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B21" w:rsidRPr="008869B0" w:rsidRDefault="00DE398C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869B0"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DE398C" w:rsidRPr="003C2021" w:rsidRDefault="00DE398C" w:rsidP="008869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69B0">
        <w:rPr>
          <w:rFonts w:ascii="Times New Roman" w:hAnsi="Times New Roman"/>
          <w:b/>
          <w:bCs/>
          <w:sz w:val="32"/>
          <w:szCs w:val="32"/>
        </w:rPr>
        <w:t xml:space="preserve"> о смотре-конкурсе на лучшую комнату общежития</w:t>
      </w:r>
    </w:p>
    <w:p w:rsidR="00690B37" w:rsidRDefault="003C2021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краевого государственного автономного профессионального образовательного учреждения</w:t>
      </w:r>
      <w:r w:rsidR="008869B0">
        <w:rPr>
          <w:rFonts w:ascii="Times New Roman" w:hAnsi="Times New Roman"/>
          <w:b/>
          <w:sz w:val="32"/>
          <w:szCs w:val="32"/>
        </w:rPr>
        <w:t xml:space="preserve"> </w:t>
      </w:r>
    </w:p>
    <w:p w:rsidR="003C2021" w:rsidRDefault="003C2021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0B37" w:rsidRPr="00B02DD3" w:rsidRDefault="00690B37" w:rsidP="00690B37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690B37" w:rsidRPr="00B02DD3" w:rsidRDefault="00690B37" w:rsidP="00690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B37" w:rsidRDefault="00690B37" w:rsidP="00690B37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3C2021" w:rsidRDefault="003C2021" w:rsidP="008869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4"/>
        <w:tblW w:w="0" w:type="auto"/>
        <w:tblLook w:val="00A0"/>
      </w:tblPr>
      <w:tblGrid>
        <w:gridCol w:w="4784"/>
        <w:gridCol w:w="4786"/>
      </w:tblGrid>
      <w:tr w:rsidR="003C2021" w:rsidRPr="002263FE" w:rsidTr="003C2021">
        <w:tc>
          <w:tcPr>
            <w:tcW w:w="4785" w:type="dxa"/>
          </w:tcPr>
          <w:p w:rsidR="003C2021" w:rsidRPr="002263FE" w:rsidRDefault="003C2021" w:rsidP="008869B0">
            <w:pPr>
              <w:pStyle w:val="Default"/>
            </w:pPr>
            <w:r w:rsidRPr="002263FE">
              <w:t xml:space="preserve">Согласовано </w:t>
            </w:r>
          </w:p>
          <w:p w:rsidR="003C2021" w:rsidRPr="002263FE" w:rsidRDefault="003C2021" w:rsidP="008869B0">
            <w:pPr>
              <w:pStyle w:val="Default"/>
            </w:pPr>
            <w:r w:rsidRPr="002263FE">
              <w:t>заседанием педагогического Совета</w:t>
            </w:r>
          </w:p>
          <w:p w:rsidR="003C2021" w:rsidRPr="002263FE" w:rsidRDefault="003C2021" w:rsidP="008869B0">
            <w:pPr>
              <w:pStyle w:val="Default"/>
            </w:pPr>
            <w:r w:rsidRPr="002263FE"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  <w:r w:rsidRPr="002263FE">
              <w:t>.</w:t>
            </w:r>
          </w:p>
        </w:tc>
        <w:tc>
          <w:tcPr>
            <w:tcW w:w="4786" w:type="dxa"/>
          </w:tcPr>
          <w:p w:rsidR="003C2021" w:rsidRPr="002263FE" w:rsidRDefault="003C2021" w:rsidP="008869B0">
            <w:pPr>
              <w:pStyle w:val="Default"/>
              <w:ind w:left="435" w:firstLine="540"/>
            </w:pPr>
            <w:r w:rsidRPr="002263FE">
              <w:t>Утверждаю</w:t>
            </w:r>
          </w:p>
          <w:p w:rsidR="003C2021" w:rsidRPr="002263FE" w:rsidRDefault="003C2021" w:rsidP="008869B0">
            <w:pPr>
              <w:pStyle w:val="Default"/>
              <w:ind w:left="435" w:firstLine="540"/>
            </w:pPr>
            <w:r w:rsidRPr="002263FE">
              <w:t>директор КГА ПОУ «ДИТК»</w:t>
            </w:r>
          </w:p>
          <w:p w:rsidR="003C2021" w:rsidRPr="002263FE" w:rsidRDefault="003C2021" w:rsidP="008869B0">
            <w:pPr>
              <w:pStyle w:val="Default"/>
              <w:ind w:left="435" w:firstLine="540"/>
            </w:pPr>
            <w:r w:rsidRPr="002263FE">
              <w:t>_______________ В.Г. Матвеева</w:t>
            </w:r>
          </w:p>
          <w:p w:rsidR="003C2021" w:rsidRPr="002263FE" w:rsidRDefault="003C2021" w:rsidP="008869B0">
            <w:pPr>
              <w:pStyle w:val="Default"/>
              <w:ind w:left="435" w:firstLine="540"/>
            </w:pPr>
            <w:r w:rsidRPr="002263FE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</w:p>
        </w:tc>
      </w:tr>
    </w:tbl>
    <w:p w:rsidR="003C2021" w:rsidRDefault="003C2021" w:rsidP="008869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DE398C" w:rsidRPr="00FC3573" w:rsidRDefault="008869B0" w:rsidP="008869B0">
      <w:pPr>
        <w:spacing w:after="0" w:line="240" w:lineRule="auto"/>
        <w:ind w:left="4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1. </w:t>
      </w:r>
      <w:r w:rsidR="00DE398C" w:rsidRPr="00FC3573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C3573">
        <w:rPr>
          <w:rFonts w:ascii="Symbol" w:hAnsi="Symbol"/>
          <w:sz w:val="24"/>
          <w:szCs w:val="24"/>
        </w:rPr>
        <w:t></w:t>
      </w:r>
      <w:r w:rsidRPr="00FC3573">
        <w:rPr>
          <w:rFonts w:ascii="Symbol" w:hAnsi="Symbol"/>
          <w:sz w:val="24"/>
          <w:szCs w:val="24"/>
        </w:rPr>
        <w:t></w:t>
      </w:r>
      <w:r w:rsidRPr="00FC3573">
        <w:rPr>
          <w:rFonts w:ascii="Symbol" w:hAnsi="Symbol"/>
          <w:sz w:val="24"/>
          <w:szCs w:val="24"/>
        </w:rPr>
        <w:t></w:t>
      </w:r>
      <w:r w:rsidRPr="00FC3573"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улучшение материальных жилищно-бытовых условий проживания студентов;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совершенс</w:t>
      </w:r>
      <w:r w:rsidR="00D23B21" w:rsidRPr="00FC3573">
        <w:rPr>
          <w:rFonts w:ascii="Times New Roman" w:hAnsi="Times New Roman"/>
          <w:sz w:val="24"/>
          <w:szCs w:val="24"/>
        </w:rPr>
        <w:t>твование деятельности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23B21" w:rsidRPr="00FC3573">
        <w:rPr>
          <w:rFonts w:ascii="Times New Roman" w:hAnsi="Times New Roman"/>
          <w:sz w:val="24"/>
          <w:szCs w:val="24"/>
        </w:rPr>
        <w:t>совета общежития</w:t>
      </w:r>
      <w:r w:rsidR="00DE398C" w:rsidRPr="00FC3573">
        <w:rPr>
          <w:rFonts w:ascii="Times New Roman" w:hAnsi="Times New Roman"/>
          <w:sz w:val="24"/>
          <w:szCs w:val="24"/>
        </w:rPr>
        <w:t>, старост комнат;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улучшение работы по соблюдению порядка и чистоты в общежитии;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вовлечение студентов в движение за культуру быта, чистоту, порядок, бережное отношение к имуществу.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2. Участники:</w:t>
      </w:r>
    </w:p>
    <w:p w:rsidR="00DE398C" w:rsidRPr="00FC3573" w:rsidRDefault="00DE398C" w:rsidP="008869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>Участвуют жильцы всех комнат.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3. Руководство конкурсом.</w:t>
      </w:r>
    </w:p>
    <w:p w:rsidR="00DE398C" w:rsidRPr="00FC3573" w:rsidRDefault="00DE398C" w:rsidP="00886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 xml:space="preserve">Ежедневно старосты секций проверяют чистоту, порядок и осуществляют </w:t>
      </w:r>
      <w:proofErr w:type="gramStart"/>
      <w:r w:rsidRPr="00FC35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573">
        <w:rPr>
          <w:rFonts w:ascii="Times New Roman" w:hAnsi="Times New Roman"/>
          <w:sz w:val="24"/>
          <w:szCs w:val="24"/>
        </w:rPr>
        <w:t xml:space="preserve"> ходом конкурса. Организация конкурса осуществляется санитарным сектором совета общежития.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4. Условия конкурса:</w:t>
      </w:r>
    </w:p>
    <w:p w:rsidR="00DE398C" w:rsidRPr="00FC3573" w:rsidRDefault="00FC3573" w:rsidP="008869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DE398C" w:rsidRPr="00FC3573">
        <w:rPr>
          <w:rFonts w:ascii="Times New Roman" w:hAnsi="Times New Roman"/>
          <w:sz w:val="24"/>
          <w:szCs w:val="24"/>
        </w:rPr>
        <w:t>При подведении итого конкурса учитывается: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DE398C" w:rsidRPr="00FC3573">
        <w:rPr>
          <w:rFonts w:ascii="Times New Roman" w:hAnsi="Times New Roman"/>
          <w:sz w:val="24"/>
          <w:szCs w:val="24"/>
        </w:rPr>
        <w:t xml:space="preserve"> чистота, порядок в комнате;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 w:rsidR="00DE398C" w:rsidRPr="00FC3573">
        <w:rPr>
          <w:rFonts w:ascii="Times New Roman" w:hAnsi="Times New Roman"/>
          <w:sz w:val="24"/>
          <w:szCs w:val="24"/>
        </w:rPr>
        <w:t>создание уюта;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</w:t>
      </w:r>
      <w:r w:rsidR="00DE398C" w:rsidRPr="00FC3573">
        <w:rPr>
          <w:rFonts w:ascii="Times New Roman" w:hAnsi="Times New Roman"/>
          <w:sz w:val="24"/>
          <w:szCs w:val="24"/>
        </w:rPr>
        <w:t>озеленение комнат;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</w:t>
      </w:r>
      <w:r w:rsidR="00DE398C" w:rsidRPr="00FC3573">
        <w:rPr>
          <w:rFonts w:ascii="Times New Roman" w:hAnsi="Times New Roman"/>
          <w:sz w:val="24"/>
          <w:szCs w:val="24"/>
        </w:rPr>
        <w:t>оформление комнат;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</w:t>
      </w:r>
      <w:r w:rsidR="00DE398C" w:rsidRPr="00FC3573">
        <w:rPr>
          <w:rFonts w:ascii="Times New Roman" w:hAnsi="Times New Roman"/>
          <w:sz w:val="24"/>
          <w:szCs w:val="24"/>
        </w:rPr>
        <w:t>участие жильцов в общественно-полезном труде;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</w:t>
      </w:r>
      <w:r w:rsidR="00DE398C" w:rsidRPr="00FC3573">
        <w:rPr>
          <w:rFonts w:ascii="Times New Roman" w:hAnsi="Times New Roman"/>
          <w:sz w:val="24"/>
          <w:szCs w:val="24"/>
        </w:rPr>
        <w:t>участие в кружках и секциях;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</w:t>
      </w:r>
      <w:r w:rsidR="00DE398C" w:rsidRPr="00FC3573">
        <w:rPr>
          <w:rFonts w:ascii="Times New Roman" w:hAnsi="Times New Roman"/>
          <w:sz w:val="24"/>
          <w:szCs w:val="24"/>
        </w:rPr>
        <w:t>участие в мероприятиях;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4.1.8.</w:t>
      </w:r>
      <w:r w:rsidR="00DE398C" w:rsidRPr="00FC3573">
        <w:rPr>
          <w:rFonts w:ascii="Times New Roman" w:hAnsi="Times New Roman"/>
          <w:sz w:val="24"/>
          <w:szCs w:val="24"/>
        </w:rPr>
        <w:t>сохранность мебели,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E398C" w:rsidRPr="00FC3573">
        <w:rPr>
          <w:rFonts w:ascii="Times New Roman" w:hAnsi="Times New Roman"/>
          <w:sz w:val="24"/>
          <w:szCs w:val="24"/>
        </w:rPr>
        <w:t>имущества;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4.1.9.</w:t>
      </w:r>
      <w:r w:rsidR="00DE398C" w:rsidRPr="00FC3573">
        <w:rPr>
          <w:rFonts w:ascii="Times New Roman" w:hAnsi="Times New Roman"/>
          <w:sz w:val="24"/>
          <w:szCs w:val="24"/>
        </w:rPr>
        <w:t>соблюдение ЗОЖ;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4.1.10.</w:t>
      </w:r>
      <w:r w:rsidR="00DE398C" w:rsidRPr="00FC3573">
        <w:rPr>
          <w:rFonts w:ascii="Times New Roman" w:hAnsi="Times New Roman"/>
          <w:sz w:val="24"/>
          <w:szCs w:val="24"/>
        </w:rPr>
        <w:t>участие в самоуправлении;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</w:t>
      </w:r>
      <w:r w:rsidR="00DE398C" w:rsidRPr="00FC3573">
        <w:rPr>
          <w:rFonts w:ascii="Times New Roman" w:hAnsi="Times New Roman"/>
          <w:sz w:val="24"/>
          <w:szCs w:val="24"/>
        </w:rPr>
        <w:t>соблюдение правил техники безопасности, пожарной безопасности;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4.1.12.</w:t>
      </w:r>
      <w:r w:rsidR="00DE398C" w:rsidRPr="00FC3573">
        <w:rPr>
          <w:rFonts w:ascii="Times New Roman" w:hAnsi="Times New Roman"/>
          <w:sz w:val="24"/>
          <w:szCs w:val="24"/>
        </w:rPr>
        <w:t>соблюдение правил внутреннего распорядка;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4.1.13.</w:t>
      </w:r>
      <w:r w:rsidR="00DE398C" w:rsidRPr="00FC3573">
        <w:rPr>
          <w:rFonts w:ascii="Times New Roman" w:hAnsi="Times New Roman"/>
          <w:sz w:val="24"/>
          <w:szCs w:val="24"/>
        </w:rPr>
        <w:t>уровень воспитанности жильцов комнат.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5. Определение победителей: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ежемесячно комиссия из числа членов совета общежития проводит промежуточные итоги 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итоги смотра-конкурса на лучшую комнату проводятся 2 раза в год: в декабре и мае;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победителями смотра-конкурса считаются жильцы тех комнат, которые набрали больше всего баллов по всем показателям;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жильцы, имеющие замечания за нарушение правил внутреннего распорядка, в том числе за употребление алкоголя, курение автоматически исключаются из смотра-конкурса;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 xml:space="preserve">определяются лучшие комнаты по каждому этажу отдельно и из 3 </w:t>
      </w:r>
      <w:proofErr w:type="gramStart"/>
      <w:r w:rsidR="00DE398C" w:rsidRPr="00FC3573">
        <w:rPr>
          <w:rFonts w:ascii="Times New Roman" w:hAnsi="Times New Roman"/>
          <w:sz w:val="24"/>
          <w:szCs w:val="24"/>
        </w:rPr>
        <w:t>лучших</w:t>
      </w:r>
      <w:proofErr w:type="gramEnd"/>
      <w:r w:rsidR="00DE398C" w:rsidRPr="00FC3573">
        <w:rPr>
          <w:rFonts w:ascii="Times New Roman" w:hAnsi="Times New Roman"/>
          <w:sz w:val="24"/>
          <w:szCs w:val="24"/>
        </w:rPr>
        <w:t xml:space="preserve"> определяются соответственно 1,2 и 3 место.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6. Награждение победителей</w:t>
      </w:r>
    </w:p>
    <w:p w:rsidR="00DE398C" w:rsidRPr="00FC3573" w:rsidRDefault="00DE398C" w:rsidP="008869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>За 1</w:t>
      </w:r>
      <w:r w:rsidR="008532F7" w:rsidRPr="00FC3573">
        <w:rPr>
          <w:rFonts w:ascii="Times New Roman" w:hAnsi="Times New Roman"/>
          <w:sz w:val="24"/>
          <w:szCs w:val="24"/>
        </w:rPr>
        <w:t xml:space="preserve">, 2, 3 </w:t>
      </w:r>
      <w:r w:rsidRPr="00FC3573">
        <w:rPr>
          <w:rFonts w:ascii="Times New Roman" w:hAnsi="Times New Roman"/>
          <w:sz w:val="24"/>
          <w:szCs w:val="24"/>
        </w:rPr>
        <w:t>мест</w:t>
      </w:r>
      <w:r w:rsidR="008869B0">
        <w:rPr>
          <w:rFonts w:ascii="Times New Roman" w:hAnsi="Times New Roman"/>
          <w:sz w:val="24"/>
          <w:szCs w:val="24"/>
        </w:rPr>
        <w:t>а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8532F7" w:rsidRPr="00FC3573">
        <w:rPr>
          <w:rFonts w:ascii="Times New Roman" w:hAnsi="Times New Roman"/>
          <w:sz w:val="24"/>
          <w:szCs w:val="24"/>
        </w:rPr>
        <w:t>проживающие награждаются грамотами и ценными подарками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E398C" w:rsidRPr="00FC3573">
        <w:rPr>
          <w:rFonts w:ascii="Times New Roman" w:hAnsi="Times New Roman"/>
          <w:sz w:val="24"/>
          <w:szCs w:val="24"/>
        </w:rPr>
        <w:t xml:space="preserve"> совет общежития отвечает за организацию смотра-конкурса;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</w:t>
      </w:r>
      <w:r w:rsidR="00DE398C" w:rsidRPr="00FC3573">
        <w:rPr>
          <w:rFonts w:ascii="Times New Roman" w:hAnsi="Times New Roman"/>
          <w:sz w:val="24"/>
          <w:szCs w:val="24"/>
        </w:rPr>
        <w:t xml:space="preserve"> общее руководство смотром возлагается на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E398C" w:rsidRPr="00FC3573">
        <w:rPr>
          <w:rFonts w:ascii="Times New Roman" w:hAnsi="Times New Roman"/>
          <w:sz w:val="24"/>
          <w:szCs w:val="24"/>
        </w:rPr>
        <w:t>воспитателей общежития.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</w:t>
      </w:r>
      <w:r w:rsidR="008869B0">
        <w:rPr>
          <w:rFonts w:ascii="Symbol" w:hAnsi="Symbol"/>
          <w:sz w:val="24"/>
          <w:szCs w:val="24"/>
        </w:rPr>
        <w:t></w:t>
      </w:r>
      <w:r w:rsidR="00DE398C" w:rsidRPr="00FC3573">
        <w:rPr>
          <w:rFonts w:ascii="Times New Roman" w:hAnsi="Times New Roman"/>
          <w:sz w:val="24"/>
          <w:szCs w:val="24"/>
        </w:rPr>
        <w:t>промежуточные итоги проводятся советом общежития ежемесячно и отражаются на стенде «Идет конкурс».</w:t>
      </w:r>
    </w:p>
    <w:sectPr w:rsidR="00DE398C" w:rsidRPr="00FC3573" w:rsidSect="0067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398C"/>
    <w:rsid w:val="00022F69"/>
    <w:rsid w:val="00177FFB"/>
    <w:rsid w:val="003C2021"/>
    <w:rsid w:val="00511DE2"/>
    <w:rsid w:val="00641C95"/>
    <w:rsid w:val="00673A40"/>
    <w:rsid w:val="00690B37"/>
    <w:rsid w:val="007F354D"/>
    <w:rsid w:val="008532F7"/>
    <w:rsid w:val="008869B0"/>
    <w:rsid w:val="009C70A3"/>
    <w:rsid w:val="00A535B4"/>
    <w:rsid w:val="00AC7530"/>
    <w:rsid w:val="00B0216F"/>
    <w:rsid w:val="00B71841"/>
    <w:rsid w:val="00C93158"/>
    <w:rsid w:val="00D23B21"/>
    <w:rsid w:val="00D30C2B"/>
    <w:rsid w:val="00D33B67"/>
    <w:rsid w:val="00DC5780"/>
    <w:rsid w:val="00DE398C"/>
    <w:rsid w:val="00DE3E67"/>
    <w:rsid w:val="00E81F27"/>
    <w:rsid w:val="00EE527C"/>
    <w:rsid w:val="00F36577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65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BDBB-EDA2-400C-9FA3-35EE974A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2014-04-17T01:28:00Z</cp:lastPrinted>
  <dcterms:created xsi:type="dcterms:W3CDTF">2014-03-27T22:52:00Z</dcterms:created>
  <dcterms:modified xsi:type="dcterms:W3CDTF">2014-04-17T01:28:00Z</dcterms:modified>
</cp:coreProperties>
</file>