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F8" w:rsidRPr="0083027B" w:rsidRDefault="00777E60" w:rsidP="0083027B">
      <w:pPr>
        <w:pStyle w:val="2"/>
        <w:jc w:val="right"/>
        <w:rPr>
          <w:b w:val="0"/>
          <w:i/>
          <w:color w:val="auto"/>
          <w:sz w:val="28"/>
          <w:szCs w:val="28"/>
        </w:rPr>
      </w:pPr>
      <w:r w:rsidRPr="0083027B">
        <w:rPr>
          <w:b w:val="0"/>
          <w:i/>
          <w:color w:val="auto"/>
          <w:sz w:val="28"/>
          <w:szCs w:val="28"/>
        </w:rPr>
        <w:t xml:space="preserve">Евдошенко Юлия Игоревна, преподаватель истории и обществознания, </w:t>
      </w:r>
    </w:p>
    <w:p w:rsidR="000E64A5" w:rsidRPr="0083027B" w:rsidRDefault="00777E60" w:rsidP="00AF575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027B">
        <w:rPr>
          <w:rFonts w:ascii="Times New Roman" w:hAnsi="Times New Roman" w:cs="Times New Roman"/>
          <w:i/>
          <w:sz w:val="28"/>
          <w:szCs w:val="28"/>
        </w:rPr>
        <w:t>КГА ПОУ «Дальневосточный энергетический колледж»</w:t>
      </w:r>
    </w:p>
    <w:p w:rsidR="00A945FA" w:rsidRPr="00A83481" w:rsidRDefault="00A945FA" w:rsidP="00AF57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7E60" w:rsidRPr="00A83481" w:rsidRDefault="00777E60" w:rsidP="00A834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81">
        <w:rPr>
          <w:rFonts w:ascii="Times New Roman" w:hAnsi="Times New Roman" w:cs="Times New Roman"/>
          <w:b/>
          <w:sz w:val="28"/>
          <w:szCs w:val="28"/>
        </w:rPr>
        <w:t>ТВОРЧЕСТВО ПЕДАГОГА В МИРЕ ИННОВАЦИОННЫХ ТЕХНОЛОГИЙ</w:t>
      </w:r>
    </w:p>
    <w:p w:rsidR="00D3255B" w:rsidRPr="00A83481" w:rsidRDefault="005362EE" w:rsidP="00CB7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81">
        <w:rPr>
          <w:rFonts w:ascii="Times New Roman" w:hAnsi="Times New Roman" w:cs="Times New Roman"/>
          <w:sz w:val="28"/>
          <w:szCs w:val="28"/>
        </w:rPr>
        <w:t>В связи с модернизацией Российского образования необходимо подготовить</w:t>
      </w:r>
      <w:r w:rsidR="00E5427E" w:rsidRPr="00A83481">
        <w:rPr>
          <w:rFonts w:ascii="Times New Roman" w:hAnsi="Times New Roman" w:cs="Times New Roman"/>
          <w:sz w:val="28"/>
          <w:szCs w:val="28"/>
        </w:rPr>
        <w:t xml:space="preserve"> высококачественного</w:t>
      </w:r>
      <w:r w:rsidRPr="00A83481">
        <w:rPr>
          <w:rFonts w:ascii="Times New Roman" w:hAnsi="Times New Roman" w:cs="Times New Roman"/>
          <w:sz w:val="28"/>
          <w:szCs w:val="28"/>
        </w:rPr>
        <w:t xml:space="preserve"> </w:t>
      </w:r>
      <w:r w:rsidR="00E5427E" w:rsidRPr="00A83481">
        <w:rPr>
          <w:rFonts w:ascii="Times New Roman" w:hAnsi="Times New Roman" w:cs="Times New Roman"/>
          <w:sz w:val="28"/>
          <w:szCs w:val="28"/>
        </w:rPr>
        <w:t xml:space="preserve">специалиста, </w:t>
      </w:r>
      <w:r w:rsidRPr="00A83481">
        <w:rPr>
          <w:rFonts w:ascii="Times New Roman" w:hAnsi="Times New Roman" w:cs="Times New Roman"/>
          <w:sz w:val="28"/>
          <w:szCs w:val="28"/>
        </w:rPr>
        <w:t>объединяющего в себе профессиональные и социальные компетенции. Для этого должна быть разработана диалоговая модель образования, в её основе рассматривается общение как ценность, как творчество, как совместный поиск студента и преподавателя необходимых знаний. В диалогической педагогике образование</w:t>
      </w:r>
      <w:r w:rsidR="00895ED5" w:rsidRPr="00A83481">
        <w:rPr>
          <w:rFonts w:ascii="Times New Roman" w:hAnsi="Times New Roman" w:cs="Times New Roman"/>
          <w:sz w:val="28"/>
          <w:szCs w:val="28"/>
        </w:rPr>
        <w:t xml:space="preserve"> рассматривается как непрерывный процесс </w:t>
      </w:r>
      <w:proofErr w:type="spellStart"/>
      <w:r w:rsidR="00895ED5" w:rsidRPr="00A83481">
        <w:rPr>
          <w:rFonts w:ascii="Times New Roman" w:hAnsi="Times New Roman" w:cs="Times New Roman"/>
          <w:sz w:val="28"/>
          <w:szCs w:val="28"/>
        </w:rPr>
        <w:t>соучения</w:t>
      </w:r>
      <w:proofErr w:type="spellEnd"/>
      <w:r w:rsidR="00895ED5" w:rsidRPr="00A83481">
        <w:rPr>
          <w:rFonts w:ascii="Times New Roman" w:hAnsi="Times New Roman" w:cs="Times New Roman"/>
          <w:sz w:val="28"/>
          <w:szCs w:val="28"/>
        </w:rPr>
        <w:t>, сотрудничества и взаимодействия. Учащиеся могут получить при этом потенциал саморазвития, являющийся инструментом желаемого результата – профессионального развития и становл</w:t>
      </w:r>
      <w:r w:rsidR="006D4114" w:rsidRPr="00A83481">
        <w:rPr>
          <w:rFonts w:ascii="Times New Roman" w:hAnsi="Times New Roman" w:cs="Times New Roman"/>
          <w:sz w:val="28"/>
          <w:szCs w:val="28"/>
        </w:rPr>
        <w:t>ения. Для этого в настоящее время в профессиональное образование интенсивно внедряются разнообразные инновационные модели обучения, также усиливается роль социально-гуманитарного цикла с целью обеспечения успешной социализации молодых людей и развития гражданской позиции личности. Такие дисциплины как история и обществознание</w:t>
      </w:r>
      <w:r w:rsidR="00574779" w:rsidRPr="00A83481">
        <w:rPr>
          <w:rFonts w:ascii="Times New Roman" w:hAnsi="Times New Roman" w:cs="Times New Roman"/>
          <w:sz w:val="28"/>
          <w:szCs w:val="28"/>
        </w:rPr>
        <w:t xml:space="preserve"> должны формировать у учащихся чувства гражданственности и патриотизма, сопричастности к построению будущего своей Родины, которая также является частью мирового сообщества.</w:t>
      </w:r>
    </w:p>
    <w:p w:rsidR="00AF5754" w:rsidRDefault="00574779" w:rsidP="00CB716F">
      <w:pPr>
        <w:pStyle w:val="a0"/>
        <w:numPr>
          <w:ilvl w:val="0"/>
          <w:numId w:val="0"/>
        </w:numPr>
        <w:ind w:firstLine="567"/>
      </w:pPr>
      <w:r w:rsidRPr="00F3442F">
        <w:t>12 декабря</w:t>
      </w:r>
      <w:r w:rsidRPr="00A83481">
        <w:t xml:space="preserve"> в </w:t>
      </w:r>
      <w:r w:rsidR="00060B3E" w:rsidRPr="00A83481">
        <w:t>России отмечается день Конституции. Для того чтобы закрепить знания учащихся об этом основном законе нашего государства и других международно-правовых документах, я предлагаю провести интеллектуальную игру-путешествие «Закон – основа гражданского общества». Такое внеклассное мероприятие</w:t>
      </w:r>
      <w:r w:rsidR="009C15BB" w:rsidRPr="00A83481">
        <w:t xml:space="preserve"> можно провести в целях закрепления темы урока, раздела или курса. В игре участвуют студенты 1-х курс</w:t>
      </w:r>
      <w:r w:rsidR="00756811" w:rsidRPr="00A83481">
        <w:t xml:space="preserve">ов, </w:t>
      </w:r>
      <w:r w:rsidR="009C15BB" w:rsidRPr="00A83481">
        <w:t>формируются 2 команды. Перед началом игры звучит гимн России.</w:t>
      </w:r>
      <w:r w:rsidR="00895ED5" w:rsidRPr="00A83481">
        <w:t xml:space="preserve"> </w:t>
      </w:r>
    </w:p>
    <w:p w:rsidR="00AF5754" w:rsidRPr="00F3442F" w:rsidRDefault="00AF5754" w:rsidP="00CB716F">
      <w:pPr>
        <w:pStyle w:val="a0"/>
        <w:numPr>
          <w:ilvl w:val="0"/>
          <w:numId w:val="0"/>
        </w:numPr>
        <w:ind w:firstLine="567"/>
      </w:pPr>
      <w:r w:rsidRPr="00F3442F">
        <w:t>Цель интеллектуальной игры:</w:t>
      </w:r>
    </w:p>
    <w:p w:rsidR="00AF5754" w:rsidRPr="00F3442F" w:rsidRDefault="00AF5754" w:rsidP="00CB716F">
      <w:pPr>
        <w:pStyle w:val="a0"/>
        <w:numPr>
          <w:ilvl w:val="0"/>
          <w:numId w:val="0"/>
        </w:numPr>
        <w:ind w:firstLine="567"/>
      </w:pPr>
      <w:r w:rsidRPr="00F3442F">
        <w:t>- закрепить знания о международно-правовом документе Всеобщей декларации прав человека и Конституции РФ;</w:t>
      </w:r>
    </w:p>
    <w:p w:rsidR="00AF5754" w:rsidRPr="00A83481" w:rsidRDefault="00AF5754" w:rsidP="00CB716F">
      <w:pPr>
        <w:pStyle w:val="a0"/>
        <w:numPr>
          <w:ilvl w:val="0"/>
          <w:numId w:val="0"/>
        </w:numPr>
        <w:ind w:firstLine="567"/>
      </w:pPr>
      <w:r w:rsidRPr="00F3442F">
        <w:rPr>
          <w:szCs w:val="24"/>
        </w:rPr>
        <w:t>- развить</w:t>
      </w:r>
      <w:r w:rsidRPr="00A83481">
        <w:t xml:space="preserve"> творческое мышление учащихся, повысить их познавательный уровень, интерес к культурному и научному наследию прошлого, его сохранению и приумножению;</w:t>
      </w:r>
    </w:p>
    <w:p w:rsidR="00AF5754" w:rsidRDefault="00AF5754" w:rsidP="00CB716F">
      <w:pPr>
        <w:pStyle w:val="a0"/>
        <w:numPr>
          <w:ilvl w:val="0"/>
          <w:numId w:val="0"/>
        </w:numPr>
        <w:ind w:firstLine="567"/>
      </w:pPr>
      <w:r w:rsidRPr="00A83481">
        <w:t>- продолжить воспитание в духе патриотизма, уважения к родной стране, её истории.</w:t>
      </w:r>
    </w:p>
    <w:p w:rsidR="0014048F" w:rsidRPr="0014048F" w:rsidRDefault="0014048F" w:rsidP="00CB716F">
      <w:pPr>
        <w:pStyle w:val="a0"/>
        <w:numPr>
          <w:ilvl w:val="0"/>
          <w:numId w:val="0"/>
        </w:numPr>
        <w:ind w:firstLine="567"/>
      </w:pPr>
      <w:r>
        <w:t>Оборудование: интерактивная доска, ПК, плакаты с государственной символикой, фишки, аудиозапись гимна РФ</w:t>
      </w:r>
      <w:r w:rsidR="004C2F77">
        <w:t>.</w:t>
      </w:r>
    </w:p>
    <w:p w:rsidR="009C15BB" w:rsidRPr="00A83481" w:rsidRDefault="009C15BB" w:rsidP="00CB7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81">
        <w:rPr>
          <w:rFonts w:ascii="Times New Roman" w:hAnsi="Times New Roman" w:cs="Times New Roman"/>
          <w:sz w:val="28"/>
          <w:szCs w:val="28"/>
        </w:rPr>
        <w:t>Правила проведения:</w:t>
      </w:r>
    </w:p>
    <w:p w:rsidR="009C15BB" w:rsidRPr="00F3442F" w:rsidRDefault="009C15BB" w:rsidP="00CB716F">
      <w:pPr>
        <w:pStyle w:val="a0"/>
        <w:ind w:firstLine="567"/>
      </w:pPr>
      <w:r w:rsidRPr="00F3442F">
        <w:t>Игра проходит по станциям, на которых</w:t>
      </w:r>
      <w:r w:rsidR="00756811" w:rsidRPr="00F3442F">
        <w:t xml:space="preserve"> команды должны</w:t>
      </w:r>
      <w:r w:rsidR="00AF5754" w:rsidRPr="00F3442F">
        <w:t xml:space="preserve"> выполнять определенные задания.</w:t>
      </w:r>
    </w:p>
    <w:p w:rsidR="00756811" w:rsidRPr="00F3442F" w:rsidRDefault="00756811" w:rsidP="00CB716F">
      <w:pPr>
        <w:pStyle w:val="a0"/>
        <w:ind w:firstLine="567"/>
      </w:pPr>
      <w:r w:rsidRPr="00F3442F">
        <w:t>За правильно выполненное задание команда получает баллы (в виде ф</w:t>
      </w:r>
      <w:r w:rsidR="00AF5754" w:rsidRPr="00F3442F">
        <w:t>ишек).</w:t>
      </w:r>
    </w:p>
    <w:p w:rsidR="00756811" w:rsidRPr="00F3442F" w:rsidRDefault="00756811" w:rsidP="00CB716F">
      <w:pPr>
        <w:pStyle w:val="a0"/>
        <w:ind w:firstLine="567"/>
      </w:pPr>
      <w:r w:rsidRPr="00F3442F">
        <w:lastRenderedPageBreak/>
        <w:t>Задание решается всей командой, ответ дает один участник команд</w:t>
      </w:r>
      <w:r w:rsidR="00AF5754" w:rsidRPr="00F3442F">
        <w:t>ы.</w:t>
      </w:r>
    </w:p>
    <w:p w:rsidR="00756811" w:rsidRPr="00F3442F" w:rsidRDefault="00756811" w:rsidP="00CB716F">
      <w:pPr>
        <w:pStyle w:val="a0"/>
        <w:ind w:firstLine="567"/>
      </w:pPr>
      <w:r w:rsidRPr="00F3442F">
        <w:t>За нарушение дисциплины с команды снимается 1 балл.</w:t>
      </w:r>
    </w:p>
    <w:p w:rsidR="00756811" w:rsidRPr="00F3442F" w:rsidRDefault="00756811" w:rsidP="00CB716F">
      <w:pPr>
        <w:pStyle w:val="a0"/>
        <w:ind w:firstLine="567"/>
      </w:pPr>
      <w:r w:rsidRPr="00F3442F">
        <w:t>Представление жюри-экспертов</w:t>
      </w:r>
      <w:r w:rsidR="00AF5754" w:rsidRPr="00F3442F">
        <w:t>.</w:t>
      </w:r>
    </w:p>
    <w:p w:rsidR="00756811" w:rsidRPr="00F3442F" w:rsidRDefault="00756811" w:rsidP="00CB716F">
      <w:pPr>
        <w:pStyle w:val="a0"/>
        <w:ind w:firstLine="567"/>
      </w:pPr>
      <w:r w:rsidRPr="00F3442F">
        <w:t>Представление команд (название, девиз, капитан</w:t>
      </w:r>
      <w:r w:rsidR="00600900" w:rsidRPr="00F3442F">
        <w:t>, учащиеся готовят презентации</w:t>
      </w:r>
      <w:r w:rsidRPr="00F3442F">
        <w:t>).</w:t>
      </w:r>
    </w:p>
    <w:p w:rsidR="00393E9A" w:rsidRPr="00A83481" w:rsidRDefault="00AF5754" w:rsidP="00CB716F">
      <w:pPr>
        <w:pStyle w:val="a0"/>
        <w:numPr>
          <w:ilvl w:val="0"/>
          <w:numId w:val="0"/>
        </w:numPr>
        <w:ind w:firstLine="567"/>
      </w:pPr>
      <w:r>
        <w:t xml:space="preserve">Ход </w:t>
      </w:r>
      <w:r w:rsidR="00393E9A" w:rsidRPr="00A83481">
        <w:t>игры:</w:t>
      </w:r>
    </w:p>
    <w:p w:rsidR="006C1ACD" w:rsidRDefault="00393E9A" w:rsidP="00CB716F">
      <w:pPr>
        <w:pStyle w:val="a0"/>
        <w:numPr>
          <w:ilvl w:val="0"/>
          <w:numId w:val="0"/>
        </w:numPr>
        <w:ind w:firstLine="567"/>
      </w:pPr>
      <w:r w:rsidRPr="00A83481">
        <w:t>СТАНЦИЯ 1: Викторина «О правах и свободах человека» (можно проводить в форме тестирования)- за каждый правильный ответ выдается фишка</w:t>
      </w:r>
      <w:r w:rsidR="00AC535E">
        <w:t>.</w:t>
      </w:r>
      <w:r w:rsidR="0078001C">
        <w:t xml:space="preserve"> </w:t>
      </w:r>
    </w:p>
    <w:p w:rsidR="00393E9A" w:rsidRDefault="0078001C" w:rsidP="00CB716F">
      <w:pPr>
        <w:pStyle w:val="a0"/>
        <w:numPr>
          <w:ilvl w:val="0"/>
          <w:numId w:val="0"/>
        </w:numPr>
        <w:ind w:firstLine="567"/>
      </w:pPr>
      <w:r>
        <w:t>1 команда:</w:t>
      </w:r>
    </w:p>
    <w:p w:rsidR="0078001C" w:rsidRDefault="0078001C" w:rsidP="00CB716F">
      <w:pPr>
        <w:pStyle w:val="a0"/>
        <w:numPr>
          <w:ilvl w:val="0"/>
          <w:numId w:val="11"/>
        </w:numPr>
        <w:ind w:firstLine="567"/>
      </w:pPr>
      <w:r w:rsidRPr="00F3442F">
        <w:t>Что называется декларацией?</w:t>
      </w:r>
    </w:p>
    <w:p w:rsidR="0078001C" w:rsidRPr="00F3442F" w:rsidRDefault="0078001C" w:rsidP="00CB716F">
      <w:pPr>
        <w:pStyle w:val="a0"/>
        <w:numPr>
          <w:ilvl w:val="0"/>
          <w:numId w:val="11"/>
        </w:numPr>
        <w:ind w:firstLine="567"/>
      </w:pPr>
      <w:r w:rsidRPr="00F3442F">
        <w:t>Когда была принята Конституция России?</w:t>
      </w:r>
    </w:p>
    <w:p w:rsidR="0078001C" w:rsidRPr="00F3442F" w:rsidRDefault="0078001C" w:rsidP="00CB716F">
      <w:pPr>
        <w:pStyle w:val="a0"/>
        <w:numPr>
          <w:ilvl w:val="0"/>
          <w:numId w:val="11"/>
        </w:numPr>
        <w:ind w:firstLine="567"/>
      </w:pPr>
      <w:r w:rsidRPr="00F3442F">
        <w:t>Что такое преамбула?</w:t>
      </w:r>
    </w:p>
    <w:p w:rsidR="0078001C" w:rsidRPr="00F3442F" w:rsidRDefault="0078001C" w:rsidP="00CB716F">
      <w:pPr>
        <w:pStyle w:val="a0"/>
        <w:numPr>
          <w:ilvl w:val="0"/>
          <w:numId w:val="11"/>
        </w:numPr>
        <w:ind w:firstLine="567"/>
      </w:pPr>
      <w:r w:rsidRPr="00F3442F">
        <w:t>Сколько глав и статей в Конституции РФ?</w:t>
      </w:r>
    </w:p>
    <w:p w:rsidR="0078001C" w:rsidRPr="00F3442F" w:rsidRDefault="0078001C" w:rsidP="00CB716F">
      <w:pPr>
        <w:pStyle w:val="a0"/>
        <w:numPr>
          <w:ilvl w:val="0"/>
          <w:numId w:val="11"/>
        </w:numPr>
        <w:ind w:firstLine="567"/>
      </w:pPr>
      <w:r w:rsidRPr="00F3442F">
        <w:t>Назовите группы прав во Всеобщей декларации прав человека?</w:t>
      </w:r>
    </w:p>
    <w:p w:rsidR="0078001C" w:rsidRPr="00F3442F" w:rsidRDefault="0078001C" w:rsidP="00CB716F">
      <w:pPr>
        <w:pStyle w:val="a0"/>
        <w:numPr>
          <w:ilvl w:val="0"/>
          <w:numId w:val="11"/>
        </w:numPr>
        <w:ind w:firstLine="567"/>
      </w:pPr>
      <w:r w:rsidRPr="00F3442F">
        <w:t>Кто является гарантом Конституции РФ?</w:t>
      </w:r>
    </w:p>
    <w:p w:rsidR="0078001C" w:rsidRPr="00F3442F" w:rsidRDefault="0078001C" w:rsidP="00CB716F">
      <w:pPr>
        <w:pStyle w:val="a0"/>
        <w:numPr>
          <w:ilvl w:val="0"/>
          <w:numId w:val="11"/>
        </w:numPr>
        <w:ind w:firstLine="567"/>
      </w:pPr>
      <w:r w:rsidRPr="00F3442F">
        <w:t>Как связаны права и обязанности граждан по декларации и Конституции РФ?</w:t>
      </w:r>
    </w:p>
    <w:p w:rsidR="004B2871" w:rsidRDefault="004B2871" w:rsidP="00CB716F">
      <w:pPr>
        <w:pStyle w:val="a0"/>
        <w:numPr>
          <w:ilvl w:val="0"/>
          <w:numId w:val="0"/>
        </w:numPr>
        <w:ind w:firstLine="567"/>
      </w:pPr>
      <w:r w:rsidRPr="00A83481">
        <w:t>2 команда:</w:t>
      </w:r>
    </w:p>
    <w:p w:rsidR="0078001C" w:rsidRPr="00F3442F" w:rsidRDefault="0078001C" w:rsidP="00CB716F">
      <w:pPr>
        <w:pStyle w:val="a0"/>
        <w:numPr>
          <w:ilvl w:val="0"/>
          <w:numId w:val="12"/>
        </w:numPr>
        <w:ind w:firstLine="567"/>
      </w:pPr>
      <w:r w:rsidRPr="00F3442F">
        <w:t>Что называется Конституцией?</w:t>
      </w:r>
    </w:p>
    <w:p w:rsidR="0078001C" w:rsidRPr="00F3442F" w:rsidRDefault="0078001C" w:rsidP="00CB716F">
      <w:pPr>
        <w:pStyle w:val="a0"/>
        <w:numPr>
          <w:ilvl w:val="0"/>
          <w:numId w:val="12"/>
        </w:numPr>
        <w:ind w:firstLine="567"/>
      </w:pPr>
      <w:r w:rsidRPr="00F3442F">
        <w:t>Когда была принята «Всеобщая декларация прав человека»?</w:t>
      </w:r>
    </w:p>
    <w:p w:rsidR="0078001C" w:rsidRPr="00F3442F" w:rsidRDefault="0078001C" w:rsidP="00CB716F">
      <w:pPr>
        <w:pStyle w:val="a0"/>
        <w:numPr>
          <w:ilvl w:val="0"/>
          <w:numId w:val="12"/>
        </w:numPr>
        <w:ind w:firstLine="567"/>
      </w:pPr>
      <w:r w:rsidRPr="00F3442F">
        <w:t>Кем была принята Конституция РФ?</w:t>
      </w:r>
    </w:p>
    <w:p w:rsidR="0078001C" w:rsidRPr="00F3442F" w:rsidRDefault="0078001C" w:rsidP="00CB716F">
      <w:pPr>
        <w:pStyle w:val="a0"/>
        <w:numPr>
          <w:ilvl w:val="0"/>
          <w:numId w:val="12"/>
        </w:numPr>
        <w:ind w:firstLine="567"/>
      </w:pPr>
      <w:r w:rsidRPr="00F3442F">
        <w:t>Сколько всего статей во «Всеобщей декларации прав человека»?</w:t>
      </w:r>
    </w:p>
    <w:p w:rsidR="0078001C" w:rsidRPr="00F3442F" w:rsidRDefault="0078001C" w:rsidP="00CB716F">
      <w:pPr>
        <w:pStyle w:val="a0"/>
        <w:numPr>
          <w:ilvl w:val="0"/>
          <w:numId w:val="12"/>
        </w:numPr>
        <w:ind w:firstLine="567"/>
      </w:pPr>
      <w:r w:rsidRPr="00F3442F">
        <w:t>Чем по национально-государственному устройству является Россия?</w:t>
      </w:r>
    </w:p>
    <w:p w:rsidR="0078001C" w:rsidRPr="00F3442F" w:rsidRDefault="0078001C" w:rsidP="00CB716F">
      <w:pPr>
        <w:pStyle w:val="a0"/>
        <w:numPr>
          <w:ilvl w:val="0"/>
          <w:numId w:val="12"/>
        </w:numPr>
        <w:ind w:firstLine="567"/>
      </w:pPr>
      <w:r w:rsidRPr="00F3442F">
        <w:t>Какие обязанности перед обществом имеет человек по «Всеобщей декларации прав человека»?</w:t>
      </w:r>
    </w:p>
    <w:p w:rsidR="0078001C" w:rsidRPr="00F3442F" w:rsidRDefault="0078001C" w:rsidP="00CB716F">
      <w:pPr>
        <w:pStyle w:val="a0"/>
        <w:numPr>
          <w:ilvl w:val="0"/>
          <w:numId w:val="12"/>
        </w:numPr>
        <w:ind w:firstLine="567"/>
      </w:pPr>
      <w:r w:rsidRPr="00F3442F">
        <w:t>Носитель суверенитета и единственный источник власти в России?</w:t>
      </w:r>
    </w:p>
    <w:p w:rsidR="0078001C" w:rsidRPr="0078001C" w:rsidRDefault="0078001C" w:rsidP="00CB7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1C">
        <w:rPr>
          <w:rFonts w:ascii="Times New Roman" w:hAnsi="Times New Roman" w:cs="Times New Roman"/>
          <w:sz w:val="28"/>
          <w:szCs w:val="28"/>
        </w:rPr>
        <w:t>Сдача фишек жюри.</w:t>
      </w:r>
    </w:p>
    <w:p w:rsidR="0068705C" w:rsidRPr="0078001C" w:rsidRDefault="0068705C" w:rsidP="00CB7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1C">
        <w:rPr>
          <w:rFonts w:ascii="Times New Roman" w:hAnsi="Times New Roman" w:cs="Times New Roman"/>
          <w:sz w:val="28"/>
          <w:szCs w:val="28"/>
        </w:rPr>
        <w:t>СТАНЦИЯ 2: «Кластер»</w:t>
      </w:r>
      <w:r w:rsidR="00393E9A" w:rsidRPr="0078001C">
        <w:rPr>
          <w:rFonts w:ascii="Times New Roman" w:hAnsi="Times New Roman" w:cs="Times New Roman"/>
          <w:sz w:val="28"/>
          <w:szCs w:val="28"/>
        </w:rPr>
        <w:t xml:space="preserve">  </w:t>
      </w:r>
      <w:r w:rsidRPr="0078001C">
        <w:rPr>
          <w:rFonts w:ascii="Times New Roman" w:hAnsi="Times New Roman" w:cs="Times New Roman"/>
          <w:sz w:val="28"/>
          <w:szCs w:val="28"/>
        </w:rPr>
        <w:t>(опорный конспект на интерактивной доске)</w:t>
      </w:r>
      <w:r w:rsidR="00AC535E" w:rsidRPr="0078001C">
        <w:rPr>
          <w:rFonts w:ascii="Times New Roman" w:hAnsi="Times New Roman" w:cs="Times New Roman"/>
          <w:sz w:val="28"/>
          <w:szCs w:val="28"/>
        </w:rPr>
        <w:t>.</w:t>
      </w:r>
    </w:p>
    <w:p w:rsidR="00AC535E" w:rsidRPr="0078001C" w:rsidRDefault="00C434B7" w:rsidP="00CB716F">
      <w:pPr>
        <w:pStyle w:val="a0"/>
        <w:numPr>
          <w:ilvl w:val="0"/>
          <w:numId w:val="0"/>
        </w:numPr>
        <w:ind w:firstLine="567"/>
      </w:pPr>
      <w:r w:rsidRPr="0078001C">
        <w:t>Каждая из команд, используя ключевое слово, озвучивает и защищает свой кластер. Ключевые слова: Конституция РФ, Всеобщая декларация прав человека</w:t>
      </w:r>
      <w:r w:rsidR="00AC535E" w:rsidRPr="0078001C">
        <w:t>.</w:t>
      </w:r>
    </w:p>
    <w:p w:rsidR="00AC535E" w:rsidRPr="00CF5CE3" w:rsidRDefault="00C434B7" w:rsidP="00CB716F">
      <w:pPr>
        <w:pStyle w:val="a0"/>
        <w:numPr>
          <w:ilvl w:val="0"/>
          <w:numId w:val="0"/>
        </w:numPr>
        <w:ind w:firstLine="567"/>
      </w:pPr>
      <w:r w:rsidRPr="00CF5CE3">
        <w:t xml:space="preserve">СТАНЦИЯ 3: </w:t>
      </w:r>
      <w:proofErr w:type="spellStart"/>
      <w:r w:rsidRPr="00CF5CE3">
        <w:t>Блицопрос</w:t>
      </w:r>
      <w:proofErr w:type="spellEnd"/>
      <w:r w:rsidRPr="00CF5CE3">
        <w:t xml:space="preserve"> «Символика РФ»</w:t>
      </w:r>
      <w:r w:rsidR="00AC535E" w:rsidRPr="00CF5CE3">
        <w:t>.</w:t>
      </w:r>
    </w:p>
    <w:p w:rsidR="00C434B7" w:rsidRPr="00CF5CE3" w:rsidRDefault="00C434B7" w:rsidP="00CB716F">
      <w:pPr>
        <w:pStyle w:val="a0"/>
        <w:numPr>
          <w:ilvl w:val="0"/>
          <w:numId w:val="0"/>
        </w:numPr>
        <w:ind w:firstLine="567"/>
      </w:pPr>
      <w:r w:rsidRPr="00CF5CE3">
        <w:t>1 команда:</w:t>
      </w:r>
    </w:p>
    <w:p w:rsidR="00CF5CE3" w:rsidRPr="00CF5CE3" w:rsidRDefault="00CF5CE3" w:rsidP="00CB716F">
      <w:pPr>
        <w:pStyle w:val="a0"/>
        <w:numPr>
          <w:ilvl w:val="0"/>
          <w:numId w:val="13"/>
        </w:numPr>
        <w:ind w:firstLine="567"/>
      </w:pPr>
      <w:r w:rsidRPr="00CF5CE3">
        <w:t>Автор слов и музыки современного гимна России?</w:t>
      </w:r>
    </w:p>
    <w:p w:rsidR="00CF5CE3" w:rsidRPr="00CF5CE3" w:rsidRDefault="00CF5CE3" w:rsidP="00CB716F">
      <w:pPr>
        <w:pStyle w:val="a0"/>
        <w:numPr>
          <w:ilvl w:val="0"/>
          <w:numId w:val="13"/>
        </w:numPr>
        <w:ind w:firstLine="567"/>
      </w:pPr>
      <w:r w:rsidRPr="00CF5CE3">
        <w:t>Назвать составные части герба РФ, их происхождение.</w:t>
      </w:r>
    </w:p>
    <w:p w:rsidR="00CF5CE3" w:rsidRPr="00CF5CE3" w:rsidRDefault="00CF5CE3" w:rsidP="00CB716F">
      <w:pPr>
        <w:pStyle w:val="a0"/>
        <w:numPr>
          <w:ilvl w:val="0"/>
          <w:numId w:val="13"/>
        </w:numPr>
        <w:ind w:firstLine="567"/>
      </w:pPr>
      <w:r w:rsidRPr="00CF5CE3">
        <w:t>Назвать день государственного флага России.</w:t>
      </w:r>
    </w:p>
    <w:p w:rsidR="00CF5CE3" w:rsidRPr="00CF5CE3" w:rsidRDefault="00CF5CE3" w:rsidP="00CB716F">
      <w:pPr>
        <w:pStyle w:val="a0"/>
        <w:numPr>
          <w:ilvl w:val="0"/>
          <w:numId w:val="13"/>
        </w:numPr>
        <w:ind w:firstLine="567"/>
      </w:pPr>
      <w:r w:rsidRPr="00CF5CE3">
        <w:t>Какие идеи выражает гимн России?</w:t>
      </w:r>
    </w:p>
    <w:p w:rsidR="00CF5CE3" w:rsidRPr="00CF5CE3" w:rsidRDefault="00CF5CE3" w:rsidP="00CB716F">
      <w:pPr>
        <w:pStyle w:val="a0"/>
        <w:numPr>
          <w:ilvl w:val="0"/>
          <w:numId w:val="13"/>
        </w:numPr>
        <w:ind w:firstLine="567"/>
      </w:pPr>
      <w:r w:rsidRPr="00CF5CE3">
        <w:t>Чем являются символы для государства?</w:t>
      </w:r>
    </w:p>
    <w:p w:rsidR="00CF5CE3" w:rsidRPr="00CF5CE3" w:rsidRDefault="00CF5CE3" w:rsidP="00CB7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2 команда:</w:t>
      </w:r>
    </w:p>
    <w:p w:rsidR="00CF5CE3" w:rsidRPr="00CF5CE3" w:rsidRDefault="00CF5CE3" w:rsidP="00CB716F">
      <w:pPr>
        <w:pStyle w:val="a0"/>
        <w:numPr>
          <w:ilvl w:val="0"/>
          <w:numId w:val="14"/>
        </w:numPr>
        <w:ind w:firstLine="567"/>
      </w:pPr>
      <w:r w:rsidRPr="00CF5CE3">
        <w:t>Что означает государственный флаг? Как выглядит флаг РФ?</w:t>
      </w:r>
    </w:p>
    <w:p w:rsidR="00CF5CE3" w:rsidRPr="00CF5CE3" w:rsidRDefault="00CF5CE3" w:rsidP="00CB716F">
      <w:pPr>
        <w:pStyle w:val="a0"/>
        <w:numPr>
          <w:ilvl w:val="0"/>
          <w:numId w:val="14"/>
        </w:numPr>
        <w:ind w:firstLine="567"/>
      </w:pPr>
      <w:r w:rsidRPr="00CF5CE3">
        <w:t>Правила поведения граждан при исполнении государственного гимна.</w:t>
      </w:r>
    </w:p>
    <w:p w:rsidR="00CF5CE3" w:rsidRPr="00CF5CE3" w:rsidRDefault="00CF5CE3" w:rsidP="00CB716F">
      <w:pPr>
        <w:pStyle w:val="a0"/>
        <w:numPr>
          <w:ilvl w:val="0"/>
          <w:numId w:val="14"/>
        </w:numPr>
        <w:ind w:firstLine="567"/>
      </w:pPr>
      <w:r w:rsidRPr="00CF5CE3">
        <w:t>Где можно увидеть изображение герба России?</w:t>
      </w:r>
    </w:p>
    <w:p w:rsidR="00CF5CE3" w:rsidRPr="00CF5CE3" w:rsidRDefault="00CF5CE3" w:rsidP="00CB716F">
      <w:pPr>
        <w:pStyle w:val="a0"/>
        <w:numPr>
          <w:ilvl w:val="0"/>
          <w:numId w:val="14"/>
        </w:numPr>
        <w:ind w:firstLine="567"/>
      </w:pPr>
      <w:r w:rsidRPr="00CF5CE3">
        <w:t>В каких случаях поднимается флаг РФ?</w:t>
      </w:r>
    </w:p>
    <w:p w:rsidR="00CF5CE3" w:rsidRPr="00CF5CE3" w:rsidRDefault="00CF5CE3" w:rsidP="00CB716F">
      <w:pPr>
        <w:pStyle w:val="a0"/>
        <w:numPr>
          <w:ilvl w:val="0"/>
          <w:numId w:val="14"/>
        </w:numPr>
        <w:ind w:firstLine="567"/>
      </w:pPr>
      <w:r w:rsidRPr="00CF5CE3">
        <w:t xml:space="preserve">Какие гражданские чувства вызывает государственная символика? </w:t>
      </w:r>
    </w:p>
    <w:p w:rsidR="00CF5CE3" w:rsidRPr="00CF5CE3" w:rsidRDefault="00CF5CE3" w:rsidP="00CB7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lastRenderedPageBreak/>
        <w:t>Оценка жюри.</w:t>
      </w:r>
    </w:p>
    <w:p w:rsidR="00E47202" w:rsidRDefault="0094745A" w:rsidP="00CB7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CE3">
        <w:rPr>
          <w:rFonts w:ascii="Times New Roman" w:hAnsi="Times New Roman" w:cs="Times New Roman"/>
          <w:sz w:val="28"/>
          <w:szCs w:val="28"/>
        </w:rPr>
        <w:t>СТАНЦИЯ 4: «</w:t>
      </w:r>
      <w:proofErr w:type="spellStart"/>
      <w:r w:rsidRPr="00CF5CE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CF5CE3">
        <w:rPr>
          <w:rFonts w:ascii="Times New Roman" w:hAnsi="Times New Roman" w:cs="Times New Roman"/>
          <w:sz w:val="28"/>
          <w:szCs w:val="28"/>
        </w:rPr>
        <w:t>»</w:t>
      </w:r>
      <w:r w:rsidR="00393E9A" w:rsidRPr="00CF5C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CE3" w:rsidRPr="00A83481" w:rsidRDefault="00CF5CE3" w:rsidP="00CB716F">
      <w:pPr>
        <w:pStyle w:val="a0"/>
        <w:numPr>
          <w:ilvl w:val="0"/>
          <w:numId w:val="0"/>
        </w:numPr>
        <w:ind w:firstLine="567"/>
      </w:pPr>
      <w:r w:rsidRPr="00A83481">
        <w:t>Каждая из команд по ключевым словам озвучивает и защищает свою работу. Ключевые слова: парламент, рефе</w:t>
      </w:r>
      <w:r>
        <w:t>рендум, президент, гражданство. Ж</w:t>
      </w:r>
      <w:r w:rsidRPr="00A83481">
        <w:t>юри подводит итог.</w:t>
      </w:r>
    </w:p>
    <w:p w:rsidR="00CF5CE3" w:rsidRPr="00A83481" w:rsidRDefault="00CF5CE3" w:rsidP="00CB716F">
      <w:pPr>
        <w:pStyle w:val="a0"/>
        <w:numPr>
          <w:ilvl w:val="0"/>
          <w:numId w:val="0"/>
        </w:numPr>
        <w:ind w:firstLine="567"/>
      </w:pPr>
      <w:r w:rsidRPr="00A83481">
        <w:t>СТАНЦИЯ 5: «Сказка – ложь, да в ней намёк»</w:t>
      </w:r>
    </w:p>
    <w:p w:rsidR="00CF5CE3" w:rsidRPr="00A83481" w:rsidRDefault="00CF5CE3" w:rsidP="00CB716F">
      <w:pPr>
        <w:pStyle w:val="a0"/>
        <w:numPr>
          <w:ilvl w:val="0"/>
          <w:numId w:val="0"/>
        </w:numPr>
        <w:ind w:firstLine="567"/>
      </w:pPr>
      <w:r w:rsidRPr="00A83481">
        <w:t xml:space="preserve">Приводятся примеры сказок, команды должны определить какую статью «Всеобщей декларации прав человека» нарушили в этих сказках? </w:t>
      </w:r>
      <w:proofErr w:type="gramStart"/>
      <w:r w:rsidRPr="00A83481">
        <w:t>(Сказочные герои:</w:t>
      </w:r>
      <w:proofErr w:type="gramEnd"/>
      <w:r w:rsidRPr="00A83481">
        <w:t xml:space="preserve"> </w:t>
      </w:r>
      <w:proofErr w:type="gramStart"/>
      <w:r w:rsidRPr="00A83481">
        <w:t xml:space="preserve">Маленький Мук, Иван-царевич, Незнайка, Буратино, кот </w:t>
      </w:r>
      <w:proofErr w:type="spellStart"/>
      <w:r w:rsidRPr="00A83481">
        <w:t>Базилио</w:t>
      </w:r>
      <w:proofErr w:type="spellEnd"/>
      <w:r w:rsidRPr="00A83481">
        <w:t xml:space="preserve"> и лиса Алиса, Золушка и т.д.)</w:t>
      </w:r>
      <w:proofErr w:type="gramEnd"/>
    </w:p>
    <w:p w:rsidR="00A325E7" w:rsidRPr="00A83481" w:rsidRDefault="00A325E7" w:rsidP="00CB716F">
      <w:pPr>
        <w:pStyle w:val="a0"/>
        <w:numPr>
          <w:ilvl w:val="0"/>
          <w:numId w:val="0"/>
        </w:numPr>
        <w:ind w:firstLine="567"/>
      </w:pPr>
      <w:r w:rsidRPr="00A83481">
        <w:t>СТАНЦИЯ 6: «Поэтическая» (команды могут применять домашние заготовки: стихи о Родине, пословицы, поговорки о законе, правде, справедливости).</w:t>
      </w:r>
    </w:p>
    <w:p w:rsidR="00A325E7" w:rsidRPr="00A83481" w:rsidRDefault="00A325E7" w:rsidP="00CB716F">
      <w:pPr>
        <w:pStyle w:val="a0"/>
        <w:numPr>
          <w:ilvl w:val="0"/>
          <w:numId w:val="0"/>
        </w:numPr>
        <w:ind w:firstLine="567"/>
      </w:pPr>
      <w:r w:rsidRPr="00A83481">
        <w:t xml:space="preserve">СТАНЦИЯ 7: </w:t>
      </w:r>
      <w:proofErr w:type="gramStart"/>
      <w:r w:rsidRPr="00A83481">
        <w:t>«Коллаж» (используя, подготовленный ватман и фломастеры, команды рисуют плакаты, затем защищают их.</w:t>
      </w:r>
      <w:proofErr w:type="gramEnd"/>
      <w:r w:rsidRPr="00A83481">
        <w:t xml:space="preserve"> Тема: </w:t>
      </w:r>
      <w:proofErr w:type="gramStart"/>
      <w:r w:rsidRPr="00A83481">
        <w:t>Конституция РФ, Всеобщая декларация прав человека)</w:t>
      </w:r>
      <w:r w:rsidR="00E5427E" w:rsidRPr="00A83481">
        <w:t>.</w:t>
      </w:r>
      <w:proofErr w:type="gramEnd"/>
    </w:p>
    <w:p w:rsidR="00E5427E" w:rsidRPr="00FB6789" w:rsidRDefault="00FB6789" w:rsidP="00CB716F">
      <w:pPr>
        <w:pStyle w:val="a0"/>
        <w:numPr>
          <w:ilvl w:val="0"/>
          <w:numId w:val="0"/>
        </w:numPr>
        <w:ind w:firstLine="567"/>
      </w:pPr>
      <w:r w:rsidRPr="00FB6789">
        <w:t>СТАНЦИЯ 8: «Виктория».</w:t>
      </w:r>
      <w:r>
        <w:t xml:space="preserve"> </w:t>
      </w:r>
      <w:r w:rsidRPr="00FB6789">
        <w:t>П</w:t>
      </w:r>
      <w:r w:rsidR="00E5427E" w:rsidRPr="00FB6789">
        <w:t>одведение</w:t>
      </w:r>
      <w:r w:rsidRPr="00FB6789">
        <w:t xml:space="preserve"> итогов, награждение победителя</w:t>
      </w:r>
      <w:r w:rsidR="00E5427E" w:rsidRPr="00FB6789">
        <w:t>.</w:t>
      </w:r>
    </w:p>
    <w:p w:rsidR="00D24435" w:rsidRPr="0083027B" w:rsidRDefault="00D24435" w:rsidP="0083027B">
      <w:pPr>
        <w:pStyle w:val="a"/>
        <w:numPr>
          <w:ilvl w:val="0"/>
          <w:numId w:val="0"/>
        </w:numPr>
        <w:shd w:val="clear" w:color="auto" w:fill="auto"/>
        <w:tabs>
          <w:tab w:val="left" w:pos="7624"/>
        </w:tabs>
        <w:ind w:firstLine="567"/>
      </w:pPr>
      <w:r w:rsidRPr="0083027B">
        <w:t>Список литературы</w:t>
      </w:r>
      <w:r w:rsidR="0083027B">
        <w:tab/>
      </w:r>
    </w:p>
    <w:p w:rsidR="00095923" w:rsidRPr="0083027B" w:rsidRDefault="00095923" w:rsidP="0083027B">
      <w:pPr>
        <w:pStyle w:val="a"/>
        <w:shd w:val="clear" w:color="auto" w:fill="auto"/>
        <w:ind w:firstLine="567"/>
      </w:pPr>
      <w:r w:rsidRPr="0083027B">
        <w:t>Коваленко</w:t>
      </w:r>
      <w:r w:rsidRPr="0083027B">
        <w:rPr>
          <w:rStyle w:val="apple-converted-space"/>
        </w:rPr>
        <w:t> </w:t>
      </w:r>
      <w:r w:rsidRPr="0083027B">
        <w:t>А.И</w:t>
      </w:r>
      <w:r w:rsidR="006C1ACD" w:rsidRPr="0083027B">
        <w:t xml:space="preserve">. </w:t>
      </w:r>
      <w:r w:rsidRPr="0083027B">
        <w:t>Основы</w:t>
      </w:r>
      <w:r w:rsidRPr="0083027B">
        <w:rPr>
          <w:rStyle w:val="apple-converted-space"/>
        </w:rPr>
        <w:t> </w:t>
      </w:r>
      <w:r w:rsidRPr="0083027B">
        <w:t>конституционного</w:t>
      </w:r>
      <w:r w:rsidRPr="0083027B">
        <w:rPr>
          <w:rStyle w:val="apple-converted-space"/>
        </w:rPr>
        <w:t> </w:t>
      </w:r>
      <w:r w:rsidRPr="0083027B">
        <w:t>права</w:t>
      </w:r>
      <w:r w:rsidRPr="0083027B">
        <w:rPr>
          <w:rStyle w:val="apple-converted-space"/>
        </w:rPr>
        <w:t> </w:t>
      </w:r>
      <w:r w:rsidRPr="0083027B">
        <w:t>Российской</w:t>
      </w:r>
      <w:r w:rsidRPr="0083027B">
        <w:rPr>
          <w:rStyle w:val="apple-converted-space"/>
        </w:rPr>
        <w:t xml:space="preserve">  </w:t>
      </w:r>
      <w:r w:rsidRPr="0083027B">
        <w:t>Федерации.</w:t>
      </w:r>
      <w:r w:rsidR="006C1ACD" w:rsidRPr="0083027B">
        <w:t xml:space="preserve">/ </w:t>
      </w:r>
      <w:r w:rsidRPr="0083027B">
        <w:t>Учебное пособие. - М.: ТЕИС, 2008. – 95 с.</w:t>
      </w:r>
    </w:p>
    <w:p w:rsidR="004C2F77" w:rsidRPr="0083027B" w:rsidRDefault="00095923" w:rsidP="0083027B">
      <w:pPr>
        <w:pStyle w:val="a"/>
        <w:shd w:val="clear" w:color="auto" w:fill="auto"/>
        <w:ind w:firstLine="567"/>
      </w:pPr>
      <w:r w:rsidRPr="0083027B">
        <w:t xml:space="preserve">Конституция </w:t>
      </w:r>
      <w:r w:rsidRPr="0083027B">
        <w:rPr>
          <w:bCs/>
        </w:rPr>
        <w:t>Российской</w:t>
      </w:r>
      <w:r w:rsidRPr="0083027B">
        <w:rPr>
          <w:rStyle w:val="apple-converted-space"/>
        </w:rPr>
        <w:t> </w:t>
      </w:r>
      <w:r w:rsidRPr="0083027B">
        <w:rPr>
          <w:bCs/>
        </w:rPr>
        <w:t>Федерации</w:t>
      </w:r>
      <w:r w:rsidR="004C2F77" w:rsidRPr="0083027B">
        <w:t>. -  Российская газета</w:t>
      </w:r>
      <w:r w:rsidR="006C1ACD" w:rsidRPr="0083027B">
        <w:t xml:space="preserve"> № 237 (</w:t>
      </w:r>
      <w:r w:rsidR="00331129" w:rsidRPr="0083027B">
        <w:t>25 декабря</w:t>
      </w:r>
      <w:r w:rsidR="004C2F77" w:rsidRPr="0083027B">
        <w:t xml:space="preserve">). </w:t>
      </w:r>
      <w:proofErr w:type="gramStart"/>
      <w:r w:rsidR="004C2F77" w:rsidRPr="0083027B">
        <w:t>–М</w:t>
      </w:r>
      <w:proofErr w:type="gramEnd"/>
      <w:r w:rsidR="004C2F77" w:rsidRPr="0083027B">
        <w:t>.: - 1993.</w:t>
      </w:r>
    </w:p>
    <w:p w:rsidR="00D24435" w:rsidRPr="0083027B" w:rsidRDefault="00095923" w:rsidP="0083027B">
      <w:pPr>
        <w:pStyle w:val="a"/>
        <w:shd w:val="clear" w:color="auto" w:fill="auto"/>
        <w:ind w:firstLine="567"/>
      </w:pPr>
      <w:r w:rsidRPr="0083027B">
        <w:t xml:space="preserve">Конституция </w:t>
      </w:r>
      <w:r w:rsidRPr="0083027B">
        <w:rPr>
          <w:bCs/>
        </w:rPr>
        <w:t>Российской</w:t>
      </w:r>
      <w:r w:rsidRPr="0083027B">
        <w:rPr>
          <w:rStyle w:val="apple-converted-space"/>
        </w:rPr>
        <w:t> </w:t>
      </w:r>
      <w:r w:rsidRPr="0083027B">
        <w:rPr>
          <w:bCs/>
        </w:rPr>
        <w:t>Федерации</w:t>
      </w:r>
      <w:r w:rsidR="004C2F77" w:rsidRPr="0083027B">
        <w:t>. – М.: Проспект, 2010. – 48 с.</w:t>
      </w:r>
    </w:p>
    <w:p w:rsidR="00393E9A" w:rsidRPr="00A83481" w:rsidRDefault="00D24435" w:rsidP="0083027B">
      <w:pPr>
        <w:pStyle w:val="a"/>
        <w:shd w:val="clear" w:color="auto" w:fill="auto"/>
        <w:ind w:firstLine="567"/>
      </w:pPr>
      <w:bookmarkStart w:id="0" w:name="_GoBack"/>
      <w:bookmarkEnd w:id="0"/>
      <w:proofErr w:type="spellStart"/>
      <w:r w:rsidRPr="00A83481">
        <w:t>Шабарова</w:t>
      </w:r>
      <w:proofErr w:type="spellEnd"/>
      <w:r w:rsidRPr="00A83481">
        <w:t xml:space="preserve"> М.Н. Образовательные технологии среднего профессионального образования/ Успехи современного естествознания №4.</w:t>
      </w:r>
      <w:r w:rsidR="00CF4B2F" w:rsidRPr="00A83481">
        <w:t>-М.: Академия естествознания</w:t>
      </w:r>
      <w:r w:rsidRPr="00A83481">
        <w:t>, 2008. – 91-92 с.</w:t>
      </w:r>
    </w:p>
    <w:sectPr w:rsidR="00393E9A" w:rsidRPr="00A83481" w:rsidSect="000010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004"/>
    <w:multiLevelType w:val="hybridMultilevel"/>
    <w:tmpl w:val="F878C18C"/>
    <w:lvl w:ilvl="0" w:tplc="5652F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47741"/>
    <w:multiLevelType w:val="hybridMultilevel"/>
    <w:tmpl w:val="1F823C52"/>
    <w:lvl w:ilvl="0" w:tplc="30E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53CDA"/>
    <w:multiLevelType w:val="hybridMultilevel"/>
    <w:tmpl w:val="A9FE21E2"/>
    <w:lvl w:ilvl="0" w:tplc="71CAC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3F403E"/>
    <w:multiLevelType w:val="hybridMultilevel"/>
    <w:tmpl w:val="8D94DD40"/>
    <w:lvl w:ilvl="0" w:tplc="9B70AAB6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8F357CE"/>
    <w:multiLevelType w:val="hybridMultilevel"/>
    <w:tmpl w:val="FDF8C80C"/>
    <w:lvl w:ilvl="0" w:tplc="604E04A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29601C"/>
    <w:multiLevelType w:val="hybridMultilevel"/>
    <w:tmpl w:val="7716E434"/>
    <w:lvl w:ilvl="0" w:tplc="4A204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DE0B7F"/>
    <w:multiLevelType w:val="hybridMultilevel"/>
    <w:tmpl w:val="6BA28E26"/>
    <w:lvl w:ilvl="0" w:tplc="38384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FE7BE5"/>
    <w:multiLevelType w:val="hybridMultilevel"/>
    <w:tmpl w:val="5D76D3AE"/>
    <w:lvl w:ilvl="0" w:tplc="CAD4BBF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4E1DA5"/>
    <w:multiLevelType w:val="hybridMultilevel"/>
    <w:tmpl w:val="2DC2EFBA"/>
    <w:lvl w:ilvl="0" w:tplc="4DE6EA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0F1CD7"/>
    <w:multiLevelType w:val="hybridMultilevel"/>
    <w:tmpl w:val="ADCE36B0"/>
    <w:lvl w:ilvl="0" w:tplc="A3E628F6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46014"/>
    <w:multiLevelType w:val="hybridMultilevel"/>
    <w:tmpl w:val="BE6A94F6"/>
    <w:lvl w:ilvl="0" w:tplc="15ACC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091EE4"/>
    <w:multiLevelType w:val="hybridMultilevel"/>
    <w:tmpl w:val="713C6C2A"/>
    <w:lvl w:ilvl="0" w:tplc="51860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AA3F68"/>
    <w:multiLevelType w:val="hybridMultilevel"/>
    <w:tmpl w:val="78E8DBCE"/>
    <w:lvl w:ilvl="0" w:tplc="1AB86D0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DB24DB"/>
    <w:multiLevelType w:val="hybridMultilevel"/>
    <w:tmpl w:val="6278352C"/>
    <w:lvl w:ilvl="0" w:tplc="9A786B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235425"/>
    <w:multiLevelType w:val="hybridMultilevel"/>
    <w:tmpl w:val="C9229D0A"/>
    <w:lvl w:ilvl="0" w:tplc="4EF438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0"/>
    <w:rsid w:val="000010F8"/>
    <w:rsid w:val="00060B3E"/>
    <w:rsid w:val="00095923"/>
    <w:rsid w:val="000D4FCC"/>
    <w:rsid w:val="000E64A5"/>
    <w:rsid w:val="0014048F"/>
    <w:rsid w:val="00234ADD"/>
    <w:rsid w:val="002F50A1"/>
    <w:rsid w:val="00331129"/>
    <w:rsid w:val="003442A4"/>
    <w:rsid w:val="00351BE6"/>
    <w:rsid w:val="0036201C"/>
    <w:rsid w:val="00393E9A"/>
    <w:rsid w:val="003C48CF"/>
    <w:rsid w:val="003F7D81"/>
    <w:rsid w:val="004B2871"/>
    <w:rsid w:val="004C2F77"/>
    <w:rsid w:val="005362EE"/>
    <w:rsid w:val="0056021E"/>
    <w:rsid w:val="00574779"/>
    <w:rsid w:val="00600900"/>
    <w:rsid w:val="0068705C"/>
    <w:rsid w:val="006C1ACD"/>
    <w:rsid w:val="006D4114"/>
    <w:rsid w:val="00756811"/>
    <w:rsid w:val="00777E60"/>
    <w:rsid w:val="0078001C"/>
    <w:rsid w:val="0082303A"/>
    <w:rsid w:val="0083027B"/>
    <w:rsid w:val="00895ED5"/>
    <w:rsid w:val="0094745A"/>
    <w:rsid w:val="009B4206"/>
    <w:rsid w:val="009C15BB"/>
    <w:rsid w:val="00A325E7"/>
    <w:rsid w:val="00A83481"/>
    <w:rsid w:val="00A945FA"/>
    <w:rsid w:val="00AC535E"/>
    <w:rsid w:val="00AF5754"/>
    <w:rsid w:val="00C434B7"/>
    <w:rsid w:val="00CB716F"/>
    <w:rsid w:val="00CF4B2F"/>
    <w:rsid w:val="00CF5CE3"/>
    <w:rsid w:val="00D24435"/>
    <w:rsid w:val="00D3255B"/>
    <w:rsid w:val="00E47202"/>
    <w:rsid w:val="00E5427E"/>
    <w:rsid w:val="00EC4A7C"/>
    <w:rsid w:val="00F3442F"/>
    <w:rsid w:val="00F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">
    <w:name w:val="heading 2"/>
    <w:basedOn w:val="a1"/>
    <w:next w:val="a1"/>
    <w:link w:val="20"/>
    <w:uiPriority w:val="9"/>
    <w:unhideWhenUsed/>
    <w:qFormat/>
    <w:rsid w:val="00830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uiPriority w:val="34"/>
    <w:qFormat/>
    <w:rsid w:val="00F3442F"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">
    <w:name w:val="Normal (Web)"/>
    <w:basedOn w:val="a1"/>
    <w:uiPriority w:val="99"/>
    <w:unhideWhenUsed/>
    <w:rsid w:val="00F3442F"/>
    <w:pPr>
      <w:widowControl w:val="0"/>
      <w:numPr>
        <w:numId w:val="6"/>
      </w:numPr>
      <w:shd w:val="clear" w:color="auto" w:fill="FFFFDD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2"/>
    <w:rsid w:val="00095923"/>
  </w:style>
  <w:style w:type="character" w:customStyle="1" w:styleId="20">
    <w:name w:val="Заголовок 2 Знак"/>
    <w:basedOn w:val="a2"/>
    <w:link w:val="2"/>
    <w:uiPriority w:val="9"/>
    <w:rsid w:val="00830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">
    <w:name w:val="heading 2"/>
    <w:basedOn w:val="a1"/>
    <w:next w:val="a1"/>
    <w:link w:val="20"/>
    <w:uiPriority w:val="9"/>
    <w:unhideWhenUsed/>
    <w:qFormat/>
    <w:rsid w:val="00830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uiPriority w:val="34"/>
    <w:qFormat/>
    <w:rsid w:val="00F3442F"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">
    <w:name w:val="Normal (Web)"/>
    <w:basedOn w:val="a1"/>
    <w:uiPriority w:val="99"/>
    <w:unhideWhenUsed/>
    <w:rsid w:val="00F3442F"/>
    <w:pPr>
      <w:widowControl w:val="0"/>
      <w:numPr>
        <w:numId w:val="6"/>
      </w:numPr>
      <w:shd w:val="clear" w:color="auto" w:fill="FFFFDD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2"/>
    <w:rsid w:val="00095923"/>
  </w:style>
  <w:style w:type="character" w:customStyle="1" w:styleId="20">
    <w:name w:val="Заголовок 2 Знак"/>
    <w:basedOn w:val="a2"/>
    <w:link w:val="2"/>
    <w:uiPriority w:val="9"/>
    <w:rsid w:val="00830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5589-2097-4B7C-B23F-23AD73C7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</cp:lastModifiedBy>
  <cp:revision>2</cp:revision>
  <dcterms:created xsi:type="dcterms:W3CDTF">2015-01-26T03:40:00Z</dcterms:created>
  <dcterms:modified xsi:type="dcterms:W3CDTF">2015-01-26T03:40:00Z</dcterms:modified>
</cp:coreProperties>
</file>