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60" w:rsidRDefault="00A27C60" w:rsidP="00A27C6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PragmaticaBook-Reg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PragmaticaBook-Reg" w:hAnsi="Times New Roman" w:cs="Times New Roman"/>
          <w:i/>
          <w:sz w:val="28"/>
          <w:szCs w:val="28"/>
        </w:rPr>
        <w:t>Лакийчук</w:t>
      </w:r>
      <w:proofErr w:type="spellEnd"/>
      <w:r>
        <w:rPr>
          <w:rFonts w:ascii="Times New Roman" w:eastAsia="PragmaticaBook-Reg" w:hAnsi="Times New Roman" w:cs="Times New Roman"/>
          <w:i/>
          <w:sz w:val="28"/>
          <w:szCs w:val="28"/>
        </w:rPr>
        <w:t xml:space="preserve"> Михаил Вениаминович, мастер по учебной практике</w:t>
      </w:r>
    </w:p>
    <w:p w:rsidR="00A27C60" w:rsidRDefault="00A27C60" w:rsidP="00A27C6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PragmaticaBook-Reg" w:hAnsi="Times New Roman" w:cs="Times New Roman"/>
          <w:i/>
          <w:sz w:val="28"/>
          <w:szCs w:val="28"/>
        </w:rPr>
      </w:pPr>
      <w:r>
        <w:rPr>
          <w:rFonts w:ascii="Times New Roman" w:eastAsia="PragmaticaBook-Reg" w:hAnsi="Times New Roman" w:cs="Times New Roman"/>
          <w:i/>
          <w:sz w:val="28"/>
          <w:szCs w:val="28"/>
        </w:rPr>
        <w:t>КГА ПОУ «Дальнегорский индустриально-технологический колледж</w:t>
      </w:r>
      <w:r w:rsidR="003E0420">
        <w:rPr>
          <w:rFonts w:ascii="Times New Roman" w:eastAsia="PragmaticaBook-Reg" w:hAnsi="Times New Roman" w:cs="Times New Roman"/>
          <w:i/>
          <w:sz w:val="28"/>
          <w:szCs w:val="28"/>
        </w:rPr>
        <w:t>»</w:t>
      </w:r>
    </w:p>
    <w:p w:rsidR="00A27C60" w:rsidRDefault="00A27C60" w:rsidP="00A27C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ragmaticaBook-Reg" w:hAnsi="Times New Roman" w:cs="Times New Roman"/>
          <w:sz w:val="28"/>
          <w:szCs w:val="28"/>
        </w:rPr>
      </w:pPr>
    </w:p>
    <w:p w:rsidR="00A27C60" w:rsidRPr="003E0420" w:rsidRDefault="00A27C60" w:rsidP="00A27C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ragmaticaBook-Reg" w:hAnsi="Times New Roman" w:cs="Times New Roman"/>
          <w:b/>
          <w:sz w:val="28"/>
          <w:szCs w:val="28"/>
        </w:rPr>
      </w:pPr>
      <w:r w:rsidRPr="003E0420">
        <w:rPr>
          <w:rFonts w:ascii="Times New Roman" w:eastAsia="PragmaticaBook-Reg" w:hAnsi="Times New Roman" w:cs="Times New Roman"/>
          <w:b/>
          <w:sz w:val="28"/>
          <w:szCs w:val="28"/>
        </w:rPr>
        <w:t>ИННОВАЦИОННЫЕ ТЕХНОЛОГИИ, ОБЕСПЕЧИВАЮЩИЕ РЕАЛИЗАЦИЮ ФГОС</w:t>
      </w:r>
    </w:p>
    <w:p w:rsidR="00A27C60" w:rsidRDefault="00A27C60" w:rsidP="00A27C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ragmaticaBook-Reg" w:hAnsi="Times New Roman" w:cs="Times New Roman"/>
          <w:sz w:val="28"/>
          <w:szCs w:val="28"/>
        </w:rPr>
      </w:pPr>
    </w:p>
    <w:p w:rsidR="00A27C60" w:rsidRDefault="002D19C4" w:rsidP="00A27C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ragmaticaBook-Reg" w:hAnsi="Times New Roman" w:cs="Times New Roman"/>
          <w:sz w:val="28"/>
          <w:szCs w:val="28"/>
        </w:rPr>
      </w:pPr>
      <w:r>
        <w:rPr>
          <w:rFonts w:ascii="Times New Roman" w:eastAsia="PragmaticaBook-Reg" w:hAnsi="Times New Roman" w:cs="Times New Roman"/>
          <w:sz w:val="28"/>
          <w:szCs w:val="28"/>
        </w:rPr>
        <w:t>План открытого урока</w:t>
      </w:r>
      <w:r w:rsidR="00A27C60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A52A25">
        <w:rPr>
          <w:rFonts w:ascii="Times New Roman" w:eastAsia="PragmaticaBook-Reg" w:hAnsi="Times New Roman" w:cs="Times New Roman"/>
          <w:sz w:val="28"/>
          <w:szCs w:val="28"/>
        </w:rPr>
        <w:t>учебной практики</w:t>
      </w:r>
    </w:p>
    <w:p w:rsidR="002D19C4" w:rsidRPr="00FE5BC2" w:rsidRDefault="00C62526" w:rsidP="00C95D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ragmaticaBook-Reg" w:hAnsi="Times New Roman" w:cs="Times New Roman"/>
          <w:sz w:val="28"/>
          <w:szCs w:val="28"/>
        </w:rPr>
      </w:pPr>
      <w:r w:rsidRPr="00FE5BC2">
        <w:rPr>
          <w:rFonts w:ascii="Times New Roman" w:hAnsi="Times New Roman" w:cs="Times New Roman"/>
          <w:b/>
          <w:bCs/>
          <w:i/>
          <w:iCs/>
          <w:color w:val="000000"/>
          <w:spacing w:val="-6"/>
          <w:w w:val="94"/>
          <w:sz w:val="28"/>
          <w:szCs w:val="28"/>
        </w:rPr>
        <w:t>Тема урока</w:t>
      </w:r>
      <w:r w:rsidRPr="00FE5BC2">
        <w:rPr>
          <w:rFonts w:ascii="Times New Roman" w:hAnsi="Times New Roman" w:cs="Times New Roman"/>
          <w:sz w:val="28"/>
          <w:szCs w:val="28"/>
        </w:rPr>
        <w:t xml:space="preserve">: </w:t>
      </w:r>
      <w:r w:rsidR="00C95D59">
        <w:rPr>
          <w:rFonts w:ascii="Times New Roman" w:hAnsi="Times New Roman" w:cs="Times New Roman"/>
          <w:sz w:val="28"/>
          <w:szCs w:val="28"/>
        </w:rPr>
        <w:t xml:space="preserve">Компьютерные сети. Модель сетевого взаимодействия. </w:t>
      </w:r>
    </w:p>
    <w:p w:rsidR="0090377C" w:rsidRPr="003E0420" w:rsidRDefault="0090377C" w:rsidP="00A27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04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урока:</w:t>
      </w:r>
    </w:p>
    <w:p w:rsidR="0090377C" w:rsidRPr="00FE5BC2" w:rsidRDefault="0090377C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различными типами компьютерных сетей: локальные, глобальные, городские, Интернет; дать общее представление о модели сетевого взаимодействия и способах ее описания.</w:t>
      </w:r>
    </w:p>
    <w:p w:rsidR="0090377C" w:rsidRPr="00FE5BC2" w:rsidRDefault="0090377C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proofErr w:type="spellStart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навыки: поиска информации, заданной в явном и неявном видах; интерпретации и обобщения информации; организации коллективной деятельности; публичного выступления;</w:t>
      </w:r>
    </w:p>
    <w:p w:rsidR="00C33D44" w:rsidRPr="00FE5BC2" w:rsidRDefault="00C33D44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урока по темам: типы компьютерных сетей, уровни сетевого взаимодействия, ISO/OSI;</w:t>
      </w:r>
    </w:p>
    <w:p w:rsidR="00C33D44" w:rsidRPr="00FE5BC2" w:rsidRDefault="00C33D44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понятия «физический» и «канальный» уровни сетевого взаимодействия;</w:t>
      </w:r>
    </w:p>
    <w:p w:rsidR="00C33D44" w:rsidRPr="00FE5BC2" w:rsidRDefault="00C33D44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и оценить их уровень</w:t>
      </w:r>
    </w:p>
    <w:p w:rsidR="00C33D44" w:rsidRPr="00FE5BC2" w:rsidRDefault="00C33D44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слушать, обсуждать проблемы, вести диалог</w:t>
      </w:r>
    </w:p>
    <w:p w:rsidR="006B4A79" w:rsidRPr="00FE5BC2" w:rsidRDefault="006B4A79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понятие «сетевой уровень взаимодействия»;</w:t>
      </w:r>
    </w:p>
    <w:p w:rsidR="006B4A79" w:rsidRPr="00FE5BC2" w:rsidRDefault="006B4A79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и оценить их уровень посредством теста;</w:t>
      </w:r>
    </w:p>
    <w:p w:rsidR="006B4A79" w:rsidRPr="00FE5BC2" w:rsidRDefault="006B4A79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proofErr w:type="spellStart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анализа и оценки информации;</w:t>
      </w:r>
    </w:p>
    <w:p w:rsidR="006B4A79" w:rsidRPr="00FE5BC2" w:rsidRDefault="006B4A79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задавать вопросы;</w:t>
      </w:r>
    </w:p>
    <w:p w:rsidR="006B4A79" w:rsidRPr="00FE5BC2" w:rsidRDefault="006B4A79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активности как репродуктивной, так и продуктивной, и творческой</w:t>
      </w:r>
    </w:p>
    <w:p w:rsidR="00C33D44" w:rsidRPr="00FE5BC2" w:rsidRDefault="001D3E1C" w:rsidP="00A27C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готовить и выступать с докладами, правильно формулировать вопросы и уметь на них отвечать, составлять краткие конспекты и сохранять их в индивидуальном портфеле. Для всех этих видов работ используются </w:t>
      </w:r>
      <w:proofErr w:type="spellStart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мультимедиаматериалы</w:t>
      </w:r>
      <w:proofErr w:type="spellEnd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источника.</w:t>
      </w:r>
    </w:p>
    <w:p w:rsidR="005E15BC" w:rsidRPr="00FE5BC2" w:rsidRDefault="005E15BC" w:rsidP="00A27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hAnsi="Times New Roman" w:cs="Times New Roman"/>
          <w:b/>
          <w:bCs/>
          <w:i/>
          <w:iCs/>
          <w:color w:val="000000"/>
          <w:spacing w:val="-14"/>
          <w:w w:val="94"/>
          <w:sz w:val="28"/>
          <w:szCs w:val="28"/>
        </w:rPr>
        <w:t>Тип урока:</w:t>
      </w: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комбинированный: изучение нового материала, обобщение и систематизация знаний, выработка практических умений и навыков</w:t>
      </w:r>
    </w:p>
    <w:p w:rsidR="003006A7" w:rsidRPr="00FE5BC2" w:rsidRDefault="003006A7" w:rsidP="00A27C60">
      <w:pPr>
        <w:shd w:val="clear" w:color="auto" w:fill="FFFFFF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hAnsi="Times New Roman" w:cs="Times New Roman"/>
          <w:b/>
          <w:bCs/>
          <w:i/>
          <w:iCs/>
          <w:color w:val="000000"/>
          <w:spacing w:val="-14"/>
          <w:w w:val="94"/>
          <w:sz w:val="28"/>
          <w:szCs w:val="28"/>
        </w:rPr>
        <w:t xml:space="preserve">Форма  урока: </w:t>
      </w:r>
      <w:r w:rsidRPr="00FE5BC2">
        <w:rPr>
          <w:rFonts w:ascii="Times New Roman" w:hAnsi="Times New Roman" w:cs="Times New Roman"/>
          <w:bCs/>
          <w:i/>
          <w:iCs/>
          <w:color w:val="000000"/>
          <w:spacing w:val="-14"/>
          <w:w w:val="94"/>
          <w:sz w:val="28"/>
          <w:szCs w:val="28"/>
        </w:rPr>
        <w:t>Фронтально-групповое занятие.</w:t>
      </w:r>
    </w:p>
    <w:p w:rsidR="004104DD" w:rsidRPr="00FE5BC2" w:rsidRDefault="004104DD" w:rsidP="00A27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7836B0" w:rsidRPr="00C95D59" w:rsidRDefault="003E0420" w:rsidP="003E0420">
      <w:pPr>
        <w:pStyle w:val="a3"/>
        <w:numPr>
          <w:ilvl w:val="0"/>
          <w:numId w:val="7"/>
        </w:numPr>
        <w:shd w:val="clear" w:color="auto" w:fill="FFFFFF"/>
        <w:tabs>
          <w:tab w:val="left" w:pos="494"/>
          <w:tab w:val="left" w:leader="dot" w:pos="6485"/>
        </w:tabs>
        <w:spacing w:after="0" w:line="413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5D5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Организационная часть</w:t>
      </w:r>
    </w:p>
    <w:p w:rsidR="007836B0" w:rsidRPr="00FE5BC2" w:rsidRDefault="007836B0" w:rsidP="00A27C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темы, постановка целей, актуализация</w:t>
      </w:r>
      <w:proofErr w:type="gramStart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E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 обосновывает актуальность изучения данной темы, знакомит учеников с ЦОР, сообщает план урока.</w:t>
      </w:r>
    </w:p>
    <w:p w:rsidR="007836B0" w:rsidRPr="00C95D59" w:rsidRDefault="007836B0" w:rsidP="003E0420">
      <w:pPr>
        <w:pStyle w:val="a3"/>
        <w:numPr>
          <w:ilvl w:val="0"/>
          <w:numId w:val="7"/>
        </w:numPr>
        <w:shd w:val="clear" w:color="auto" w:fill="FFFFFF"/>
        <w:tabs>
          <w:tab w:val="left" w:pos="494"/>
          <w:tab w:val="left" w:leader="dot" w:pos="6619"/>
        </w:tabs>
        <w:spacing w:after="0" w:line="41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5D5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Вводный инструктаж</w:t>
      </w:r>
      <w:r w:rsidR="003E0420" w:rsidRPr="00C95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5D5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 час 30 мин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0"/>
        <w:gridCol w:w="4348"/>
        <w:gridCol w:w="30"/>
        <w:gridCol w:w="872"/>
        <w:gridCol w:w="4004"/>
      </w:tblGrid>
      <w:tr w:rsidR="00C62526" w:rsidRPr="00875BE5" w:rsidTr="00112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этапа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приемы, используемые на данном этапе урока</w:t>
            </w:r>
          </w:p>
        </w:tc>
      </w:tr>
      <w:tr w:rsidR="00C62526" w:rsidRPr="00875BE5" w:rsidTr="00112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темы, постановка целей, актуализация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подготовка к восприятию</w:t>
            </w:r>
          </w:p>
        </w:tc>
      </w:tr>
      <w:tr w:rsidR="00C62526" w:rsidRPr="00875BE5" w:rsidTr="00112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82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способами работы с </w:t>
            </w:r>
            <w:r w:rsidR="00820720"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</w:tr>
      <w:tr w:rsidR="00C62526" w:rsidRPr="00875BE5" w:rsidTr="00112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A1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материала, разделы </w:t>
            </w:r>
            <w:r w:rsidR="00A13FFE"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 (вводный), Типы компьютерных сетей: локальные, глобальные, городские, Интернет; Модель сетевого взаимодействия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 по подготовке доклада на заданную тему с разделением обязанностей: создание презентации, выступление, подготовка вопросов</w:t>
            </w:r>
          </w:p>
        </w:tc>
      </w:tr>
      <w:tr w:rsidR="00C62526" w:rsidRPr="00875BE5" w:rsidTr="00112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и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мин</w:t>
            </w:r>
            <w:proofErr w:type="gramStart"/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докладами. Обсуждение результатов, ответы на вопросы, дискуссия</w:t>
            </w:r>
          </w:p>
        </w:tc>
      </w:tr>
      <w:tr w:rsidR="00C62526" w:rsidRPr="00875BE5" w:rsidTr="00112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526" w:rsidRPr="00875BE5" w:rsidRDefault="00C62526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краткого электронного конспекта по изучаемой теме.</w:t>
            </w:r>
          </w:p>
        </w:tc>
      </w:tr>
      <w:tr w:rsidR="00E50F39" w:rsidRPr="00875BE5" w:rsidTr="00C95D5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827A31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 приемом «Светофор»</w:t>
            </w:r>
          </w:p>
        </w:tc>
      </w:tr>
      <w:tr w:rsidR="00E50F39" w:rsidRPr="00875BE5" w:rsidTr="00C95D5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827A31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 Закрепление знаний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учеников с докладами (презентации </w:t>
            </w:r>
            <w:proofErr w:type="spellStart"/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Обсуждение докладов, дискуссия</w:t>
            </w:r>
          </w:p>
        </w:tc>
      </w:tr>
      <w:tr w:rsidR="00E50F39" w:rsidRPr="00875BE5" w:rsidTr="00C95D5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827A31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или индивидуальная</w:t>
            </w:r>
          </w:p>
        </w:tc>
      </w:tr>
      <w:tr w:rsidR="00E50F39" w:rsidRPr="00875BE5" w:rsidTr="00C95D5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827A31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и оценка их уровня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50F39" w:rsidRPr="00875BE5" w:rsidTr="00C95D5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827A31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 Выставление отметок. Домашнее задание.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0F39" w:rsidRPr="00875BE5" w:rsidRDefault="00E50F39" w:rsidP="008B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r w:rsidR="008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8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тудентов</w:t>
            </w:r>
            <w:r w:rsidRPr="0087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</w:tr>
    </w:tbl>
    <w:p w:rsidR="001F40E4" w:rsidRDefault="001F40E4" w:rsidP="002F55A5">
      <w:pPr>
        <w:autoSpaceDE w:val="0"/>
        <w:autoSpaceDN w:val="0"/>
        <w:adjustRightInd w:val="0"/>
        <w:spacing w:after="0" w:line="240" w:lineRule="auto"/>
        <w:rPr>
          <w:rFonts w:ascii="Times New Roman" w:eastAsia="PragmaticaBook-Reg" w:hAnsi="Times New Roman" w:cs="Times New Roman"/>
          <w:b/>
          <w:sz w:val="24"/>
          <w:szCs w:val="24"/>
        </w:rPr>
      </w:pPr>
    </w:p>
    <w:p w:rsidR="002D19C4" w:rsidRPr="00C95D59" w:rsidRDefault="00396E5A" w:rsidP="003E0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Book-Reg" w:hAnsi="Times New Roman" w:cs="Times New Roman"/>
          <w:i/>
          <w:sz w:val="28"/>
          <w:szCs w:val="28"/>
        </w:rPr>
      </w:pPr>
      <w:r w:rsidRPr="00C95D59">
        <w:rPr>
          <w:rFonts w:ascii="Times New Roman" w:eastAsia="PragmaticaBook-Reg" w:hAnsi="Times New Roman" w:cs="Times New Roman"/>
          <w:i/>
          <w:sz w:val="28"/>
          <w:szCs w:val="28"/>
        </w:rPr>
        <w:t>Вступительное слово мастера:</w:t>
      </w:r>
    </w:p>
    <w:p w:rsidR="007D19EF" w:rsidRPr="001B3A86" w:rsidRDefault="002F55A5" w:rsidP="003E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1B3A86">
        <w:rPr>
          <w:rFonts w:ascii="Times New Roman" w:eastAsia="PragmaticaBook-Reg" w:hAnsi="Times New Roman" w:cs="Times New Roman"/>
          <w:sz w:val="28"/>
          <w:szCs w:val="28"/>
        </w:rPr>
        <w:t xml:space="preserve">Современное общество основано на использовании информации и знаний. Сегодня невозможно игнорировать глобализацию </w:t>
      </w:r>
      <w:proofErr w:type="spellStart"/>
      <w:r w:rsidRPr="001B3A86">
        <w:rPr>
          <w:rFonts w:ascii="Times New Roman" w:eastAsia="PragmaticaBook-Reg" w:hAnsi="Times New Roman" w:cs="Times New Roman"/>
          <w:sz w:val="28"/>
          <w:szCs w:val="28"/>
        </w:rPr>
        <w:t>медиасреды</w:t>
      </w:r>
      <w:proofErr w:type="spellEnd"/>
      <w:r w:rsidRPr="001B3A86">
        <w:rPr>
          <w:rFonts w:ascii="Times New Roman" w:eastAsia="PragmaticaBook-Reg" w:hAnsi="Times New Roman" w:cs="Times New Roman"/>
          <w:sz w:val="28"/>
          <w:szCs w:val="28"/>
        </w:rPr>
        <w:t xml:space="preserve">, развитие различных форм информационных и коммуникационных технологий или их влияние на частную, экономическую, политическую и общественную жизнь. Поэтому для активного и успешного участия в жизни информационного общества необходимы новые виды компетенций. </w:t>
      </w:r>
      <w:r w:rsidRPr="001B3A86">
        <w:rPr>
          <w:rFonts w:ascii="Cambria Math" w:eastAsia="PragmaticaBook-Italic" w:hAnsi="Cambria Math" w:cs="Cambria Math"/>
          <w:i/>
          <w:iCs/>
          <w:sz w:val="28"/>
          <w:szCs w:val="28"/>
        </w:rPr>
        <w:t>≪</w:t>
      </w:r>
      <w:proofErr w:type="spellStart"/>
      <w:r w:rsidRPr="001B3A86">
        <w:rPr>
          <w:rFonts w:ascii="Times New Roman" w:eastAsia="PragmaticaBook-Italic" w:hAnsi="Times New Roman" w:cs="Times New Roman"/>
          <w:i/>
          <w:iCs/>
          <w:sz w:val="28"/>
          <w:szCs w:val="28"/>
        </w:rPr>
        <w:t>Медийная</w:t>
      </w:r>
      <w:proofErr w:type="spellEnd"/>
      <w:r w:rsidRPr="001B3A86">
        <w:rPr>
          <w:rFonts w:ascii="Times New Roman" w:eastAsia="PragmaticaBook-Italic" w:hAnsi="Times New Roman" w:cs="Times New Roman"/>
          <w:i/>
          <w:iCs/>
          <w:sz w:val="28"/>
          <w:szCs w:val="28"/>
        </w:rPr>
        <w:t xml:space="preserve"> грамотность и информационная грамотность</w:t>
      </w:r>
      <w:r w:rsidRPr="001B3A86">
        <w:rPr>
          <w:rFonts w:ascii="Cambria Math" w:eastAsia="PragmaticaBook-Italic" w:hAnsi="Cambria Math" w:cs="Cambria Math"/>
          <w:i/>
          <w:iCs/>
          <w:sz w:val="28"/>
          <w:szCs w:val="28"/>
        </w:rPr>
        <w:t>≫</w:t>
      </w:r>
      <w:r w:rsidRPr="001B3A86">
        <w:rPr>
          <w:rFonts w:ascii="Times New Roman" w:eastAsia="PragmaticaBook-Reg" w:hAnsi="Times New Roman" w:cs="Times New Roman"/>
          <w:sz w:val="28"/>
          <w:szCs w:val="28"/>
        </w:rPr>
        <w:t>, объединенные в одно понятие</w:t>
      </w:r>
      <w:r w:rsidR="007836B0" w:rsidRPr="001B3A86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1B3A86">
        <w:rPr>
          <w:rFonts w:ascii="Cambria Math" w:eastAsia="PragmaticaBook-Reg" w:hAnsi="Cambria Math" w:cs="Cambria Math"/>
          <w:sz w:val="28"/>
          <w:szCs w:val="28"/>
        </w:rPr>
        <w:t>≪</w:t>
      </w:r>
      <w:proofErr w:type="spellStart"/>
      <w:r w:rsidRPr="001B3A86">
        <w:rPr>
          <w:rFonts w:ascii="Times New Roman" w:eastAsia="PragmaticaBook-Reg" w:hAnsi="Times New Roman" w:cs="Times New Roman"/>
          <w:sz w:val="28"/>
          <w:szCs w:val="28"/>
        </w:rPr>
        <w:t>медийная</w:t>
      </w:r>
      <w:proofErr w:type="spellEnd"/>
      <w:r w:rsidRPr="001B3A86">
        <w:rPr>
          <w:rFonts w:ascii="Times New Roman" w:eastAsia="PragmaticaBook-Reg" w:hAnsi="Times New Roman" w:cs="Times New Roman"/>
          <w:sz w:val="28"/>
          <w:szCs w:val="28"/>
        </w:rPr>
        <w:t xml:space="preserve"> и информационная грамотность</w:t>
      </w:r>
      <w:r w:rsidRPr="001B3A86">
        <w:rPr>
          <w:rFonts w:ascii="Cambria Math" w:eastAsia="PragmaticaBook-Reg" w:hAnsi="Cambria Math" w:cs="Cambria Math"/>
          <w:sz w:val="28"/>
          <w:szCs w:val="28"/>
        </w:rPr>
        <w:t>≫</w:t>
      </w:r>
      <w:r w:rsidRPr="001B3A86">
        <w:rPr>
          <w:rFonts w:ascii="Times New Roman" w:eastAsia="PragmaticaBook-Reg" w:hAnsi="Times New Roman" w:cs="Times New Roman"/>
          <w:sz w:val="28"/>
          <w:szCs w:val="28"/>
        </w:rPr>
        <w:t xml:space="preserve"> (МИГ), формируют целую палитру навыков, без которых гражданин XXI века не сможет понять окружающий мир. Включение </w:t>
      </w:r>
      <w:proofErr w:type="spellStart"/>
      <w:r w:rsidRPr="001B3A86">
        <w:rPr>
          <w:rFonts w:ascii="Times New Roman" w:eastAsia="PragmaticaBook-Italic" w:hAnsi="Times New Roman" w:cs="Times New Roman"/>
          <w:i/>
          <w:iCs/>
          <w:sz w:val="28"/>
          <w:szCs w:val="28"/>
        </w:rPr>
        <w:t>медийной</w:t>
      </w:r>
      <w:proofErr w:type="spellEnd"/>
      <w:r w:rsidRPr="001B3A86">
        <w:rPr>
          <w:rFonts w:ascii="Times New Roman" w:eastAsia="PragmaticaBook-Italic" w:hAnsi="Times New Roman" w:cs="Times New Roman"/>
          <w:i/>
          <w:iCs/>
          <w:sz w:val="28"/>
          <w:szCs w:val="28"/>
        </w:rPr>
        <w:t xml:space="preserve"> и информационной грамотности </w:t>
      </w:r>
      <w:r w:rsidRPr="001B3A86">
        <w:rPr>
          <w:rFonts w:ascii="Times New Roman" w:eastAsia="PragmaticaBook-Reg" w:hAnsi="Times New Roman" w:cs="Times New Roman"/>
          <w:sz w:val="28"/>
          <w:szCs w:val="28"/>
        </w:rPr>
        <w:t>в систему фундаментальных жизненных навыков означает, что сегодня молодежи необходимо</w:t>
      </w:r>
      <w:r w:rsidR="000F6B29" w:rsidRPr="001B3A86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Pr="001B3A86">
        <w:rPr>
          <w:rFonts w:ascii="Times New Roman" w:eastAsia="PragmaticaBook-Reg" w:hAnsi="Times New Roman" w:cs="Times New Roman"/>
          <w:sz w:val="28"/>
          <w:szCs w:val="28"/>
        </w:rPr>
        <w:t xml:space="preserve">понимать функции медиа, уметь искать, оценивать, использовать и создавать информацию для достижения личных, общественных, профессиональных и образовательных целей. Исследования в области информационной грамотности показали, что учащиеся испытывают трудности с оценкой надежности информационных источников даже в образовательной среде, хотя считается, что технологические </w:t>
      </w:r>
      <w:r w:rsidR="007836B0" w:rsidRPr="001B3A86">
        <w:rPr>
          <w:rFonts w:ascii="Times New Roman" w:eastAsia="PragmaticaBook-Reg" w:hAnsi="Times New Roman" w:cs="Times New Roman"/>
          <w:sz w:val="28"/>
          <w:szCs w:val="28"/>
        </w:rPr>
        <w:t>навыки</w:t>
      </w:r>
      <w:r w:rsidRPr="001B3A86">
        <w:rPr>
          <w:rFonts w:ascii="Times New Roman" w:eastAsia="PragmaticaBook-Reg" w:hAnsi="Times New Roman" w:cs="Times New Roman"/>
          <w:sz w:val="28"/>
          <w:szCs w:val="28"/>
        </w:rPr>
        <w:t xml:space="preserve">, следовательно, навыки </w:t>
      </w:r>
      <w:proofErr w:type="spellStart"/>
      <w:r w:rsidRPr="001B3A86">
        <w:rPr>
          <w:rFonts w:ascii="Times New Roman" w:eastAsia="PragmaticaBook-Reg" w:hAnsi="Times New Roman" w:cs="Times New Roman"/>
          <w:sz w:val="28"/>
          <w:szCs w:val="28"/>
        </w:rPr>
        <w:t>медийной</w:t>
      </w:r>
      <w:proofErr w:type="spellEnd"/>
      <w:r w:rsidRPr="001B3A86">
        <w:rPr>
          <w:rFonts w:ascii="Times New Roman" w:eastAsia="PragmaticaBook-Reg" w:hAnsi="Times New Roman" w:cs="Times New Roman"/>
          <w:sz w:val="28"/>
          <w:szCs w:val="28"/>
        </w:rPr>
        <w:t xml:space="preserve"> и информационной грамотности у молодых людей развиты лучше, чем у старшего поколения. Приобретение навыков </w:t>
      </w:r>
      <w:proofErr w:type="spellStart"/>
      <w:r w:rsidRPr="001B3A86">
        <w:rPr>
          <w:rFonts w:ascii="Times New Roman" w:eastAsia="PragmaticaBook-Reg" w:hAnsi="Times New Roman" w:cs="Times New Roman"/>
          <w:sz w:val="28"/>
          <w:szCs w:val="28"/>
        </w:rPr>
        <w:t>медийной</w:t>
      </w:r>
      <w:proofErr w:type="spellEnd"/>
      <w:r w:rsidRPr="001B3A86">
        <w:rPr>
          <w:rFonts w:ascii="Times New Roman" w:eastAsia="PragmaticaBook-Reg" w:hAnsi="Times New Roman" w:cs="Times New Roman"/>
          <w:sz w:val="28"/>
          <w:szCs w:val="28"/>
        </w:rPr>
        <w:t xml:space="preserve"> и информационной грамотности открывает перед </w:t>
      </w:r>
      <w:r w:rsidR="000F6B29" w:rsidRPr="001B3A86">
        <w:rPr>
          <w:rFonts w:ascii="Times New Roman" w:eastAsia="PragmaticaBook-Reg" w:hAnsi="Times New Roman" w:cs="Times New Roman"/>
          <w:sz w:val="28"/>
          <w:szCs w:val="28"/>
        </w:rPr>
        <w:t>студентами</w:t>
      </w:r>
      <w:r w:rsidRPr="001B3A86">
        <w:rPr>
          <w:rFonts w:ascii="Times New Roman" w:eastAsia="PragmaticaBook-Reg" w:hAnsi="Times New Roman" w:cs="Times New Roman"/>
          <w:sz w:val="28"/>
          <w:szCs w:val="28"/>
        </w:rPr>
        <w:t xml:space="preserve"> широкий спектр возможностей, обогащающих образовательную среду и позволяющих сделать учебный процесс более динамичным.</w:t>
      </w:r>
    </w:p>
    <w:p w:rsidR="00A8481A" w:rsidRPr="00C95D59" w:rsidRDefault="00A8481A" w:rsidP="00C95D59">
      <w:pPr>
        <w:pStyle w:val="a3"/>
        <w:numPr>
          <w:ilvl w:val="0"/>
          <w:numId w:val="7"/>
        </w:numPr>
        <w:shd w:val="clear" w:color="auto" w:fill="FFFFFF"/>
        <w:tabs>
          <w:tab w:val="left" w:pos="494"/>
        </w:tabs>
        <w:spacing w:after="0" w:line="41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5D5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>Самостоятельная практическая работа</w:t>
      </w:r>
    </w:p>
    <w:p w:rsidR="00A8481A" w:rsidRPr="001B3A86" w:rsidRDefault="00A8481A" w:rsidP="00C9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основными понятиями разделов Компьютерные сети.</w:t>
      </w:r>
    </w:p>
    <w:p w:rsidR="00A8481A" w:rsidRPr="001B3A86" w:rsidRDefault="00C95D59" w:rsidP="00C9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сетевого взаимодействия</w:t>
      </w:r>
      <w:r w:rsidR="00A8481A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81A" w:rsidRPr="001B3A86" w:rsidRDefault="00A8481A" w:rsidP="00C95D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«компьютерные сети»</w:t>
      </w:r>
    </w:p>
    <w:p w:rsidR="00A8481A" w:rsidRPr="001B3A86" w:rsidRDefault="00A8481A" w:rsidP="00C95D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«линия связи»</w:t>
      </w:r>
    </w:p>
    <w:p w:rsidR="00A8481A" w:rsidRPr="001B3A86" w:rsidRDefault="00A8481A" w:rsidP="00C95D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«канал связи»</w:t>
      </w:r>
    </w:p>
    <w:p w:rsidR="00A8481A" w:rsidRPr="001B3A86" w:rsidRDefault="00A8481A" w:rsidP="00C95D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«локальные, глобальные, городские сети»</w:t>
      </w:r>
    </w:p>
    <w:p w:rsidR="00A8481A" w:rsidRPr="001B3A86" w:rsidRDefault="00A8481A" w:rsidP="00C95D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</w:p>
    <w:p w:rsidR="00A8481A" w:rsidRPr="001B3A86" w:rsidRDefault="00A8481A" w:rsidP="00C95D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организации и описания модели сетевого взаимодействия: уровни сетевого взаимодействия, ISO/OSI</w:t>
      </w:r>
    </w:p>
    <w:p w:rsidR="00A8481A" w:rsidRPr="001B3A86" w:rsidRDefault="00A8481A" w:rsidP="00C9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Выступить с мини-докладом, объясняющим одно или несколько понятий.</w:t>
      </w:r>
    </w:p>
    <w:p w:rsidR="00A8481A" w:rsidRPr="001B3A86" w:rsidRDefault="00A8481A" w:rsidP="00C9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краткий электронный конспект по изучаемой теме.</w:t>
      </w:r>
    </w:p>
    <w:p w:rsidR="00A8481A" w:rsidRPr="001B3A86" w:rsidRDefault="00A8481A" w:rsidP="00C9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способами работы с ЦОР. Учитель демонстрирует с помощью видеопроектора ЦОР, знакомит учащихся со средой: ее интерфейсом, структурой, содержанием (основными главами), объясняет методику работы с ЦОР:</w:t>
      </w:r>
    </w:p>
    <w:p w:rsidR="00A8481A" w:rsidRPr="001B3A86" w:rsidRDefault="00A8481A" w:rsidP="00C95D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подготовить доклад по теме (интерпретировать и обобщить информацию, дать определение, рассмотреть основные свойства и признаки, дать сравнительную характеристику, привести примеры и т.д.).</w:t>
      </w:r>
    </w:p>
    <w:p w:rsidR="00A8481A" w:rsidRPr="001B3A86" w:rsidRDefault="00A8481A" w:rsidP="00C95D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элементы выступления лучше проиллюстрировать с помощью проектора, а какие сообщить устно.</w:t>
      </w:r>
    </w:p>
    <w:p w:rsidR="00A8481A" w:rsidRPr="001B3A86" w:rsidRDefault="00A8481A" w:rsidP="00C95D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сформулировать вопрос.</w:t>
      </w:r>
    </w:p>
    <w:p w:rsidR="00A8481A" w:rsidRPr="001B3A86" w:rsidRDefault="00A8481A" w:rsidP="00C95D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составлять краткие конспекты и сохранять их в индивидуальном портфеле.</w:t>
      </w:r>
    </w:p>
    <w:p w:rsidR="00A8481A" w:rsidRPr="001B3A86" w:rsidRDefault="00A8481A" w:rsidP="00C9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этих видов работ используются </w:t>
      </w:r>
      <w:proofErr w:type="spellStart"/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мультимедиаматериалы</w:t>
      </w:r>
      <w:proofErr w:type="spellEnd"/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источника.</w:t>
      </w:r>
    </w:p>
    <w:p w:rsidR="00F91E37" w:rsidRPr="001B3A86" w:rsidRDefault="00C95D59" w:rsidP="00C9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несколько вопросов, предваряющих новую тему: Как вы думаете, что такое уровни взаимодействия? </w:t>
      </w:r>
      <w:proofErr w:type="gramStart"/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вашему мнению могут быть уровни сетевого взаимодействия?</w:t>
      </w:r>
    </w:p>
    <w:p w:rsidR="00F91E37" w:rsidRPr="001B3A86" w:rsidRDefault="00C95D59" w:rsidP="00C9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делится на пары, кто-то может остаться один.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задание: подготовить мини-доклад по одному или нескольким понятиям, используя тексты, графику, видеоролики </w:t>
      </w:r>
      <w:r w:rsidR="00E468D8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ЦОР</w:t>
      </w:r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Темы распределяются в зависимости от количества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468D8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индивидуальных способностей. Каждая пара готовит небольшой доклад и возможные вопросы к нему. В процессе выступления можно использовать проектор и </w:t>
      </w:r>
      <w:proofErr w:type="spellStart"/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мультимедиаматериалы</w:t>
      </w:r>
      <w:proofErr w:type="spellEnd"/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24F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ЦОР</w:t>
      </w:r>
      <w:r w:rsidR="00F91E37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самостоятельной работы преподаватель как можно меньше вмешивается в процесс обучения.</w:t>
      </w:r>
    </w:p>
    <w:p w:rsidR="00F91E37" w:rsidRPr="001B3A86" w:rsidRDefault="00F91E37" w:rsidP="00C95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закрепление новых знаний. </w:t>
      </w:r>
      <w:r w:rsidR="00C9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 с мини-докладами, используя проектор и </w:t>
      </w:r>
      <w:r w:rsidR="0046424F"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ЦОР</w:t>
      </w: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задают вопросы. </w:t>
      </w:r>
      <w:r w:rsidR="00C9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совместное обсуждение, устанавливая степень понимания изучаемой темы. </w:t>
      </w:r>
      <w:r w:rsidR="00C9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</w:t>
      </w: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может активизировать дискуссию, вовлекая </w:t>
      </w:r>
      <w:r w:rsidR="00C9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критические вопросы, подвергая сомнению высказывания </w:t>
      </w:r>
      <w:r w:rsidR="00C9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выступающих</w:t>
      </w:r>
      <w:r w:rsidRPr="001B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предлагая альтернативные пути и т.д.</w:t>
      </w:r>
    </w:p>
    <w:p w:rsidR="00F91E37" w:rsidRPr="00C95D59" w:rsidRDefault="00C95D59" w:rsidP="00C95D59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Закрепление новых знаний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9"/>
        <w:gridCol w:w="3449"/>
      </w:tblGrid>
      <w:tr w:rsidR="00F91E37" w:rsidRPr="00314F96" w:rsidTr="00112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37" w:rsidRPr="00314F96" w:rsidRDefault="00F91E37" w:rsidP="00C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</w:t>
            </w:r>
            <w:r w:rsidR="004B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37" w:rsidRPr="00314F96" w:rsidRDefault="00F91E37" w:rsidP="00C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 w:rsidR="00C9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</w:p>
        </w:tc>
      </w:tr>
      <w:tr w:rsidR="00F91E37" w:rsidRPr="00314F96" w:rsidTr="00112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37" w:rsidRPr="00314F96" w:rsidRDefault="004B753A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объясняет</w:t>
            </w:r>
            <w:r w:rsidR="00C9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составить электронный конспект по темам в виде документа </w:t>
            </w:r>
            <w:proofErr w:type="spellStart"/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MSWord</w:t>
            </w:r>
            <w:proofErr w:type="spellEnd"/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сохранить его в личной папке. Для выполнения этого задания нужно прочитать текст, выбрать ключевые понятия, их определения, скопировать через буфер обмена в </w:t>
            </w:r>
            <w:proofErr w:type="spellStart"/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MSWord</w:t>
            </w:r>
            <w:proofErr w:type="spellEnd"/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очистить форматы, отформатировать документ соответствующим образом (Приложение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37" w:rsidRPr="00314F96" w:rsidRDefault="004B753A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самостоятельно в индивидуальном режиме выполняют задание по составлению краткого электронного конспекта</w:t>
            </w:r>
          </w:p>
        </w:tc>
      </w:tr>
      <w:tr w:rsidR="00F91E37" w:rsidRPr="00314F96" w:rsidTr="001128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37" w:rsidRPr="00314F96" w:rsidRDefault="004B753A" w:rsidP="00C9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объясняет, что формирование индивидуального портфеля </w:t>
            </w:r>
            <w:r w:rsidR="00C9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краткими конспектами поможет при подготовке к экзамену или зачету по пройденному 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E37" w:rsidRPr="00314F96" w:rsidRDefault="00C95D59" w:rsidP="0011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сохраняют в своем электронном портфеле (на диске, дискете, </w:t>
            </w:r>
            <w:proofErr w:type="spellStart"/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="00F91E37" w:rsidRPr="0031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-карте или в Интернете) созданный документ</w:t>
            </w:r>
          </w:p>
        </w:tc>
      </w:tr>
    </w:tbl>
    <w:p w:rsidR="007836B0" w:rsidRDefault="007836B0" w:rsidP="00396E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44D0" w:rsidRPr="001128C3" w:rsidRDefault="005D44D0" w:rsidP="005D44D0">
      <w:pPr>
        <w:pStyle w:val="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28C3">
        <w:rPr>
          <w:sz w:val="28"/>
          <w:szCs w:val="28"/>
        </w:rPr>
        <w:t xml:space="preserve">Тест </w:t>
      </w:r>
      <w:r w:rsidRPr="001128C3">
        <w:rPr>
          <w:b w:val="0"/>
          <w:bCs w:val="0"/>
          <w:sz w:val="28"/>
          <w:szCs w:val="28"/>
        </w:rPr>
        <w:t>Транспортный уровень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D44D0" w:rsidRPr="001128C3" w:rsidTr="005D44D0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 такое сокет?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90" type="#_x0000_t75" style="width:20.25pt;height:18pt" o:ole="">
                        <v:imagedata r:id="rId7" o:title=""/>
                      </v:shape>
                      <w:control r:id="rId8" w:name="DefaultOcxName" w:shapeid="_x0000_i11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IP-адрес + порт приложения на хосте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93" type="#_x0000_t75" style="width:20.25pt;height:18pt" o:ole="">
                        <v:imagedata r:id="rId7" o:title=""/>
                      </v:shape>
                      <w:control r:id="rId9" w:name="DefaultOcxName1" w:shapeid="_x0000_i11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хоста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96" type="#_x0000_t75" style="width:20.25pt;height:18pt" o:ole="">
                        <v:imagedata r:id="rId7" o:title=""/>
                      </v:shape>
                      <w:control r:id="rId10" w:name="DefaultOcxName2" w:shapeid="_x0000_i11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специальный пакет транспортного уровня</w:t>
                  </w:r>
                </w:p>
              </w:tc>
            </w:tr>
          </w:tbl>
          <w:p w:rsidR="005D44D0" w:rsidRPr="001128C3" w:rsidRDefault="005D44D0" w:rsidP="005D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4D0" w:rsidRPr="001128C3" w:rsidTr="005D44D0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Какие протоколы относятся к транспортному уровню: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199" type="#_x0000_t75" style="width:20.25pt;height:18pt" o:ole="">
                        <v:imagedata r:id="rId11" o:title=""/>
                      </v:shape>
                      <w:control r:id="rId12" w:name="DefaultOcxName3" w:shapeid="_x0000_i11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UDP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02" type="#_x0000_t75" style="width:20.25pt;height:18pt" o:ole="">
                        <v:imagedata r:id="rId11" o:title=""/>
                      </v:shape>
                      <w:control r:id="rId13" w:name="DefaultOcxName4" w:shapeid="_x0000_i12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TCP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05" type="#_x0000_t75" style="width:20.25pt;height:18pt" o:ole="">
                        <v:imagedata r:id="rId11" o:title=""/>
                      </v:shape>
                      <w:control r:id="rId14" w:name="DefaultOcxName5" w:shapeid="_x0000_i12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IP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08" type="#_x0000_t75" style="width:20.25pt;height:18pt" o:ole="">
                        <v:imagedata r:id="rId11" o:title=""/>
                      </v:shape>
                      <w:control r:id="rId15" w:name="DefaultOcxName6" w:shapeid="_x0000_i12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FTP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11" type="#_x0000_t75" style="width:20.25pt;height:18pt" o:ole="">
                        <v:imagedata r:id="rId11" o:title=""/>
                      </v:shape>
                      <w:control r:id="rId16" w:name="DefaultOcxName7" w:shapeid="_x0000_i12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SMTP</w:t>
                  </w:r>
                </w:p>
              </w:tc>
            </w:tr>
          </w:tbl>
          <w:p w:rsidR="005D44D0" w:rsidRPr="001128C3" w:rsidRDefault="005D44D0" w:rsidP="005D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4D0" w:rsidRPr="001128C3" w:rsidTr="005D44D0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Как производится проверка в </w:t>
                  </w:r>
                  <w:r w:rsidR="009F5A76"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протоколе</w:t>
                  </w: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TCP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14" type="#_x0000_t75" style="width:20.25pt;height:18pt" o:ole="">
                        <v:imagedata r:id="rId7" o:title=""/>
                      </v:shape>
                      <w:control r:id="rId17" w:name="DefaultOcxName8" w:shapeid="_x0000_i12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источник, отправив сегмент, дожидается подтверждения от приемника того, что сегмент дошел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17" type="#_x0000_t75" style="width:20.25pt;height:18pt" o:ole="">
                        <v:imagedata r:id="rId7" o:title=""/>
                      </v:shape>
                      <w:control r:id="rId18" w:name="DefaultOcxName9" w:shapeid="_x0000_i12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проверка подлинности вообще не производится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20" type="#_x0000_t75" style="width:20.25pt;height:18pt" o:ole="">
                        <v:imagedata r:id="rId7" o:title=""/>
                      </v:shape>
                      <w:control r:id="rId19" w:name="DefaultOcxName10" w:shapeid="_x0000_i12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источник не дожидается</w:t>
                  </w:r>
                  <w:proofErr w:type="gramEnd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подтверждения и продолжает передавать. Однако</w:t>
                  </w:r>
                  <w:proofErr w:type="gramStart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за определенный период подтверждение не будет получено, источник повторит сообщение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23" type="#_x0000_t75" style="width:20.25pt;height:18pt" o:ole="">
                        <v:imagedata r:id="rId7" o:title=""/>
                      </v:shape>
                      <w:control r:id="rId20" w:name="DefaultOcxName11" w:shapeid="_x0000_i12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источник обнаружит ошибку контрольных сумм, выдаст сообщение, которое прервет передачу и будет запрошен повтор ошибочного сообщения</w:t>
                  </w:r>
                </w:p>
              </w:tc>
            </w:tr>
          </w:tbl>
          <w:p w:rsidR="005D44D0" w:rsidRPr="001128C3" w:rsidRDefault="005D44D0" w:rsidP="005D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4D0" w:rsidRPr="001128C3" w:rsidTr="005D44D0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Как производится проверка в </w:t>
                  </w:r>
                  <w:r w:rsidR="00776C01"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протоколе</w:t>
                  </w: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UDP?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26" type="#_x0000_t75" style="width:20.25pt;height:18pt" o:ole="">
                        <v:imagedata r:id="rId7" o:title=""/>
                      </v:shape>
                      <w:control r:id="rId21" w:name="DefaultOcxName12" w:shapeid="_x0000_i12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источник, отправив сегмент, дожидается подтверждения от приемника того, что сегмент дошел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29" type="#_x0000_t75" style="width:20.25pt;height:18pt" o:ole="">
                        <v:imagedata r:id="rId7" o:title=""/>
                      </v:shape>
                      <w:control r:id="rId22" w:name="DefaultOcxName13" w:shapeid="_x0000_i12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проверка подлинности вообще не производится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object w:dxaOrig="225" w:dyaOrig="225">
                      <v:shape id="_x0000_i1232" type="#_x0000_t75" style="width:20.25pt;height:18pt" o:ole="">
                        <v:imagedata r:id="rId7" o:title=""/>
                      </v:shape>
                      <w:control r:id="rId23" w:name="DefaultOcxName14" w:shapeid="_x0000_i12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источник не дожидается</w:t>
                  </w:r>
                  <w:proofErr w:type="gramEnd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подтверждения и продолжает передавать. Однако</w:t>
                  </w:r>
                  <w:proofErr w:type="gramStart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за определенный период подтверждение не будет получено, источник повторит сообщение</w:t>
                  </w:r>
                </w:p>
              </w:tc>
            </w:tr>
            <w:tr w:rsidR="005D44D0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35" type="#_x0000_t75" style="width:20.25pt;height:18pt" o:ole="">
                        <v:imagedata r:id="rId7" o:title=""/>
                      </v:shape>
                      <w:control r:id="rId24" w:name="DefaultOcxName15" w:shapeid="_x0000_i123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D44D0" w:rsidRPr="001128C3" w:rsidRDefault="005D44D0" w:rsidP="005D44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источник обнаружит ошибку контрольных сумм, выдаст сообщение, которое прервет передачу и будет запрошен повтор ошибочного сообщения</w:t>
                  </w:r>
                </w:p>
              </w:tc>
            </w:tr>
          </w:tbl>
          <w:p w:rsidR="005D44D0" w:rsidRPr="001128C3" w:rsidRDefault="005D44D0" w:rsidP="005D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4D0" w:rsidRPr="001128C3" w:rsidRDefault="005D44D0" w:rsidP="00396E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77D5" w:rsidRPr="001128C3" w:rsidRDefault="00D877D5" w:rsidP="00D877D5">
      <w:pPr>
        <w:pStyle w:val="1"/>
        <w:shd w:val="clear" w:color="auto" w:fill="FFFFFF"/>
        <w:spacing w:before="0" w:beforeAutospacing="0" w:after="150" w:afterAutospacing="0"/>
        <w:rPr>
          <w:b w:val="0"/>
          <w:bCs w:val="0"/>
          <w:color w:val="487AC3"/>
          <w:sz w:val="28"/>
          <w:szCs w:val="28"/>
        </w:rPr>
      </w:pPr>
      <w:r w:rsidRPr="001128C3">
        <w:rPr>
          <w:sz w:val="28"/>
          <w:szCs w:val="28"/>
        </w:rPr>
        <w:t xml:space="preserve">Тест </w:t>
      </w:r>
      <w:r w:rsidRPr="001128C3">
        <w:rPr>
          <w:b w:val="0"/>
          <w:bCs w:val="0"/>
          <w:sz w:val="28"/>
          <w:szCs w:val="28"/>
        </w:rPr>
        <w:t>сетевого уровня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D877D5" w:rsidRPr="001128C3" w:rsidTr="00BC2AB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 такое объединенная сеть (Интернет)?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38" type="#_x0000_t75" style="width:20.25pt;height:18pt" o:ole="">
                        <v:imagedata r:id="rId7" o:title=""/>
                      </v:shape>
                      <w:control r:id="rId25" w:name="DefaultOcxName20" w:shapeid="_x0000_i123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многообразие сетей, построенных по различным технологиям, </w:t>
                  </w:r>
                  <w:r w:rsidR="0016392A"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объединённых</w:t>
                  </w: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сетевом уровне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41" type="#_x0000_t75" style="width:20.25pt;height:18pt" o:ole="">
                        <v:imagedata r:id="rId7" o:title=""/>
                      </v:shape>
                      <w:control r:id="rId26" w:name="DefaultOcxName110" w:shapeid="_x0000_i12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глобальная сеть, имеющая иерархическую структуру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44" type="#_x0000_t75" style="width:20.25pt;height:18pt" o:ole="">
                        <v:imagedata r:id="rId7" o:title=""/>
                      </v:shape>
                      <w:control r:id="rId27" w:name="DefaultOcxName21" w:shapeid="_x0000_i124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спутниковая компьютерная сеть</w:t>
                  </w:r>
                </w:p>
              </w:tc>
            </w:tr>
          </w:tbl>
          <w:p w:rsidR="00D877D5" w:rsidRPr="001128C3" w:rsidRDefault="00D877D5" w:rsidP="00D8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7D5" w:rsidRPr="001128C3" w:rsidTr="00BC2AB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 такое адресация сетевого уровня (IP-адресация)?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47" type="#_x0000_t75" style="width:20.25pt;height:18pt" o:ole="">
                        <v:imagedata r:id="rId7" o:title=""/>
                      </v:shape>
                      <w:control r:id="rId28" w:name="DefaultOcxName31" w:shapeid="_x0000_i124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адреса приписаны сетевой карте компьютера (MAC-адреса)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50" type="#_x0000_t75" style="width:20.25pt;height:18pt" o:ole="">
                        <v:imagedata r:id="rId7" o:title=""/>
                      </v:shape>
                      <w:control r:id="rId29" w:name="DefaultOcxName41" w:shapeid="_x0000_i125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виртуальные адреса, состоящие из 4-х октетов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53" type="#_x0000_t75" style="width:20.25pt;height:18pt" o:ole="">
                        <v:imagedata r:id="rId7" o:title=""/>
                      </v:shape>
                      <w:control r:id="rId30" w:name="DefaultOcxName51" w:shapeid="_x0000_i125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мнемонические названия, например edusite.ru</w:t>
                  </w:r>
                </w:p>
              </w:tc>
            </w:tr>
          </w:tbl>
          <w:p w:rsidR="00D877D5" w:rsidRPr="001128C3" w:rsidRDefault="00D877D5" w:rsidP="00D8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7D5" w:rsidRPr="001128C3" w:rsidTr="00BC2AB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 такое IP маршрутизация?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56" type="#_x0000_t75" style="width:20.25pt;height:18pt" o:ole="">
                        <v:imagedata r:id="rId7" o:title=""/>
                      </v:shape>
                      <w:control r:id="rId31" w:name="DefaultOcxName61" w:shapeid="_x0000_i125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процесс выбора пути для передачи пакета в объединенной сети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59" type="#_x0000_t75" style="width:20.25pt;height:18pt" o:ole="">
                        <v:imagedata r:id="rId7" o:title=""/>
                      </v:shape>
                      <w:control r:id="rId32" w:name="DefaultOcxName71" w:shapeid="_x0000_i125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путь, проделанный пакетом в сети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62" type="#_x0000_t75" style="width:20.25pt;height:18pt" o:ole="">
                        <v:imagedata r:id="rId7" o:title=""/>
                      </v:shape>
                      <w:control r:id="rId33" w:name="DefaultOcxName81" w:shapeid="_x0000_i126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установление связи между </w:t>
                  </w:r>
                  <w:r w:rsidR="0016392A"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компьютерами</w:t>
                  </w: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сетевом уровне</w:t>
                  </w:r>
                </w:p>
              </w:tc>
            </w:tr>
          </w:tbl>
          <w:p w:rsidR="00D877D5" w:rsidRPr="001128C3" w:rsidRDefault="00D877D5" w:rsidP="00D8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7D5" w:rsidRPr="001128C3" w:rsidTr="00BC2AB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 вы думаете, какое из чисел маска сети?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65" type="#_x0000_t75" style="width:20.25pt;height:18pt" o:ole="">
                        <v:imagedata r:id="rId11" o:title=""/>
                      </v:shape>
                      <w:control r:id="rId34" w:name="DefaultOcxName91" w:shapeid="_x0000_i12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256.256.256.16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68" type="#_x0000_t75" style="width:20.25pt;height:18pt" o:ole="">
                        <v:imagedata r:id="rId11" o:title=""/>
                      </v:shape>
                      <w:control r:id="rId35" w:name="DefaultOcxName101" w:shapeid="_x0000_i12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80.15.233.10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71" type="#_x0000_t75" style="width:20.25pt;height:18pt" o:ole="">
                        <v:imagedata r:id="rId11" o:title=""/>
                      </v:shape>
                      <w:control r:id="rId36" w:name="DefaultOcxName111" w:shapeid="_x0000_i12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80.15.233.15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74" type="#_x0000_t75" style="width:20.25pt;height:18pt" o:ole="">
                        <v:imagedata r:id="rId11" o:title=""/>
                      </v:shape>
                      <w:control r:id="rId37" w:name="DefaultOcxName121" w:shapeid="_x0000_i12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256.256.256.17</w:t>
                  </w:r>
                </w:p>
              </w:tc>
            </w:tr>
          </w:tbl>
          <w:p w:rsidR="00D877D5" w:rsidRPr="001128C3" w:rsidRDefault="00D877D5" w:rsidP="00D8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7D5" w:rsidRPr="001128C3" w:rsidTr="00BC2AB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IP-пакет фрагментируется, когда: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77" type="#_x0000_t75" style="width:20.25pt;height:18pt" o:ole="">
                        <v:imagedata r:id="rId7" o:title=""/>
                      </v:shape>
                      <w:control r:id="rId38" w:name="DefaultOcxName131" w:shapeid="_x0000_i12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IP пакет превышает кадр канального устройства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80" type="#_x0000_t75" style="width:20.25pt;height:18pt" o:ole="">
                        <v:imagedata r:id="rId7" o:title=""/>
                      </v:shape>
                      <w:control r:id="rId39" w:name="DefaultOcxName141" w:shapeid="_x0000_i12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кадр канального устройства превышает IP пакет</w:t>
                  </w:r>
                </w:p>
              </w:tc>
            </w:tr>
            <w:tr w:rsidR="00D877D5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83" type="#_x0000_t75" style="width:20.25pt;height:18pt" o:ole="">
                        <v:imagedata r:id="rId7" o:title=""/>
                      </v:shape>
                      <w:control r:id="rId40" w:name="DefaultOcxName151" w:shapeid="_x0000_i12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1128C3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всегда</w:t>
                  </w:r>
                </w:p>
              </w:tc>
            </w:tr>
          </w:tbl>
          <w:p w:rsidR="00D877D5" w:rsidRPr="001128C3" w:rsidRDefault="00D877D5" w:rsidP="00D8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7D5" w:rsidRPr="00D877D5" w:rsidTr="00BC2ABD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D877D5" w:rsidRPr="00D877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7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Компьютеры</w:t>
                  </w:r>
                  <w:proofErr w:type="gramStart"/>
                  <w:r w:rsidRPr="00D877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D877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Б обмениваются информацией. Какой IP адрес виден на компьютере</w:t>
                  </w:r>
                  <w:proofErr w:type="gramStart"/>
                  <w:r w:rsidRPr="00D877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D877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20952936" wp14:editId="155ACBE5">
                        <wp:extent cx="4400550" cy="3857625"/>
                        <wp:effectExtent l="0" t="0" r="0" b="9525"/>
                        <wp:docPr id="1" name="Рисунок 1" descr="http://files.school-collection.edu.ru/dlrstore/d5974b7d-e94c-46b6-8982-3e6fb7e86e6e/test_set_yr_files/routing-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files.school-collection.edu.ru/dlrstore/d5974b7d-e94c-46b6-8982-3e6fb7e86e6e/test_set_yr_files/routing-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0550" cy="385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77D5" w:rsidRPr="00D877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object w:dxaOrig="225" w:dyaOrig="225">
                      <v:shape id="_x0000_i1286" type="#_x0000_t75" style="width:20.25pt;height:18pt" o:ole="">
                        <v:imagedata r:id="rId7" o:title=""/>
                      </v:shape>
                      <w:control r:id="rId42" w:name="DefaultOcxName16" w:shapeid="_x0000_i12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10.10.10.1</w:t>
                  </w:r>
                </w:p>
              </w:tc>
            </w:tr>
            <w:tr w:rsidR="00D877D5" w:rsidRPr="00D877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89" type="#_x0000_t75" style="width:20.25pt;height:18pt" o:ole="">
                        <v:imagedata r:id="rId7" o:title=""/>
                      </v:shape>
                      <w:control r:id="rId43" w:name="DefaultOcxName17" w:shapeid="_x0000_i12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10.10.10.50</w:t>
                  </w:r>
                </w:p>
              </w:tc>
            </w:tr>
            <w:tr w:rsidR="00D877D5" w:rsidRPr="00D877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92" type="#_x0000_t75" style="width:20.25pt;height:18pt" o:ole="">
                        <v:imagedata r:id="rId7" o:title=""/>
                      </v:shape>
                      <w:control r:id="rId44" w:name="DefaultOcxName18" w:shapeid="_x0000_i12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192.168.20.1</w:t>
                  </w:r>
                </w:p>
              </w:tc>
            </w:tr>
            <w:tr w:rsidR="00D877D5" w:rsidRPr="00D877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95" type="#_x0000_t75" style="width:20.25pt;height:18pt" o:ole="">
                        <v:imagedata r:id="rId7" o:title=""/>
                      </v:shape>
                      <w:control r:id="rId45" w:name="DefaultOcxName19" w:shapeid="_x0000_i12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77D5" w:rsidRPr="00D877D5" w:rsidRDefault="00D877D5" w:rsidP="00D87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192.168.1.5</w:t>
                  </w:r>
                </w:p>
              </w:tc>
            </w:tr>
          </w:tbl>
          <w:p w:rsidR="00D877D5" w:rsidRPr="00D877D5" w:rsidRDefault="00D877D5" w:rsidP="00D87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7D5" w:rsidRPr="00D877D5" w:rsidTr="00D877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77D5" w:rsidRPr="00D877D5" w:rsidRDefault="00D877D5" w:rsidP="00D87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C2ABD" w:rsidRPr="0022284C" w:rsidRDefault="00BC2ABD" w:rsidP="00BC2ABD">
      <w:pPr>
        <w:pStyle w:val="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2284C">
        <w:rPr>
          <w:sz w:val="28"/>
          <w:szCs w:val="28"/>
        </w:rPr>
        <w:t>Тесты к канальному уровню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053B9E" w:rsidRPr="00053B9E" w:rsidTr="00CC4B9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053B9E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 сети с коммутацией каналов:</w:t>
                  </w:r>
                </w:p>
              </w:tc>
            </w:tr>
            <w:tr w:rsidR="00053B9E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298" type="#_x0000_t75" style="width:20.25pt;height:18pt" o:ole="">
                        <v:imagedata r:id="rId11" o:title=""/>
                      </v:shape>
                      <w:control r:id="rId46" w:name="DefaultOcxName33" w:shapeid="_x0000_i12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соединиться с абонентом, если он занят обменом данными с другим абонентом?</w:t>
                  </w:r>
                </w:p>
              </w:tc>
            </w:tr>
            <w:tr w:rsidR="00053B9E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01" type="#_x0000_t75" style="width:20.25pt;height:18pt" o:ole="">
                        <v:imagedata r:id="rId11" o:title=""/>
                      </v:shape>
                      <w:control r:id="rId47" w:name="DefaultOcxName113" w:shapeid="_x0000_i13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можно </w:t>
                  </w:r>
                  <w:proofErr w:type="spellStart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оргнизовать</w:t>
                  </w:r>
                  <w:proofErr w:type="spellEnd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"общую шину"?</w:t>
                  </w:r>
                </w:p>
              </w:tc>
            </w:tr>
            <w:tr w:rsidR="00053B9E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04" type="#_x0000_t75" style="width:20.25pt;height:18pt" o:ole="">
                        <v:imagedata r:id="rId11" o:title=""/>
                      </v:shape>
                      <w:control r:id="rId48" w:name="DefaultOcxName210" w:shapeid="_x0000_i13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организовать "кольцо"? </w:t>
                  </w:r>
                </w:p>
              </w:tc>
            </w:tr>
            <w:tr w:rsidR="00053B9E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07" type="#_x0000_t75" style="width:20.25pt;height:18pt" o:ole="">
                        <v:imagedata r:id="rId11" o:title=""/>
                      </v:shape>
                      <w:control r:id="rId49" w:name="DefaultOcxName32" w:shapeid="_x0000_i13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может один абонент одновременно передать сообщения всем участникам сети?</w:t>
                  </w:r>
                </w:p>
              </w:tc>
            </w:tr>
          </w:tbl>
          <w:p w:rsidR="00053B9E" w:rsidRPr="001128C3" w:rsidRDefault="00053B9E" w:rsidP="00053B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53B9E" w:rsidRPr="00053B9E" w:rsidTr="00CC4B9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053B9E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 сети с коммутацией пакетов:</w:t>
                  </w:r>
                </w:p>
              </w:tc>
            </w:tr>
            <w:tr w:rsidR="00053B9E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10" type="#_x0000_t75" style="width:20.25pt;height:18pt" o:ole="">
                        <v:imagedata r:id="rId11" o:title=""/>
                      </v:shape>
                      <w:control r:id="rId50" w:name="DefaultOcxName42" w:shapeid="_x0000_i131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соединиться с абонентом, если он занят обменом данными с другим абонентом?</w:t>
                  </w:r>
                </w:p>
              </w:tc>
            </w:tr>
            <w:tr w:rsidR="00053B9E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13" type="#_x0000_t75" style="width:20.25pt;height:18pt" o:ole="">
                        <v:imagedata r:id="rId11" o:title=""/>
                      </v:shape>
                      <w:control r:id="rId51" w:name="DefaultOcxName52" w:shapeid="_x0000_i13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можно </w:t>
                  </w:r>
                  <w:proofErr w:type="spellStart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оргнизовать</w:t>
                  </w:r>
                  <w:proofErr w:type="spellEnd"/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"общую шину"?</w:t>
                  </w:r>
                </w:p>
              </w:tc>
            </w:tr>
            <w:tr w:rsidR="00053B9E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16" type="#_x0000_t75" style="width:20.25pt;height:18pt" o:ole="">
                        <v:imagedata r:id="rId11" o:title=""/>
                      </v:shape>
                      <w:control r:id="rId52" w:name="DefaultOcxName62" w:shapeid="_x0000_i13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организовать "кольцо"? </w:t>
                  </w:r>
                </w:p>
              </w:tc>
            </w:tr>
            <w:tr w:rsidR="00053B9E" w:rsidRPr="001128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19" type="#_x0000_t75" style="width:20.25pt;height:18pt" o:ole="">
                        <v:imagedata r:id="rId11" o:title=""/>
                      </v:shape>
                      <w:control r:id="rId53" w:name="DefaultOcxName72" w:shapeid="_x0000_i13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1128C3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28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может один абонент одновременно передать сообщения всем участникам сети?</w:t>
                  </w:r>
                </w:p>
              </w:tc>
            </w:tr>
          </w:tbl>
          <w:p w:rsidR="00053B9E" w:rsidRPr="001128C3" w:rsidRDefault="00053B9E" w:rsidP="00053B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53B9E" w:rsidRPr="0022284C" w:rsidTr="00CC4B9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9352"/>
            </w:tblGrid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Сколько ошибок может обнаружить код с проверкой на четность </w:t>
                  </w: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(нечетность) </w:t>
                  </w: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object w:dxaOrig="225" w:dyaOrig="225">
                      <v:shape id="_x0000_i1323" type="#_x0000_t75" style="width:19.5pt;height:18pt" o:ole="">
                        <v:imagedata r:id="rId54" o:title=""/>
                      </v:shape>
                      <w:control r:id="rId55" w:name="DefaultOcxName82" w:shapeid="_x0000_i1323"/>
                    </w:object>
                  </w:r>
                  <w:proofErr w:type="gramStart"/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?</w:t>
                  </w:r>
                  <w:proofErr w:type="gramEnd"/>
                </w:p>
              </w:tc>
            </w:tr>
          </w:tbl>
          <w:p w:rsidR="00053B9E" w:rsidRPr="0022284C" w:rsidRDefault="00053B9E" w:rsidP="0005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B9E" w:rsidRPr="0022284C" w:rsidTr="00CC4B9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9352"/>
            </w:tblGrid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Сколько ошибок может обнаружить </w:t>
                  </w: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безизбыточный</w:t>
                  </w:r>
                  <w:proofErr w:type="spellEnd"/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код </w:t>
                  </w: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object w:dxaOrig="225" w:dyaOrig="225">
                      <v:shape id="_x0000_i1326" type="#_x0000_t75" style="width:19.5pt;height:18pt" o:ole="">
                        <v:imagedata r:id="rId54" o:title=""/>
                      </v:shape>
                      <w:control r:id="rId56" w:name="DefaultOcxName92" w:shapeid="_x0000_i1326"/>
                    </w:object>
                  </w:r>
                  <w:proofErr w:type="gramStart"/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?</w:t>
                  </w:r>
                  <w:proofErr w:type="gramEnd"/>
                </w:p>
              </w:tc>
            </w:tr>
          </w:tbl>
          <w:p w:rsidR="00053B9E" w:rsidRPr="0022284C" w:rsidRDefault="00053B9E" w:rsidP="0005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B9E" w:rsidRPr="0022284C" w:rsidTr="00CC4B9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9352"/>
            </w:tblGrid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Стандартный код Хемминга может исправить </w:t>
                  </w: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object w:dxaOrig="225" w:dyaOrig="225">
                      <v:shape id="_x0000_i1329" type="#_x0000_t75" style="width:19.5pt;height:18pt" o:ole="">
                        <v:imagedata r:id="rId54" o:title=""/>
                      </v:shape>
                      <w:control r:id="rId57" w:name="DefaultOcxName102" w:shapeid="_x0000_i1329"/>
                    </w:object>
                  </w: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ошибку и обнаружить </w:t>
                  </w: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object w:dxaOrig="225" w:dyaOrig="225">
                      <v:shape id="_x0000_i1332" type="#_x0000_t75" style="width:19.5pt;height:18pt" o:ole="">
                        <v:imagedata r:id="rId54" o:title=""/>
                      </v:shape>
                      <w:control r:id="rId58" w:name="DefaultOcxName112" w:shapeid="_x0000_i1332"/>
                    </w:object>
                  </w: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ошибки</w:t>
                  </w:r>
                </w:p>
              </w:tc>
            </w:tr>
          </w:tbl>
          <w:p w:rsidR="00053B9E" w:rsidRPr="0022284C" w:rsidRDefault="00053B9E" w:rsidP="0005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B9E" w:rsidRPr="0022284C" w:rsidTr="00CC4B9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Пакет (кадр) находит получателя, потому что: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34" type="#_x0000_t75" style="width:20.25pt;height:18pt" o:ole="">
                        <v:imagedata r:id="rId7" o:title=""/>
                      </v:shape>
                      <w:control r:id="rId59" w:name="DefaultOcxName122" w:shapeid="_x0000_i133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адрес в </w:t>
                  </w: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заговоке</w:t>
                  </w:r>
                  <w:proofErr w:type="spellEnd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пакета совпадает с адресом сетевого компьютера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37" type="#_x0000_t75" style="width:20.25pt;height:18pt" o:ole="">
                        <v:imagedata r:id="rId7" o:title=""/>
                      </v:shape>
                      <w:control r:id="rId60" w:name="DefaultOcxName132" w:shapeid="_x0000_i133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 передачей пакета </w:t>
                  </w: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уставнвливается</w:t>
                  </w:r>
                  <w:proofErr w:type="spellEnd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соединение приемника и </w:t>
                  </w: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передетчика</w:t>
                  </w:r>
                  <w:proofErr w:type="spellEnd"/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40" type="#_x0000_t75" style="width:20.25pt;height:18pt" o:ole="">
                        <v:imagedata r:id="rId7" o:title=""/>
                      </v:shape>
                      <w:control r:id="rId61" w:name="DefaultOcxName142" w:shapeid="_x0000_i134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передается тому компьютеру, который имеет маркер</w:t>
                  </w:r>
                </w:p>
              </w:tc>
            </w:tr>
          </w:tbl>
          <w:p w:rsidR="00053B9E" w:rsidRPr="0022284C" w:rsidRDefault="00053B9E" w:rsidP="0005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B9E" w:rsidRPr="0022284C" w:rsidTr="00CC4B9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Мост может связать сети: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43" type="#_x0000_t75" style="width:20.25pt;height:18pt" o:ole="">
                        <v:imagedata r:id="rId11" o:title=""/>
                      </v:shape>
                      <w:control r:id="rId62" w:name="DefaultOcxName152" w:shapeid="_x0000_i134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модем - </w:t>
                  </w: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ethernet</w:t>
                  </w:r>
                  <w:proofErr w:type="spellEnd"/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46" type="#_x0000_t75" style="width:20.25pt;height:18pt" o:ole="">
                        <v:imagedata r:id="rId11" o:title=""/>
                      </v:shape>
                      <w:control r:id="rId63" w:name="DefaultOcxName161" w:shapeid="_x0000_i134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ethernet</w:t>
                  </w:r>
                  <w:proofErr w:type="spellEnd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ethernet</w:t>
                  </w:r>
                  <w:proofErr w:type="spellEnd"/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49" type="#_x0000_t75" style="width:20.25pt;height:18pt" o:ole="">
                        <v:imagedata r:id="rId11" o:title=""/>
                      </v:shape>
                      <w:control r:id="rId64" w:name="DefaultOcxName171" w:shapeid="_x0000_i134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оптика - </w:t>
                  </w: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ethernet</w:t>
                  </w:r>
                  <w:proofErr w:type="spellEnd"/>
                </w:p>
              </w:tc>
            </w:tr>
          </w:tbl>
          <w:p w:rsidR="00053B9E" w:rsidRPr="0022284C" w:rsidRDefault="00053B9E" w:rsidP="0005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B9E" w:rsidRPr="0022284C" w:rsidTr="00CC4B9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q-8"/>
                  <w:bookmarkEnd w:id="1"/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 такое сетевой протокол?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52" type="#_x0000_t75" style="width:20.25pt;height:18pt" o:ole="">
                        <v:imagedata r:id="rId7" o:title=""/>
                      </v:shape>
                      <w:control r:id="rId65" w:name="DefaultOcxName181" w:shapeid="_x0000_i135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набор правил,  как </w:t>
                  </w:r>
                  <w:proofErr w:type="gram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сетевыми</w:t>
                  </w:r>
                  <w:proofErr w:type="gramEnd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компьютеры должны обмениваться информацией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55" type="#_x0000_t75" style="width:20.25pt;height:18pt" o:ole="">
                        <v:imagedata r:id="rId7" o:title=""/>
                      </v:shape>
                      <w:control r:id="rId66" w:name="DefaultOcxName191" w:shapeid="_x0000_i135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набор правил построения топологии сети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58" type="#_x0000_t75" style="width:20.25pt;height:18pt" o:ole="">
                        <v:imagedata r:id="rId7" o:title=""/>
                      </v:shape>
                      <w:control r:id="rId67" w:name="DefaultOcxName201" w:shapeid="_x0000_i135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кодировка данных сообщений</w:t>
                  </w:r>
                </w:p>
              </w:tc>
            </w:tr>
          </w:tbl>
          <w:p w:rsidR="00053B9E" w:rsidRPr="0022284C" w:rsidRDefault="00053B9E" w:rsidP="0005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B9E" w:rsidRPr="0022284C" w:rsidTr="00CC4B9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Какие протоколы относятся к "точка-точка"? 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61" type="#_x0000_t75" style="width:20.25pt;height:18pt" o:ole="">
                        <v:imagedata r:id="rId11" o:title=""/>
                      </v:shape>
                      <w:control r:id="rId68" w:name="DefaultOcxName211" w:shapeid="_x0000_i136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SLIP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64" type="#_x0000_t75" style="width:20.25pt;height:18pt" o:ole="">
                        <v:imagedata r:id="rId11" o:title=""/>
                      </v:shape>
                      <w:control r:id="rId69" w:name="DefaultOcxName22" w:shapeid="_x0000_i136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CSLIP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67" type="#_x0000_t75" style="width:20.25pt;height:18pt" o:ole="">
                        <v:imagedata r:id="rId11" o:title=""/>
                      </v:shape>
                      <w:control r:id="rId70" w:name="DefaultOcxName23" w:shapeid="_x0000_i136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FDDI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70" type="#_x0000_t75" style="width:20.25pt;height:18pt" o:ole="">
                        <v:imagedata r:id="rId11" o:title=""/>
                      </v:shape>
                      <w:control r:id="rId71" w:name="DefaultOcxName24" w:shapeid="_x0000_i137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Ethernet</w:t>
                  </w:r>
                  <w:proofErr w:type="spellEnd"/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73" type="#_x0000_t75" style="width:20.25pt;height:18pt" o:ole="">
                        <v:imagedata r:id="rId11" o:title=""/>
                      </v:shape>
                      <w:control r:id="rId72" w:name="DefaultOcxName25" w:shapeid="_x0000_i137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ADSL</w:t>
                  </w:r>
                </w:p>
              </w:tc>
            </w:tr>
          </w:tbl>
          <w:p w:rsidR="00053B9E" w:rsidRPr="0022284C" w:rsidRDefault="00053B9E" w:rsidP="0005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B9E" w:rsidRPr="0022284C" w:rsidTr="00CC4B9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Какие протоколы относятся к "групповым методам доступа"? 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76" type="#_x0000_t75" style="width:20.25pt;height:18pt" o:ole="">
                        <v:imagedata r:id="rId11" o:title=""/>
                      </v:shape>
                      <w:control r:id="rId73" w:name="DefaultOcxName26" w:shapeid="_x0000_i137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SLIP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79" type="#_x0000_t75" style="width:20.25pt;height:18pt" o:ole="">
                        <v:imagedata r:id="rId11" o:title=""/>
                      </v:shape>
                      <w:control r:id="rId74" w:name="DefaultOcxName27" w:shapeid="_x0000_i137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CSLIP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82" type="#_x0000_t75" style="width:20.25pt;height:18pt" o:ole="">
                        <v:imagedata r:id="rId11" o:title=""/>
                      </v:shape>
                      <w:control r:id="rId75" w:name="DefaultOcxName28" w:shapeid="_x0000_i138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FDDI</w:t>
                  </w:r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85" type="#_x0000_t75" style="width:20.25pt;height:18pt" o:ole="">
                        <v:imagedata r:id="rId11" o:title=""/>
                      </v:shape>
                      <w:control r:id="rId76" w:name="DefaultOcxName29" w:shapeid="_x0000_i13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Ethernet</w:t>
                  </w:r>
                  <w:proofErr w:type="spellEnd"/>
                </w:p>
              </w:tc>
            </w:tr>
            <w:tr w:rsidR="00053B9E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88" type="#_x0000_t75" style="width:20.25pt;height:18pt" o:ole="">
                        <v:imagedata r:id="rId11" o:title=""/>
                      </v:shape>
                      <w:control r:id="rId77" w:name="DefaultOcxName30" w:shapeid="_x0000_i138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53B9E" w:rsidRPr="0022284C" w:rsidRDefault="00053B9E" w:rsidP="0005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Radio</w:t>
                  </w:r>
                  <w:proofErr w:type="spellEnd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Ethernet</w:t>
                  </w:r>
                  <w:proofErr w:type="spellEnd"/>
                </w:p>
              </w:tc>
            </w:tr>
          </w:tbl>
          <w:p w:rsidR="00053B9E" w:rsidRPr="0022284C" w:rsidRDefault="00053B9E" w:rsidP="0005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4B98" w:rsidRPr="0022284C" w:rsidRDefault="00CC4B98" w:rsidP="00CC4B9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2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Тест к понятию компьютерной сети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CC4B98" w:rsidRPr="0022284C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Локальная сеть объединяет:</w:t>
                  </w:r>
                </w:p>
              </w:tc>
            </w:tr>
            <w:tr w:rsidR="00CC4B98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91" type="#_x0000_t75" style="width:20.25pt;height:18pt" o:ole="">
                        <v:imagedata r:id="rId7" o:title=""/>
                      </v:shape>
                      <w:control r:id="rId78" w:name="DefaultOcxName90" w:shapeid="_x0000_i13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компьютеры одного </w:t>
                  </w:r>
                  <w:r w:rsidR="0016392A"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учреждения</w:t>
                  </w: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CC4B98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object w:dxaOrig="225" w:dyaOrig="225">
                      <v:shape id="_x0000_i1394" type="#_x0000_t75" style="width:20.25pt;height:18pt" o:ole="">
                        <v:imagedata r:id="rId7" o:title=""/>
                      </v:shape>
                      <w:control r:id="rId79" w:name="DefaultOcxName115" w:shapeid="_x0000_i13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компьютеры нескольких учреждений;</w:t>
                  </w:r>
                </w:p>
              </w:tc>
            </w:tr>
            <w:tr w:rsidR="00CC4B98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397" type="#_x0000_t75" style="width:20.25pt;height:18pt" o:ole="">
                        <v:imagedata r:id="rId7" o:title=""/>
                      </v:shape>
                      <w:control r:id="rId80" w:name="DefaultOcxName213" w:shapeid="_x0000_i139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компьютеры одного региона;</w:t>
                  </w:r>
                </w:p>
              </w:tc>
            </w:tr>
            <w:tr w:rsidR="00CC4B98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400" type="#_x0000_t75" style="width:20.25pt;height:18pt" o:ole="">
                        <v:imagedata r:id="rId7" o:title=""/>
                      </v:shape>
                      <w:control r:id="rId81" w:name="DefaultOcxName310" w:shapeid="_x0000_i140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компьютеры, имеющие общие доменные имена, например edusite.ru;</w:t>
                  </w:r>
                </w:p>
              </w:tc>
            </w:tr>
          </w:tbl>
          <w:p w:rsidR="00CC4B98" w:rsidRPr="0022284C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22284C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Глобальная сеть объединяет:</w:t>
                  </w:r>
                </w:p>
              </w:tc>
            </w:tr>
            <w:tr w:rsidR="00CC4B98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403" type="#_x0000_t75" style="width:20.25pt;height:18pt" o:ole="">
                        <v:imagedata r:id="rId7" o:title=""/>
                      </v:shape>
                      <w:control r:id="rId82" w:name="DefaultOcxName410" w:shapeid="_x0000_i140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компьютеры нескольких сетей, реализованных по различным технологиям;</w:t>
                  </w:r>
                </w:p>
              </w:tc>
            </w:tr>
            <w:tr w:rsidR="00CC4B98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406" type="#_x0000_t75" style="width:20.25pt;height:18pt" o:ole="">
                        <v:imagedata r:id="rId7" o:title=""/>
                      </v:shape>
                      <w:control r:id="rId83" w:name="DefaultOcxName510" w:shapeid="_x0000_i14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компьютеры, имеющие общие доменные имена, например edusite.ru;</w:t>
                  </w:r>
                </w:p>
              </w:tc>
            </w:tr>
            <w:tr w:rsidR="00CC4B98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409" type="#_x0000_t75" style="width:20.25pt;height:18pt" o:ole="">
                        <v:imagedata r:id="rId7" o:title=""/>
                      </v:shape>
                      <w:control r:id="rId84" w:name="DefaultOcxName610" w:shapeid="_x0000_i14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компьютеры одного региона;</w:t>
                  </w:r>
                </w:p>
              </w:tc>
            </w:tr>
            <w:tr w:rsidR="00CC4B98" w:rsidRPr="002228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412" type="#_x0000_t75" style="width:20.25pt;height:18pt" o:ole="">
                        <v:imagedata r:id="rId7" o:title=""/>
                      </v:shape>
                      <w:control r:id="rId85" w:name="DefaultOcxName710" w:shapeid="_x0000_i141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22284C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8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компьютеры нескольких учреждений;</w:t>
                  </w:r>
                </w:p>
              </w:tc>
            </w:tr>
          </w:tbl>
          <w:p w:rsidR="00CC4B98" w:rsidRPr="0022284C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CC4B98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Выберите вариант топологии сети, типа "звезда":</w:t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15" type="#_x0000_t75" style="width:20.25pt;height:18pt" o:ole="">
                        <v:imagedata r:id="rId7" o:title=""/>
                      </v:shape>
                      <w:control r:id="rId86" w:name="DefaultOcxName810" w:shapeid="_x0000_i141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74CCA69" wp14:editId="37FDFD28">
                        <wp:extent cx="1428750" cy="1066800"/>
                        <wp:effectExtent l="0" t="0" r="0" b="0"/>
                        <wp:docPr id="37" name="Рисунок 37" descr="http://files.school-collection.edu.ru/dlrstore/16cdce71-5a12-4073-91e3-23a8268939e1/test.files/star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://files.school-collection.edu.ru/dlrstore/16cdce71-5a12-4073-91e3-23a8268939e1/test.files/star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18" type="#_x0000_t75" style="width:20.25pt;height:18pt" o:ole="">
                        <v:imagedata r:id="rId7" o:title=""/>
                      </v:shape>
                      <w:control r:id="rId88" w:name="DefaultOcxName93" w:shapeid="_x0000_i141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5E5A74C" wp14:editId="764FD830">
                        <wp:extent cx="1428750" cy="1266825"/>
                        <wp:effectExtent l="0" t="0" r="0" b="9525"/>
                        <wp:docPr id="36" name="Рисунок 36" descr="http://files.school-collection.edu.ru/dlrstore/16cdce71-5a12-4073-91e3-23a8268939e1/test.files/ring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://files.school-collection.edu.ru/dlrstore/16cdce71-5a12-4073-91e3-23a8268939e1/test.files/ring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21" type="#_x0000_t75" style="width:20.25pt;height:18pt" o:ole="">
                        <v:imagedata r:id="rId7" o:title=""/>
                      </v:shape>
                      <w:control r:id="rId90" w:name="DefaultOcxName103" w:shapeid="_x0000_i142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0259183" wp14:editId="6C4C33F7">
                        <wp:extent cx="1428750" cy="742950"/>
                        <wp:effectExtent l="0" t="0" r="0" b="0"/>
                        <wp:docPr id="35" name="Рисунок 35" descr="http://files.school-collection.edu.ru/dlrstore/16cdce71-5a12-4073-91e3-23a8268939e1/test.files/buss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://files.school-collection.edu.ru/dlrstore/16cdce71-5a12-4073-91e3-23a8268939e1/test.files/buss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24" type="#_x0000_t75" style="width:20.25pt;height:18pt" o:ole="">
                        <v:imagedata r:id="rId7" o:title=""/>
                      </v:shape>
                      <w:control r:id="rId92" w:name="DefaultOcxName114" w:shapeid="_x0000_i142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27281CB" wp14:editId="3DEA1459">
                        <wp:extent cx="1428750" cy="1428750"/>
                        <wp:effectExtent l="0" t="0" r="0" b="0"/>
                        <wp:docPr id="34" name="Рисунок 34" descr="http://files.school-collection.edu.ru/dlrstore/16cdce71-5a12-4073-91e3-23a8268939e1/test.files/mesh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://files.school-collection.edu.ru/dlrstore/16cdce71-5a12-4073-91e3-23a8268939e1/test.files/mesh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27" type="#_x0000_t75" style="width:20.25pt;height:18pt" o:ole="">
                        <v:imagedata r:id="rId7" o:title=""/>
                      </v:shape>
                      <w:control r:id="rId94" w:name="DefaultOcxName123" w:shapeid="_x0000_i14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81B7EBC" wp14:editId="31D9DB6C">
                        <wp:extent cx="1428750" cy="857250"/>
                        <wp:effectExtent l="0" t="0" r="0" b="0"/>
                        <wp:docPr id="33" name="Рисунок 33" descr="http://files.school-collection.edu.ru/dlrstore/16cdce71-5a12-4073-91e3-23a8268939e1/test.files/hierarchical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://files.school-collection.edu.ru/dlrstore/16cdce71-5a12-4073-91e3-23a8268939e1/test.files/hierarchical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4B98" w:rsidRPr="00CC4B98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B98" w:rsidRPr="00CC4B98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Выберите вариант топологии сети, типа "кольцо":</w:t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object w:dxaOrig="225" w:dyaOrig="225">
                      <v:shape id="_x0000_i1430" type="#_x0000_t75" style="width:20.25pt;height:18pt" o:ole="">
                        <v:imagedata r:id="rId7" o:title=""/>
                      </v:shape>
                      <w:control r:id="rId96" w:name="DefaultOcxName133" w:shapeid="_x0000_i143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C39202" wp14:editId="22C50D0D">
                        <wp:extent cx="1428750" cy="1066800"/>
                        <wp:effectExtent l="0" t="0" r="0" b="0"/>
                        <wp:docPr id="32" name="Рисунок 32" descr="http://files.school-collection.edu.ru/dlrstore/16cdce71-5a12-4073-91e3-23a8268939e1/test.files/star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://files.school-collection.edu.ru/dlrstore/16cdce71-5a12-4073-91e3-23a8268939e1/test.files/star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33" type="#_x0000_t75" style="width:20.25pt;height:18pt" o:ole="">
                        <v:imagedata r:id="rId7" o:title=""/>
                      </v:shape>
                      <w:control r:id="rId97" w:name="DefaultOcxName143" w:shapeid="_x0000_i143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C9279A5" wp14:editId="1A51AB8D">
                        <wp:extent cx="1428750" cy="1209675"/>
                        <wp:effectExtent l="0" t="0" r="0" b="9525"/>
                        <wp:docPr id="31" name="Рисунок 31" descr="http://files.school-collection.edu.ru/dlrstore/16cdce71-5a12-4073-91e3-23a8268939e1/test.files/token-ring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://files.school-collection.edu.ru/dlrstore/16cdce71-5a12-4073-91e3-23a8268939e1/test.files/token-ring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36" type="#_x0000_t75" style="width:20.25pt;height:18pt" o:ole="">
                        <v:imagedata r:id="rId7" o:title=""/>
                      </v:shape>
                      <w:control r:id="rId99" w:name="DefaultOcxName153" w:shapeid="_x0000_i143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A2EF665" wp14:editId="06AF670C">
                        <wp:extent cx="1428750" cy="742950"/>
                        <wp:effectExtent l="0" t="0" r="0" b="0"/>
                        <wp:docPr id="30" name="Рисунок 30" descr="http://files.school-collection.edu.ru/dlrstore/16cdce71-5a12-4073-91e3-23a8268939e1/test.files/buss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://files.school-collection.edu.ru/dlrstore/16cdce71-5a12-4073-91e3-23a8268939e1/test.files/buss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39" type="#_x0000_t75" style="width:20.25pt;height:18pt" o:ole="">
                        <v:imagedata r:id="rId7" o:title=""/>
                      </v:shape>
                      <w:control r:id="rId100" w:name="DefaultOcxName162" w:shapeid="_x0000_i143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210EF7C" wp14:editId="2EC01D66">
                        <wp:extent cx="1428750" cy="1428750"/>
                        <wp:effectExtent l="0" t="0" r="0" b="0"/>
                        <wp:docPr id="29" name="Рисунок 29" descr="http://files.school-collection.edu.ru/dlrstore/16cdce71-5a12-4073-91e3-23a8268939e1/test.files/mesh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://files.school-collection.edu.ru/dlrstore/16cdce71-5a12-4073-91e3-23a8268939e1/test.files/mesh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42" type="#_x0000_t75" style="width:20.25pt;height:18pt" o:ole="">
                        <v:imagedata r:id="rId7" o:title=""/>
                      </v:shape>
                      <w:control r:id="rId101" w:name="DefaultOcxName172" w:shapeid="_x0000_i144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B34921F" wp14:editId="4AD66E5A">
                        <wp:extent cx="1428750" cy="1266825"/>
                        <wp:effectExtent l="0" t="0" r="0" b="9525"/>
                        <wp:docPr id="28" name="Рисунок 28" descr="http://files.school-collection.edu.ru/dlrstore/16cdce71-5a12-4073-91e3-23a8268939e1/test.files/ring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://files.school-collection.edu.ru/dlrstore/16cdce71-5a12-4073-91e3-23a8268939e1/test.files/ring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4B98" w:rsidRPr="00CC4B98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B98" w:rsidRPr="00CC4B98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Выберите вариант топологии сети, типа "общая шина":</w:t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45" type="#_x0000_t75" style="width:20.25pt;height:18pt" o:ole="">
                        <v:imagedata r:id="rId7" o:title=""/>
                      </v:shape>
                      <w:control r:id="rId102" w:name="DefaultOcxName182" w:shapeid="_x0000_i144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544A4A" wp14:editId="7FB2B951">
                        <wp:extent cx="1428750" cy="1066800"/>
                        <wp:effectExtent l="0" t="0" r="0" b="0"/>
                        <wp:docPr id="27" name="Рисунок 27" descr="http://files.school-collection.edu.ru/dlrstore/16cdce71-5a12-4073-91e3-23a8268939e1/test.files/star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files.school-collection.edu.ru/dlrstore/16cdce71-5a12-4073-91e3-23a8268939e1/test.files/star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48" type="#_x0000_t75" style="width:20.25pt;height:18pt" o:ole="">
                        <v:imagedata r:id="rId7" o:title=""/>
                      </v:shape>
                      <w:control r:id="rId103" w:name="DefaultOcxName192" w:shapeid="_x0000_i144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67C60B9" wp14:editId="6C975C44">
                        <wp:extent cx="1428750" cy="1266825"/>
                        <wp:effectExtent l="0" t="0" r="0" b="9525"/>
                        <wp:docPr id="26" name="Рисунок 26" descr="http://files.school-collection.edu.ru/dlrstore/16cdce71-5a12-4073-91e3-23a8268939e1/test.files/ring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files.school-collection.edu.ru/dlrstore/16cdce71-5a12-4073-91e3-23a8268939e1/test.files/ring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object w:dxaOrig="225" w:dyaOrig="225">
                      <v:shape id="_x0000_i1451" type="#_x0000_t75" style="width:20.25pt;height:18pt" o:ole="">
                        <v:imagedata r:id="rId7" o:title=""/>
                      </v:shape>
                      <w:control r:id="rId104" w:name="DefaultOcxName202" w:shapeid="_x0000_i145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5BB8C5A" wp14:editId="0703FE8A">
                        <wp:extent cx="1428750" cy="742950"/>
                        <wp:effectExtent l="0" t="0" r="0" b="0"/>
                        <wp:docPr id="25" name="Рисунок 25" descr="http://files.school-collection.edu.ru/dlrstore/16cdce71-5a12-4073-91e3-23a8268939e1/test.files/buss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://files.school-collection.edu.ru/dlrstore/16cdce71-5a12-4073-91e3-23a8268939e1/test.files/buss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54" type="#_x0000_t75" style="width:20.25pt;height:18pt" o:ole="">
                        <v:imagedata r:id="rId7" o:title=""/>
                      </v:shape>
                      <w:control r:id="rId105" w:name="DefaultOcxName212" w:shapeid="_x0000_i14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F489D32" wp14:editId="5FC34F52">
                        <wp:extent cx="1428750" cy="1428750"/>
                        <wp:effectExtent l="0" t="0" r="0" b="0"/>
                        <wp:docPr id="24" name="Рисунок 24" descr="http://files.school-collection.edu.ru/dlrstore/16cdce71-5a12-4073-91e3-23a8268939e1/test.files/mesh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files.school-collection.edu.ru/dlrstore/16cdce71-5a12-4073-91e3-23a8268939e1/test.files/mesh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57" type="#_x0000_t75" style="width:20.25pt;height:18pt" o:ole="">
                        <v:imagedata r:id="rId7" o:title=""/>
                      </v:shape>
                      <w:control r:id="rId106" w:name="DefaultOcxName221" w:shapeid="_x0000_i14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2C6D38E" wp14:editId="00AED577">
                        <wp:extent cx="1428750" cy="1209675"/>
                        <wp:effectExtent l="0" t="0" r="0" b="9525"/>
                        <wp:docPr id="23" name="Рисунок 23" descr="http://files.school-collection.edu.ru/dlrstore/16cdce71-5a12-4073-91e3-23a8268939e1/test.files/token-ring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://files.school-collection.edu.ru/dlrstore/16cdce71-5a12-4073-91e3-23a8268939e1/test.files/token-ring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4B98" w:rsidRPr="00CC4B98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B98" w:rsidRPr="00CC4B98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Выберите вариант топологии сети, типа "</w:t>
                  </w:r>
                  <w:proofErr w:type="spellStart"/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Token</w:t>
                  </w:r>
                  <w:proofErr w:type="spellEnd"/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Ring</w:t>
                  </w:r>
                  <w:proofErr w:type="spellEnd"/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":</w:t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60" type="#_x0000_t75" style="width:20.25pt;height:18pt" o:ole="">
                        <v:imagedata r:id="rId7" o:title=""/>
                      </v:shape>
                      <w:control r:id="rId107" w:name="DefaultOcxName231" w:shapeid="_x0000_i146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E3FF8C4" wp14:editId="07375C70">
                        <wp:extent cx="1428750" cy="1066800"/>
                        <wp:effectExtent l="0" t="0" r="0" b="0"/>
                        <wp:docPr id="22" name="Рисунок 22" descr="http://files.school-collection.edu.ru/dlrstore/16cdce71-5a12-4073-91e3-23a8268939e1/test.files/star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://files.school-collection.edu.ru/dlrstore/16cdce71-5a12-4073-91e3-23a8268939e1/test.files/star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63" type="#_x0000_t75" style="width:20.25pt;height:18pt" o:ole="">
                        <v:imagedata r:id="rId7" o:title=""/>
                      </v:shape>
                      <w:control r:id="rId108" w:name="DefaultOcxName241" w:shapeid="_x0000_i146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1E1DC79" wp14:editId="00D3F91C">
                        <wp:extent cx="1428750" cy="1266825"/>
                        <wp:effectExtent l="0" t="0" r="0" b="9525"/>
                        <wp:docPr id="21" name="Рисунок 21" descr="http://files.school-collection.edu.ru/dlrstore/16cdce71-5a12-4073-91e3-23a8268939e1/test.files/ring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://files.school-collection.edu.ru/dlrstore/16cdce71-5a12-4073-91e3-23a8268939e1/test.files/ring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66" type="#_x0000_t75" style="width:20.25pt;height:18pt" o:ole="">
                        <v:imagedata r:id="rId7" o:title=""/>
                      </v:shape>
                      <w:control r:id="rId109" w:name="DefaultOcxName251" w:shapeid="_x0000_i14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F0850E8" wp14:editId="5D14B4CA">
                        <wp:extent cx="1428750" cy="742950"/>
                        <wp:effectExtent l="0" t="0" r="0" b="0"/>
                        <wp:docPr id="20" name="Рисунок 20" descr="http://files.school-collection.edu.ru/dlrstore/16cdce71-5a12-4073-91e3-23a8268939e1/test.files/buss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://files.school-collection.edu.ru/dlrstore/16cdce71-5a12-4073-91e3-23a8268939e1/test.files/buss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69" type="#_x0000_t75" style="width:20.25pt;height:18pt" o:ole="">
                        <v:imagedata r:id="rId7" o:title=""/>
                      </v:shape>
                      <w:control r:id="rId110" w:name="DefaultOcxName261" w:shapeid="_x0000_i14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E688CE2" wp14:editId="0BF1C2B3">
                        <wp:extent cx="1428750" cy="1209675"/>
                        <wp:effectExtent l="0" t="0" r="0" b="9525"/>
                        <wp:docPr id="19" name="Рисунок 19" descr="http://files.school-collection.edu.ru/dlrstore/16cdce71-5a12-4073-91e3-23a8268939e1/test.files/token-ring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://files.school-collection.edu.ru/dlrstore/16cdce71-5a12-4073-91e3-23a8268939e1/test.files/token-ring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object w:dxaOrig="225" w:dyaOrig="225">
                      <v:shape id="_x0000_i1472" type="#_x0000_t75" style="width:20.25pt;height:18pt" o:ole="">
                        <v:imagedata r:id="rId7" o:title=""/>
                      </v:shape>
                      <w:control r:id="rId111" w:name="DefaultOcxName271" w:shapeid="_x0000_i14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4C70599" wp14:editId="722E9DBD">
                        <wp:extent cx="1428750" cy="1428750"/>
                        <wp:effectExtent l="0" t="0" r="0" b="0"/>
                        <wp:docPr id="18" name="Рисунок 18" descr="http://files.school-collection.edu.ru/dlrstore/16cdce71-5a12-4073-91e3-23a8268939e1/test.files/mesh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://files.school-collection.edu.ru/dlrstore/16cdce71-5a12-4073-91e3-23a8268939e1/test.files/mesh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4B98" w:rsidRPr="00CC4B98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B98" w:rsidRPr="00CC4B98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Выберите вариант топологии сети, типа "Иерархический":</w:t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75" type="#_x0000_t75" style="width:20.25pt;height:18pt" o:ole="">
                        <v:imagedata r:id="rId7" o:title=""/>
                      </v:shape>
                      <w:control r:id="rId112" w:name="DefaultOcxName281" w:shapeid="_x0000_i14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1664FBA" wp14:editId="4D0D53FB">
                        <wp:extent cx="1428750" cy="1428750"/>
                        <wp:effectExtent l="0" t="0" r="0" b="0"/>
                        <wp:docPr id="17" name="Рисунок 17" descr="http://files.school-collection.edu.ru/dlrstore/16cdce71-5a12-4073-91e3-23a8268939e1/test.files/mesh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://files.school-collection.edu.ru/dlrstore/16cdce71-5a12-4073-91e3-23a8268939e1/test.files/mesh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78" type="#_x0000_t75" style="width:20.25pt;height:18pt" o:ole="">
                        <v:imagedata r:id="rId7" o:title=""/>
                      </v:shape>
                      <w:control r:id="rId113" w:name="DefaultOcxName291" w:shapeid="_x0000_i14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35BB3FB" wp14:editId="4014636C">
                        <wp:extent cx="1428750" cy="1209675"/>
                        <wp:effectExtent l="0" t="0" r="0" b="9525"/>
                        <wp:docPr id="16" name="Рисунок 16" descr="http://files.school-collection.edu.ru/dlrstore/16cdce71-5a12-4073-91e3-23a8268939e1/test.files/token-ring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://files.school-collection.edu.ru/dlrstore/16cdce71-5a12-4073-91e3-23a8268939e1/test.files/token-ring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81" type="#_x0000_t75" style="width:20.25pt;height:18pt" o:ole="">
                        <v:imagedata r:id="rId7" o:title=""/>
                      </v:shape>
                      <w:control r:id="rId114" w:name="DefaultOcxName301" w:shapeid="_x0000_i14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9370BC3" wp14:editId="7FCB1665">
                        <wp:extent cx="1428750" cy="742950"/>
                        <wp:effectExtent l="0" t="0" r="0" b="0"/>
                        <wp:docPr id="15" name="Рисунок 15" descr="http://files.school-collection.edu.ru/dlrstore/16cdce71-5a12-4073-91e3-23a8268939e1/test.files/buss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://files.school-collection.edu.ru/dlrstore/16cdce71-5a12-4073-91e3-23a8268939e1/test.files/buss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84" type="#_x0000_t75" style="width:20.25pt;height:18pt" o:ole="">
                        <v:imagedata r:id="rId7" o:title=""/>
                      </v:shape>
                      <w:control r:id="rId115" w:name="DefaultOcxName311" w:shapeid="_x0000_i14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D2729BD" wp14:editId="5278F3AD">
                        <wp:extent cx="1428750" cy="1066800"/>
                        <wp:effectExtent l="0" t="0" r="0" b="0"/>
                        <wp:docPr id="14" name="Рисунок 14" descr="http://files.school-collection.edu.ru/dlrstore/16cdce71-5a12-4073-91e3-23a8268939e1/test.files/star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://files.school-collection.edu.ru/dlrstore/16cdce71-5a12-4073-91e3-23a8268939e1/test.files/star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CC4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B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487" type="#_x0000_t75" style="width:20.25pt;height:18pt" o:ole="">
                        <v:imagedata r:id="rId7" o:title=""/>
                      </v:shape>
                      <w:control r:id="rId116" w:name="DefaultOcxName321" w:shapeid="_x0000_i148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CC4B98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52920A6" wp14:editId="15D629E5">
                        <wp:extent cx="1428750" cy="857250"/>
                        <wp:effectExtent l="0" t="0" r="0" b="0"/>
                        <wp:docPr id="13" name="Рисунок 13" descr="http://files.school-collection.edu.ru/dlrstore/16cdce71-5a12-4073-91e3-23a8268939e1/test.files/hierarchical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://files.school-collection.edu.ru/dlrstore/16cdce71-5a12-4073-91e3-23a8268939e1/test.files/hierarchical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4B98" w:rsidRPr="00CC4B98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Модем предназначен: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490" type="#_x0000_t75" style="width:20.25pt;height:18pt" o:ole="">
                        <v:imagedata r:id="rId7" o:title=""/>
                      </v:shape>
                      <w:control r:id="rId117" w:name="DefaultOcxName331" w:shapeid="_x0000_i149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подключения к линии тип "общая шина"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493" type="#_x0000_t75" style="width:20.25pt;height:18pt" o:ole="">
                        <v:imagedata r:id="rId7" o:title=""/>
                      </v:shape>
                      <w:control r:id="rId118" w:name="DefaultOcxName34" w:shapeid="_x0000_i149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преобразования сигнала с целью </w:t>
                  </w:r>
                  <w:r w:rsidR="0016392A"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передачи</w:t>
                  </w: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коммутируемым линиям связи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496" type="#_x0000_t75" style="width:20.25pt;height:18pt" o:ole="">
                        <v:imagedata r:id="rId7" o:title=""/>
                      </v:shape>
                      <w:control r:id="rId119" w:name="DefaultOcxName35" w:shapeid="_x0000_i14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связи разделения сети на сегменты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Повторитель предназначен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499" type="#_x0000_t75" style="width:20.25pt;height:18pt" o:ole="">
                        <v:imagedata r:id="rId7" o:title=""/>
                      </v:shape>
                      <w:control r:id="rId120" w:name="DefaultOcxName36" w:shapeid="_x0000_i14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усиления затухающего сигнала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object w:dxaOrig="225" w:dyaOrig="225">
                      <v:shape id="_x0000_i1502" type="#_x0000_t75" style="width:20.25pt;height:18pt" o:ole="">
                        <v:imagedata r:id="rId7" o:title=""/>
                      </v:shape>
                      <w:control r:id="rId121" w:name="DefaultOcxName37" w:shapeid="_x0000_i15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преобразования сигнала для передачи по линиям связи 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05" type="#_x0000_t75" style="width:20.25pt;height:18pt" o:ole="">
                        <v:imagedata r:id="rId7" o:title=""/>
                      </v:shape>
                      <w:control r:id="rId122" w:name="DefaultOcxName38" w:shapeid="_x0000_i15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разделения сетей на сегменты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Какая модуляция изображена на рисунке?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05BC206" wp14:editId="6B2F4841">
                        <wp:extent cx="5562600" cy="828675"/>
                        <wp:effectExtent l="0" t="0" r="0" b="0"/>
                        <wp:docPr id="12" name="Рисунок 12" descr="http://files.school-collection.edu.ru/dlrstore/16cdce71-5a12-4073-91e3-23a8268939e1/test.files/a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://files.school-collection.edu.ru/dlrstore/16cdce71-5a12-4073-91e3-23a8268939e1/test.files/a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08" type="#_x0000_t75" style="width:20.25pt;height:18pt" o:ole="">
                        <v:imagedata r:id="rId7" o:title=""/>
                      </v:shape>
                      <w:control r:id="rId124" w:name="DefaultOcxName39" w:shapeid="_x0000_i15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Частотная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11" type="#_x0000_t75" style="width:20.25pt;height:18pt" o:ole="">
                        <v:imagedata r:id="rId7" o:title=""/>
                      </v:shape>
                      <w:control r:id="rId125" w:name="DefaultOcxName40" w:shapeid="_x0000_i15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Амлитудная</w:t>
                  </w:r>
                  <w:proofErr w:type="spellEnd"/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14" type="#_x0000_t75" style="width:20.25pt;height:18pt" o:ole="">
                        <v:imagedata r:id="rId7" o:title=""/>
                      </v:shape>
                      <w:control r:id="rId126" w:name="DefaultOcxName411" w:shapeid="_x0000_i15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Фазовая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17" type="#_x0000_t75" style="width:20.25pt;height:18pt" o:ole="">
                        <v:imagedata r:id="rId7" o:title=""/>
                      </v:shape>
                      <w:control r:id="rId127" w:name="DefaultOcxName421" w:shapeid="_x0000_i15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Смешанная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9161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Какая модуляция изображена на рисунке?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98A58A8" wp14:editId="6B77F3A1">
                        <wp:extent cx="5819775" cy="1543050"/>
                        <wp:effectExtent l="0" t="0" r="0" b="0"/>
                        <wp:docPr id="11" name="Рисунок 11" descr="http://files.school-collection.edu.ru/dlrstore/16cdce71-5a12-4073-91e3-23a8268939e1/test.files/f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://files.school-collection.edu.ru/dlrstore/16cdce71-5a12-4073-91e3-23a8268939e1/test.files/f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20" type="#_x0000_t75" style="width:20.25pt;height:18pt" o:ole="">
                        <v:imagedata r:id="rId7" o:title=""/>
                      </v:shape>
                      <w:control r:id="rId129" w:name="DefaultOcxName43" w:shapeid="_x0000_i15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Частотная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23" type="#_x0000_t75" style="width:20.25pt;height:18pt" o:ole="">
                        <v:imagedata r:id="rId7" o:title=""/>
                      </v:shape>
                      <w:control r:id="rId130" w:name="DefaultOcxName44" w:shapeid="_x0000_i15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Амлитудная</w:t>
                  </w:r>
                  <w:proofErr w:type="spellEnd"/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26" type="#_x0000_t75" style="width:20.25pt;height:18pt" o:ole="">
                        <v:imagedata r:id="rId7" o:title=""/>
                      </v:shape>
                      <w:control r:id="rId131" w:name="DefaultOcxName45" w:shapeid="_x0000_i15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Фазовая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29" type="#_x0000_t75" style="width:20.25pt;height:18pt" o:ole="">
                        <v:imagedata r:id="rId7" o:title=""/>
                      </v:shape>
                      <w:control r:id="rId132" w:name="DefaultOcxName46" w:shapeid="_x0000_i15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Смешанная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916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Какая модуляция изображена на рисунке?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3CA5614" wp14:editId="3455415E">
                        <wp:extent cx="5924550" cy="1266825"/>
                        <wp:effectExtent l="0" t="0" r="0" b="0"/>
                        <wp:docPr id="10" name="Рисунок 10" descr="http://files.school-collection.edu.ru/dlrstore/16cdce71-5a12-4073-91e3-23a8268939e1/test.files/p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://files.school-collection.edu.ru/dlrstore/16cdce71-5a12-4073-91e3-23a8268939e1/test.files/p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32" type="#_x0000_t75" style="width:20.25pt;height:18pt" o:ole="">
                        <v:imagedata r:id="rId7" o:title=""/>
                      </v:shape>
                      <w:control r:id="rId134" w:name="DefaultOcxName47" w:shapeid="_x0000_i15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Частотная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object w:dxaOrig="225" w:dyaOrig="225">
                      <v:shape id="_x0000_i1535" type="#_x0000_t75" style="width:20.25pt;height:18pt" o:ole="">
                        <v:imagedata r:id="rId7" o:title=""/>
                      </v:shape>
                      <w:control r:id="rId135" w:name="DefaultOcxName48" w:shapeid="_x0000_i153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Амлитудная</w:t>
                  </w:r>
                  <w:proofErr w:type="spellEnd"/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38" type="#_x0000_t75" style="width:20.25pt;height:18pt" o:ole="">
                        <v:imagedata r:id="rId7" o:title=""/>
                      </v:shape>
                      <w:control r:id="rId136" w:name="DefaultOcxName49" w:shapeid="_x0000_i153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Фазовая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41" type="#_x0000_t75" style="width:20.25pt;height:18pt" o:ole="">
                        <v:imagedata r:id="rId7" o:title=""/>
                      </v:shape>
                      <w:control r:id="rId137" w:name="DefaultOcxName50" w:shapeid="_x0000_i15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Смешанная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Какая модуляция изображена на рисунке?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2391A0C" wp14:editId="33A90518">
                        <wp:extent cx="4057650" cy="1390650"/>
                        <wp:effectExtent l="0" t="0" r="0" b="0"/>
                        <wp:docPr id="9" name="Рисунок 9" descr="http://files.school-collection.edu.ru/dlrstore/16cdce71-5a12-4073-91e3-23a8268939e1/test.files/p286_modulation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://files.school-collection.edu.ru/dlrstore/16cdce71-5a12-4073-91e3-23a8268939e1/test.files/p286_modulation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44" type="#_x0000_t75" style="width:20.25pt;height:18pt" o:ole="">
                        <v:imagedata r:id="rId7" o:title=""/>
                      </v:shape>
                      <w:control r:id="rId139" w:name="DefaultOcxName511" w:shapeid="_x0000_i154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Частотная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47" type="#_x0000_t75" style="width:20.25pt;height:18pt" o:ole="">
                        <v:imagedata r:id="rId7" o:title=""/>
                      </v:shape>
                      <w:control r:id="rId140" w:name="DefaultOcxName521" w:shapeid="_x0000_i154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Амлитудная</w:t>
                  </w:r>
                  <w:proofErr w:type="spellEnd"/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50" type="#_x0000_t75" style="width:20.25pt;height:18pt" o:ole="">
                        <v:imagedata r:id="rId7" o:title=""/>
                      </v:shape>
                      <w:control r:id="rId141" w:name="DefaultOcxName53" w:shapeid="_x0000_i155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Смешанная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53" type="#_x0000_t75" style="width:20.25pt;height:18pt" o:ole="">
                        <v:imagedata r:id="rId7" o:title=""/>
                      </v:shape>
                      <w:control r:id="rId142" w:name="DefaultOcxName54" w:shapeid="_x0000_i155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Фазовая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Какая линия изображена на рисунке?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E429B30" wp14:editId="4C4844C6">
                        <wp:extent cx="4210050" cy="2876550"/>
                        <wp:effectExtent l="0" t="0" r="0" b="0"/>
                        <wp:docPr id="8" name="Рисунок 8" descr="http://files.school-collection.edu.ru/dlrstore/16cdce71-5a12-4073-91e3-23a8268939e1/test.files/async-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://files.school-collection.edu.ru/dlrstore/16cdce71-5a12-4073-91e3-23a8268939e1/test.files/async-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0" cy="287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56" type="#_x0000_t75" style="width:20.25pt;height:18pt" o:ole="">
                        <v:imagedata r:id="rId7" o:title=""/>
                      </v:shape>
                      <w:control r:id="rId144" w:name="DefaultOcxName55" w:shapeid="_x0000_i155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Синхронная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59" type="#_x0000_t75" style="width:20.25pt;height:18pt" o:ole="">
                        <v:imagedata r:id="rId7" o:title=""/>
                      </v:shape>
                      <w:control r:id="rId145" w:name="DefaultOcxName56" w:shapeid="_x0000_i155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Асинхронная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62" type="#_x0000_t75" style="width:20.25pt;height:18pt" o:ole="">
                        <v:imagedata r:id="rId7" o:title=""/>
                      </v:shape>
                      <w:control r:id="rId146" w:name="DefaultOcxName57" w:shapeid="_x0000_i156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Аналоговая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Какая линия изображена на рисунке?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0B832C96" wp14:editId="42522300">
                        <wp:extent cx="3295650" cy="1600200"/>
                        <wp:effectExtent l="0" t="0" r="0" b="0"/>
                        <wp:docPr id="7" name="Рисунок 7" descr="http://files.school-collection.edu.ru/dlrstore/16cdce71-5a12-4073-91e3-23a8268939e1/test.files/sync-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files.school-collection.edu.ru/dlrstore/16cdce71-5a12-4073-91e3-23a8268939e1/test.files/sync-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object w:dxaOrig="225" w:dyaOrig="225">
                      <v:shape id="_x0000_i1565" type="#_x0000_t75" style="width:20.25pt;height:18pt" o:ole="">
                        <v:imagedata r:id="rId7" o:title=""/>
                      </v:shape>
                      <w:control r:id="rId148" w:name="DefaultOcxName58" w:shapeid="_x0000_i156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Синхронная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68" type="#_x0000_t75" style="width:20.25pt;height:18pt" o:ole="">
                        <v:imagedata r:id="rId7" o:title=""/>
                      </v:shape>
                      <w:control r:id="rId149" w:name="DefaultOcxName59" w:shapeid="_x0000_i15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Асинхронная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71" type="#_x0000_t75" style="width:20.25pt;height:18pt" o:ole="">
                        <v:imagedata r:id="rId7" o:title=""/>
                      </v:shape>
                      <w:control r:id="rId150" w:name="DefaultOcxName60" w:shapeid="_x0000_i15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Аналоговая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Где применяют старт-стопные биты?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74" type="#_x0000_t75" style="width:20.25pt;height:18pt" o:ole="">
                        <v:imagedata r:id="rId7" o:title=""/>
                      </v:shape>
                      <w:control r:id="rId151" w:name="DefaultOcxName611" w:shapeid="_x0000_i15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синхронных сетях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77" type="#_x0000_t75" style="width:20.25pt;height:18pt" o:ole="">
                        <v:imagedata r:id="rId7" o:title=""/>
                      </v:shape>
                      <w:control r:id="rId152" w:name="DefaultOcxName621" w:shapeid="_x0000_i15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асинхронных сетях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80" type="#_x0000_t75" style="width:20.25pt;height:18pt" o:ole="">
                        <v:imagedata r:id="rId7" o:title=""/>
                      </v:shape>
                      <w:control r:id="rId153" w:name="DefaultOcxName63" w:shapeid="_x0000_i15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любых сетях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Где применяют тактовые импульсы?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83" type="#_x0000_t75" style="width:20.25pt;height:18pt" o:ole="">
                        <v:imagedata r:id="rId7" o:title=""/>
                      </v:shape>
                      <w:control r:id="rId154" w:name="DefaultOcxName64" w:shapeid="_x0000_i15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синхронных сетях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86" type="#_x0000_t75" style="width:20.25pt;height:18pt" o:ole="">
                        <v:imagedata r:id="rId7" o:title=""/>
                      </v:shape>
                      <w:control r:id="rId155" w:name="DefaultOcxName65" w:shapeid="_x0000_i15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асинхронных сетях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89" type="#_x0000_t75" style="width:20.25pt;height:18pt" o:ole="">
                        <v:imagedata r:id="rId7" o:title=""/>
                      </v:shape>
                      <w:control r:id="rId156" w:name="DefaultOcxName66" w:shapeid="_x0000_i15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любых сетях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 изображено на картинке?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9879994" wp14:editId="021B8AC7">
                        <wp:extent cx="1581150" cy="1304925"/>
                        <wp:effectExtent l="0" t="0" r="0" b="9525"/>
                        <wp:docPr id="6" name="Рисунок 6" descr="http://files.school-collection.edu.ru/dlrstore/16cdce71-5a12-4073-91e3-23a8268939e1/test.files/coa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://files.school-collection.edu.ru/dlrstore/16cdce71-5a12-4073-91e3-23a8268939e1/test.files/coa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92" type="#_x0000_t75" style="width:20.25pt;height:18pt" o:ole="">
                        <v:imagedata r:id="rId7" o:title=""/>
                      </v:shape>
                      <w:control r:id="rId158" w:name="DefaultOcxName67" w:shapeid="_x0000_i15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Коаксиальный кабель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95" type="#_x0000_t75" style="width:20.25pt;height:18pt" o:ole="">
                        <v:imagedata r:id="rId7" o:title=""/>
                      </v:shape>
                      <w:control r:id="rId159" w:name="DefaultOcxName68" w:shapeid="_x0000_i15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Витая пара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598" type="#_x0000_t75" style="width:20.25pt;height:18pt" o:ole="">
                        <v:imagedata r:id="rId7" o:title=""/>
                      </v:shape>
                      <w:control r:id="rId160" w:name="DefaultOcxName69" w:shapeid="_x0000_i15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Телефонный кабель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01" type="#_x0000_t75" style="width:20.25pt;height:18pt" o:ole="">
                        <v:imagedata r:id="rId7" o:title=""/>
                      </v:shape>
                      <w:control r:id="rId161" w:name="DefaultOcxName70" w:shapeid="_x0000_i16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Опто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волоконный</w:t>
                  </w:r>
                  <w:proofErr w:type="gram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кабель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04" type="#_x0000_t75" style="width:20.25pt;height:18pt" o:ole="">
                        <v:imagedata r:id="rId7" o:title=""/>
                      </v:shape>
                      <w:control r:id="rId162" w:name="DefaultOcxName711" w:shapeid="_x0000_i160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WiFi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коннектор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 изображено на картинке?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5A796C2" wp14:editId="394F7F99">
                        <wp:extent cx="1543050" cy="1066800"/>
                        <wp:effectExtent l="0" t="0" r="0" b="0"/>
                        <wp:docPr id="5" name="Рисунок 5" descr="http://files.school-collection.edu.ru/dlrstore/16cdce71-5a12-4073-91e3-23a8268939e1/test.files/twist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://files.school-collection.edu.ru/dlrstore/16cdce71-5a12-4073-91e3-23a8268939e1/test.files/twist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object w:dxaOrig="225" w:dyaOrig="225">
                      <v:shape id="_x0000_i1607" type="#_x0000_t75" style="width:20.25pt;height:18pt" o:ole="">
                        <v:imagedata r:id="rId7" o:title=""/>
                      </v:shape>
                      <w:control r:id="rId164" w:name="DefaultOcxName721" w:shapeid="_x0000_i160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Коаксиальный кабель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10" type="#_x0000_t75" style="width:20.25pt;height:18pt" o:ole="">
                        <v:imagedata r:id="rId7" o:title=""/>
                      </v:shape>
                      <w:control r:id="rId165" w:name="DefaultOcxName73" w:shapeid="_x0000_i161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Витая пара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13" type="#_x0000_t75" style="width:20.25pt;height:18pt" o:ole="">
                        <v:imagedata r:id="rId7" o:title=""/>
                      </v:shape>
                      <w:control r:id="rId166" w:name="DefaultOcxName74" w:shapeid="_x0000_i16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Телефонный кабель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16" type="#_x0000_t75" style="width:20.25pt;height:18pt" o:ole="">
                        <v:imagedata r:id="rId7" o:title=""/>
                      </v:shape>
                      <w:control r:id="rId167" w:name="DefaultOcxName75" w:shapeid="_x0000_i16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Опто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волоконный</w:t>
                  </w:r>
                  <w:proofErr w:type="gram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кабель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19" type="#_x0000_t75" style="width:20.25pt;height:18pt" o:ole="">
                        <v:imagedata r:id="rId7" o:title=""/>
                      </v:shape>
                      <w:control r:id="rId168" w:name="DefaultOcxName76" w:shapeid="_x0000_i16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WiFi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коннектор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20.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 изображено на картинке?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28C60E9" wp14:editId="3E6EC84D">
                        <wp:extent cx="952500" cy="838200"/>
                        <wp:effectExtent l="0" t="0" r="0" b="0"/>
                        <wp:docPr id="4" name="Рисунок 4" descr="http://files.school-collection.edu.ru/dlrstore/16cdce71-5a12-4073-91e3-23a8268939e1/test.files/connecteurmonomod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://files.school-collection.edu.ru/dlrstore/16cdce71-5a12-4073-91e3-23a8268939e1/test.files/connecteurmonomod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22" type="#_x0000_t75" style="width:20.25pt;height:18pt" o:ole="">
                        <v:imagedata r:id="rId7" o:title=""/>
                      </v:shape>
                      <w:control r:id="rId170" w:name="DefaultOcxName77" w:shapeid="_x0000_i162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Коаксиальный кабель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25" type="#_x0000_t75" style="width:20.25pt;height:18pt" o:ole="">
                        <v:imagedata r:id="rId7" o:title=""/>
                      </v:shape>
                      <w:control r:id="rId171" w:name="DefaultOcxName78" w:shapeid="_x0000_i162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Витая пара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28" type="#_x0000_t75" style="width:20.25pt;height:18pt" o:ole="">
                        <v:imagedata r:id="rId7" o:title=""/>
                      </v:shape>
                      <w:control r:id="rId172" w:name="DefaultOcxName79" w:shapeid="_x0000_i162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Телефонный кабель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31" type="#_x0000_t75" style="width:20.25pt;height:18pt" o:ole="">
                        <v:imagedata r:id="rId7" o:title=""/>
                      </v:shape>
                      <w:control r:id="rId173" w:name="DefaultOcxName80" w:shapeid="_x0000_i163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Опто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волоконный</w:t>
                  </w:r>
                  <w:proofErr w:type="gram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коннектор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34" type="#_x0000_t75" style="width:20.25pt;height:18pt" o:ole="">
                        <v:imagedata r:id="rId7" o:title=""/>
                      </v:shape>
                      <w:control r:id="rId174" w:name="DefaultOcxName811" w:shapeid="_x0000_i163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WiFi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коннектор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21.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 изображено на картинке?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B06FCE7" wp14:editId="1620F5F9">
                        <wp:extent cx="1428750" cy="1438275"/>
                        <wp:effectExtent l="0" t="0" r="0" b="9525"/>
                        <wp:docPr id="3" name="Рисунок 3" descr="http://files.school-collection.edu.ru/dlrstore/16cdce71-5a12-4073-91e3-23a8268939e1/test.files/wifi-connector-2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://files.school-collection.edu.ru/dlrstore/16cdce71-5a12-4073-91e3-23a8268939e1/test.files/wifi-connector-2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37" type="#_x0000_t75" style="width:20.25pt;height:18pt" o:ole="">
                        <v:imagedata r:id="rId7" o:title=""/>
                      </v:shape>
                      <w:control r:id="rId176" w:name="DefaultOcxName821" w:shapeid="_x0000_i163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Коаксиальный кабель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40" type="#_x0000_t75" style="width:20.25pt;height:18pt" o:ole="">
                        <v:imagedata r:id="rId7" o:title=""/>
                      </v:shape>
                      <w:control r:id="rId177" w:name="DefaultOcxName83" w:shapeid="_x0000_i164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Опто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волоконный</w:t>
                  </w:r>
                  <w:proofErr w:type="gram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коннектор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43" type="#_x0000_t75" style="width:20.25pt;height:18pt" o:ole="">
                        <v:imagedata r:id="rId7" o:title=""/>
                      </v:shape>
                      <w:control r:id="rId178" w:name="DefaultOcxName84" w:shapeid="_x0000_i164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WiFi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коннектор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46" type="#_x0000_t75" style="width:20.25pt;height:18pt" o:ole="">
                        <v:imagedata r:id="rId7" o:title=""/>
                      </v:shape>
                      <w:control r:id="rId179" w:name="DefaultOcxName85" w:shapeid="_x0000_i164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WiFi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сервер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B98" w:rsidRPr="0016392A" w:rsidTr="00CC4B98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8"/>
            </w:tblGrid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 изображено на картинке?</w:t>
                  </w:r>
                </w:p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98912F3" wp14:editId="6AA89E4F">
                        <wp:extent cx="1428750" cy="1123950"/>
                        <wp:effectExtent l="0" t="0" r="0" b="0"/>
                        <wp:docPr id="2" name="Рисунок 2" descr="http://files.school-collection.edu.ru/dlrstore/16cdce71-5a12-4073-91e3-23a8268939e1/test.files/wifi-server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://files.school-collection.edu.ru/dlrstore/16cdce71-5a12-4073-91e3-23a8268939e1/test.files/wifi-server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49" type="#_x0000_t75" style="width:20.25pt;height:18pt" o:ole="">
                        <v:imagedata r:id="rId7" o:title=""/>
                      </v:shape>
                      <w:control r:id="rId181" w:name="DefaultOcxName86" w:shapeid="_x0000_i164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Коаксиальный кабель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52" type="#_x0000_t75" style="width:20.25pt;height:18pt" o:ole="">
                        <v:imagedata r:id="rId7" o:title=""/>
                      </v:shape>
                      <w:control r:id="rId182" w:name="DefaultOcxName87" w:shapeid="_x0000_i165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WiFi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коннектор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55" type="#_x0000_t75" style="width:20.25pt;height:18pt" o:ole="">
                        <v:imagedata r:id="rId7" o:title=""/>
                      </v:shape>
                      <w:control r:id="rId183" w:name="DefaultOcxName88" w:shapeid="_x0000_i165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WiFi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сервер</w:t>
                  </w:r>
                </w:p>
              </w:tc>
            </w:tr>
            <w:tr w:rsidR="00CC4B98" w:rsidRPr="00163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225" w:dyaOrig="225">
                      <v:shape id="_x0000_i1658" type="#_x0000_t75" style="width:20.25pt;height:18pt" o:ole="">
                        <v:imagedata r:id="rId7" o:title=""/>
                      </v:shape>
                      <w:control r:id="rId184" w:name="DefaultOcxName89" w:shapeid="_x0000_i165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C4B98" w:rsidRPr="0016392A" w:rsidRDefault="00CC4B98" w:rsidP="00CC4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Опто</w:t>
                  </w:r>
                  <w:proofErr w:type="spell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волоконный</w:t>
                  </w:r>
                  <w:proofErr w:type="gramEnd"/>
                  <w:r w:rsidRPr="001639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коннектор</w:t>
                  </w:r>
                </w:p>
              </w:tc>
            </w:tr>
          </w:tbl>
          <w:p w:rsidR="00CC4B98" w:rsidRPr="0016392A" w:rsidRDefault="00CC4B98" w:rsidP="00CC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5BF" w:rsidRPr="00C95D59" w:rsidRDefault="000D15BF" w:rsidP="00C95D59">
      <w:pPr>
        <w:shd w:val="clear" w:color="auto" w:fill="FFFFFF"/>
        <w:tabs>
          <w:tab w:val="left" w:pos="494"/>
        </w:tabs>
        <w:spacing w:after="0" w:line="418" w:lineRule="exact"/>
        <w:ind w:firstLine="567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C95D59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lastRenderedPageBreak/>
        <w:t>ПОДВЕДЕНИЕ ИТОГОВ УРОКА.</w:t>
      </w:r>
    </w:p>
    <w:p w:rsidR="000D15BF" w:rsidRPr="0016392A" w:rsidRDefault="000D15BF" w:rsidP="00C95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Подводя итог урока, мастер </w:t>
      </w:r>
      <w:r w:rsidR="00C95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</w:t>
      </w:r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обобщает изученный материал и выставляет оценки наиболее активным </w:t>
      </w:r>
      <w:r w:rsidR="00500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студентам</w:t>
      </w:r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15BF" w:rsidRPr="0016392A" w:rsidRDefault="000D15BF" w:rsidP="00C95D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Домашнее задание</w:t>
      </w:r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Разделиться по парам (кто-то</w:t>
      </w:r>
      <w:r w:rsidR="0050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</w:t>
      </w:r>
      <w:r w:rsidR="0050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останется один) и подготовить небольшой (на 10-12 минут) доклад-презентацию по одной из тем:</w:t>
      </w:r>
    </w:p>
    <w:p w:rsidR="000D15BF" w:rsidRPr="0016392A" w:rsidRDefault="000D15BF" w:rsidP="00C95D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сетевого взаимодействия модели OSI (прикладной, уровень представления, сессионный, транспортный, сетевой, канальный и физический), используя материалы ЦОР (текст, графику, видеоролики и т.д.).</w:t>
      </w:r>
      <w:proofErr w:type="gramEnd"/>
    </w:p>
    <w:p w:rsidR="000D15BF" w:rsidRPr="0016392A" w:rsidRDefault="000D15BF" w:rsidP="00C95D5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распределяет между </w:t>
      </w:r>
      <w:r w:rsidR="0050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</w:t>
      </w:r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и назначает время (в рамках дополнительных занятий) для консультаций по готовящимся докладам. Составить и сохранить в личном портфеле конспекты двух изученных на сегодняшнем уроке тем. Выбрать основные принципы функционирования, ключевые понятия и определения. Примерный объем на каждую тему - лист А</w:t>
      </w:r>
      <w:proofErr w:type="gramStart"/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6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Подготовить 7-8 вопросов по изученным темам.</w:t>
      </w:r>
    </w:p>
    <w:p w:rsidR="000D15BF" w:rsidRPr="000D15BF" w:rsidRDefault="000D15BF" w:rsidP="000D15B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5BF" w:rsidRPr="000D15BF" w:rsidRDefault="000D15BF" w:rsidP="00396E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D15BF" w:rsidRPr="000D15BF" w:rsidSect="00A27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Book-Reg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Book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CD3"/>
    <w:multiLevelType w:val="multilevel"/>
    <w:tmpl w:val="7768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F5781"/>
    <w:multiLevelType w:val="hybridMultilevel"/>
    <w:tmpl w:val="AAD4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1960"/>
    <w:multiLevelType w:val="multilevel"/>
    <w:tmpl w:val="3810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92001"/>
    <w:multiLevelType w:val="multilevel"/>
    <w:tmpl w:val="FF3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118C4"/>
    <w:multiLevelType w:val="multilevel"/>
    <w:tmpl w:val="8CF4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67FCA"/>
    <w:multiLevelType w:val="multilevel"/>
    <w:tmpl w:val="654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D52F4"/>
    <w:multiLevelType w:val="hybridMultilevel"/>
    <w:tmpl w:val="6834EA42"/>
    <w:lvl w:ilvl="0" w:tplc="239A2FE2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A5"/>
    <w:rsid w:val="00053B9E"/>
    <w:rsid w:val="000D15BF"/>
    <w:rsid w:val="000F6B29"/>
    <w:rsid w:val="001128C3"/>
    <w:rsid w:val="0016392A"/>
    <w:rsid w:val="001B3A86"/>
    <w:rsid w:val="001D3E1C"/>
    <w:rsid w:val="001F40E4"/>
    <w:rsid w:val="0022284C"/>
    <w:rsid w:val="00294ED6"/>
    <w:rsid w:val="002D19C4"/>
    <w:rsid w:val="002F55A5"/>
    <w:rsid w:val="003006A7"/>
    <w:rsid w:val="00306083"/>
    <w:rsid w:val="00314F96"/>
    <w:rsid w:val="003546BD"/>
    <w:rsid w:val="00396E5A"/>
    <w:rsid w:val="003E0420"/>
    <w:rsid w:val="004104DD"/>
    <w:rsid w:val="0046424F"/>
    <w:rsid w:val="004B753A"/>
    <w:rsid w:val="00500730"/>
    <w:rsid w:val="005D44D0"/>
    <w:rsid w:val="005E15BC"/>
    <w:rsid w:val="006568B4"/>
    <w:rsid w:val="00675137"/>
    <w:rsid w:val="006B4A79"/>
    <w:rsid w:val="00776C01"/>
    <w:rsid w:val="007836B0"/>
    <w:rsid w:val="007D19EF"/>
    <w:rsid w:val="00820720"/>
    <w:rsid w:val="00827A31"/>
    <w:rsid w:val="00861DF2"/>
    <w:rsid w:val="00870970"/>
    <w:rsid w:val="00875BE5"/>
    <w:rsid w:val="008B7850"/>
    <w:rsid w:val="0090377C"/>
    <w:rsid w:val="009F5A76"/>
    <w:rsid w:val="00A13FFE"/>
    <w:rsid w:val="00A27C60"/>
    <w:rsid w:val="00A52A25"/>
    <w:rsid w:val="00A8481A"/>
    <w:rsid w:val="00BC2ABD"/>
    <w:rsid w:val="00C33D44"/>
    <w:rsid w:val="00C62526"/>
    <w:rsid w:val="00C95D59"/>
    <w:rsid w:val="00CC4B98"/>
    <w:rsid w:val="00D877D5"/>
    <w:rsid w:val="00E468D8"/>
    <w:rsid w:val="00E50F39"/>
    <w:rsid w:val="00EE1D00"/>
    <w:rsid w:val="00F91E37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C"/>
    <w:pPr>
      <w:ind w:left="720"/>
      <w:contextualSpacing/>
    </w:pPr>
  </w:style>
  <w:style w:type="character" w:styleId="a4">
    <w:name w:val="Emphasis"/>
    <w:basedOn w:val="a0"/>
    <w:uiPriority w:val="20"/>
    <w:qFormat/>
    <w:rsid w:val="005D44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4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8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3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C"/>
    <w:pPr>
      <w:ind w:left="720"/>
      <w:contextualSpacing/>
    </w:pPr>
  </w:style>
  <w:style w:type="character" w:styleId="a4">
    <w:name w:val="Emphasis"/>
    <w:basedOn w:val="a0"/>
    <w:uiPriority w:val="20"/>
    <w:qFormat/>
    <w:rsid w:val="005D44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4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8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1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image" Target="media/image6.jpeg"/><Relationship Id="rId112" Type="http://schemas.openxmlformats.org/officeDocument/2006/relationships/control" Target="activeX/activeX96.xml"/><Relationship Id="rId133" Type="http://schemas.openxmlformats.org/officeDocument/2006/relationships/image" Target="media/image13.gif"/><Relationship Id="rId138" Type="http://schemas.openxmlformats.org/officeDocument/2006/relationships/image" Target="media/image14.jpeg"/><Relationship Id="rId154" Type="http://schemas.openxmlformats.org/officeDocument/2006/relationships/control" Target="activeX/activeX132.xml"/><Relationship Id="rId159" Type="http://schemas.openxmlformats.org/officeDocument/2006/relationships/control" Target="activeX/activeX136.xml"/><Relationship Id="rId175" Type="http://schemas.openxmlformats.org/officeDocument/2006/relationships/image" Target="media/image20.jpeg"/><Relationship Id="rId170" Type="http://schemas.openxmlformats.org/officeDocument/2006/relationships/control" Target="activeX/activeX145.xml"/><Relationship Id="rId16" Type="http://schemas.openxmlformats.org/officeDocument/2006/relationships/control" Target="activeX/activeX8.xml"/><Relationship Id="rId107" Type="http://schemas.openxmlformats.org/officeDocument/2006/relationships/control" Target="activeX/activeX91.xml"/><Relationship Id="rId11" Type="http://schemas.openxmlformats.org/officeDocument/2006/relationships/image" Target="media/image2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4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86.xml"/><Relationship Id="rId123" Type="http://schemas.openxmlformats.org/officeDocument/2006/relationships/image" Target="media/image11.gif"/><Relationship Id="rId128" Type="http://schemas.openxmlformats.org/officeDocument/2006/relationships/image" Target="media/image12.gif"/><Relationship Id="rId144" Type="http://schemas.openxmlformats.org/officeDocument/2006/relationships/control" Target="activeX/activeX123.xml"/><Relationship Id="rId149" Type="http://schemas.openxmlformats.org/officeDocument/2006/relationships/control" Target="activeX/activeX127.xml"/><Relationship Id="rId5" Type="http://schemas.openxmlformats.org/officeDocument/2006/relationships/settings" Target="settings.xml"/><Relationship Id="rId90" Type="http://schemas.openxmlformats.org/officeDocument/2006/relationships/control" Target="activeX/activeX78.xml"/><Relationship Id="rId95" Type="http://schemas.openxmlformats.org/officeDocument/2006/relationships/image" Target="media/image9.jpeg"/><Relationship Id="rId160" Type="http://schemas.openxmlformats.org/officeDocument/2006/relationships/control" Target="activeX/activeX137.xml"/><Relationship Id="rId165" Type="http://schemas.openxmlformats.org/officeDocument/2006/relationships/control" Target="activeX/activeX141.xml"/><Relationship Id="rId181" Type="http://schemas.openxmlformats.org/officeDocument/2006/relationships/control" Target="activeX/activeX154.xml"/><Relationship Id="rId186" Type="http://schemas.openxmlformats.org/officeDocument/2006/relationships/theme" Target="theme/theme1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97.xml"/><Relationship Id="rId118" Type="http://schemas.openxmlformats.org/officeDocument/2006/relationships/control" Target="activeX/activeX102.xml"/><Relationship Id="rId134" Type="http://schemas.openxmlformats.org/officeDocument/2006/relationships/control" Target="activeX/activeX115.xml"/><Relationship Id="rId139" Type="http://schemas.openxmlformats.org/officeDocument/2006/relationships/control" Target="activeX/activeX11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28.xml"/><Relationship Id="rId155" Type="http://schemas.openxmlformats.org/officeDocument/2006/relationships/control" Target="activeX/activeX133.xml"/><Relationship Id="rId171" Type="http://schemas.openxmlformats.org/officeDocument/2006/relationships/control" Target="activeX/activeX146.xml"/><Relationship Id="rId176" Type="http://schemas.openxmlformats.org/officeDocument/2006/relationships/control" Target="activeX/activeX150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49.xml"/><Relationship Id="rId103" Type="http://schemas.openxmlformats.org/officeDocument/2006/relationships/control" Target="activeX/activeX87.xml"/><Relationship Id="rId108" Type="http://schemas.openxmlformats.org/officeDocument/2006/relationships/control" Target="activeX/activeX92.xml"/><Relationship Id="rId124" Type="http://schemas.openxmlformats.org/officeDocument/2006/relationships/control" Target="activeX/activeX107.xml"/><Relationship Id="rId129" Type="http://schemas.openxmlformats.org/officeDocument/2006/relationships/control" Target="activeX/activeX111.xml"/><Relationship Id="rId54" Type="http://schemas.openxmlformats.org/officeDocument/2006/relationships/image" Target="media/image4.wmf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image" Target="media/image7.jpeg"/><Relationship Id="rId96" Type="http://schemas.openxmlformats.org/officeDocument/2006/relationships/control" Target="activeX/activeX81.xml"/><Relationship Id="rId140" Type="http://schemas.openxmlformats.org/officeDocument/2006/relationships/control" Target="activeX/activeX120.xml"/><Relationship Id="rId145" Type="http://schemas.openxmlformats.org/officeDocument/2006/relationships/control" Target="activeX/activeX124.xml"/><Relationship Id="rId161" Type="http://schemas.openxmlformats.org/officeDocument/2006/relationships/control" Target="activeX/activeX138.xml"/><Relationship Id="rId166" Type="http://schemas.openxmlformats.org/officeDocument/2006/relationships/control" Target="activeX/activeX142.xml"/><Relationship Id="rId182" Type="http://schemas.openxmlformats.org/officeDocument/2006/relationships/control" Target="activeX/activeX15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0.xml"/><Relationship Id="rId114" Type="http://schemas.openxmlformats.org/officeDocument/2006/relationships/control" Target="activeX/activeX98.xml"/><Relationship Id="rId119" Type="http://schemas.openxmlformats.org/officeDocument/2006/relationships/control" Target="activeX/activeX103.xml"/><Relationship Id="rId44" Type="http://schemas.openxmlformats.org/officeDocument/2006/relationships/control" Target="activeX/activeX35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6.xml"/><Relationship Id="rId151" Type="http://schemas.openxmlformats.org/officeDocument/2006/relationships/control" Target="activeX/activeX129.xml"/><Relationship Id="rId156" Type="http://schemas.openxmlformats.org/officeDocument/2006/relationships/control" Target="activeX/activeX134.xml"/><Relationship Id="rId177" Type="http://schemas.openxmlformats.org/officeDocument/2006/relationships/control" Target="activeX/activeX151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72" Type="http://schemas.openxmlformats.org/officeDocument/2006/relationships/control" Target="activeX/activeX147.xml"/><Relationship Id="rId180" Type="http://schemas.openxmlformats.org/officeDocument/2006/relationships/image" Target="media/image21.jpeg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3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8.xml"/><Relationship Id="rId120" Type="http://schemas.openxmlformats.org/officeDocument/2006/relationships/control" Target="activeX/activeX104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1.xml"/><Relationship Id="rId146" Type="http://schemas.openxmlformats.org/officeDocument/2006/relationships/control" Target="activeX/activeX125.xml"/><Relationship Id="rId167" Type="http://schemas.openxmlformats.org/officeDocument/2006/relationships/control" Target="activeX/activeX143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92" Type="http://schemas.openxmlformats.org/officeDocument/2006/relationships/control" Target="activeX/activeX79.xml"/><Relationship Id="rId162" Type="http://schemas.openxmlformats.org/officeDocument/2006/relationships/control" Target="activeX/activeX139.xml"/><Relationship Id="rId183" Type="http://schemas.openxmlformats.org/officeDocument/2006/relationships/control" Target="activeX/activeX156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image" Target="media/image5.jpeg"/><Relationship Id="rId110" Type="http://schemas.openxmlformats.org/officeDocument/2006/relationships/control" Target="activeX/activeX94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7.xml"/><Relationship Id="rId157" Type="http://schemas.openxmlformats.org/officeDocument/2006/relationships/image" Target="media/image17.jpeg"/><Relationship Id="rId178" Type="http://schemas.openxmlformats.org/officeDocument/2006/relationships/control" Target="activeX/activeX152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30.xml"/><Relationship Id="rId173" Type="http://schemas.openxmlformats.org/officeDocument/2006/relationships/control" Target="activeX/activeX148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09.xml"/><Relationship Id="rId147" Type="http://schemas.openxmlformats.org/officeDocument/2006/relationships/image" Target="media/image16.jpeg"/><Relationship Id="rId168" Type="http://schemas.openxmlformats.org/officeDocument/2006/relationships/control" Target="activeX/activeX144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93" Type="http://schemas.openxmlformats.org/officeDocument/2006/relationships/image" Target="media/image8.jpeg"/><Relationship Id="rId98" Type="http://schemas.openxmlformats.org/officeDocument/2006/relationships/image" Target="media/image10.jpeg"/><Relationship Id="rId121" Type="http://schemas.openxmlformats.org/officeDocument/2006/relationships/control" Target="activeX/activeX105.xml"/><Relationship Id="rId142" Type="http://schemas.openxmlformats.org/officeDocument/2006/relationships/control" Target="activeX/activeX122.xml"/><Relationship Id="rId163" Type="http://schemas.openxmlformats.org/officeDocument/2006/relationships/image" Target="media/image18.jpeg"/><Relationship Id="rId184" Type="http://schemas.openxmlformats.org/officeDocument/2006/relationships/control" Target="activeX/activeX157.xml"/><Relationship Id="rId3" Type="http://schemas.openxmlformats.org/officeDocument/2006/relationships/styles" Target="style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7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18.xml"/><Relationship Id="rId158" Type="http://schemas.openxmlformats.org/officeDocument/2006/relationships/control" Target="activeX/activeX135.xml"/><Relationship Id="rId20" Type="http://schemas.openxmlformats.org/officeDocument/2006/relationships/control" Target="activeX/activeX12.xml"/><Relationship Id="rId41" Type="http://schemas.openxmlformats.org/officeDocument/2006/relationships/image" Target="media/image3.jpeg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7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1.xml"/><Relationship Id="rId174" Type="http://schemas.openxmlformats.org/officeDocument/2006/relationships/control" Target="activeX/activeX149.xml"/><Relationship Id="rId179" Type="http://schemas.openxmlformats.org/officeDocument/2006/relationships/control" Target="activeX/activeX153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0.xml"/><Relationship Id="rId127" Type="http://schemas.openxmlformats.org/officeDocument/2006/relationships/control" Target="activeX/activeX110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3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0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43" Type="http://schemas.openxmlformats.org/officeDocument/2006/relationships/image" Target="media/image15.jpeg"/><Relationship Id="rId148" Type="http://schemas.openxmlformats.org/officeDocument/2006/relationships/control" Target="activeX/activeX126.xml"/><Relationship Id="rId164" Type="http://schemas.openxmlformats.org/officeDocument/2006/relationships/control" Target="activeX/activeX140.xml"/><Relationship Id="rId169" Type="http://schemas.openxmlformats.org/officeDocument/2006/relationships/image" Target="media/image19.gif"/><Relationship Id="rId18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1152-5F4F-4334-A123-1F5047C6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3083</Words>
  <Characters>17578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2</cp:revision>
  <dcterms:created xsi:type="dcterms:W3CDTF">2015-01-20T01:57:00Z</dcterms:created>
  <dcterms:modified xsi:type="dcterms:W3CDTF">2015-01-20T01:57:00Z</dcterms:modified>
</cp:coreProperties>
</file>