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3A" w:rsidRPr="00237C3A" w:rsidRDefault="00237C3A" w:rsidP="00237C3A">
      <w:pPr>
        <w:pStyle w:val="a3"/>
        <w:spacing w:before="0" w:beforeAutospacing="0" w:after="0" w:afterAutospacing="0"/>
        <w:jc w:val="center"/>
        <w:rPr>
          <w:rFonts w:ascii="Verdana" w:hAnsi="Verdana"/>
          <w:sz w:val="32"/>
          <w:szCs w:val="32"/>
        </w:rPr>
      </w:pPr>
      <w:r w:rsidRPr="00237C3A">
        <w:rPr>
          <w:rStyle w:val="a4"/>
          <w:sz w:val="32"/>
          <w:szCs w:val="32"/>
        </w:rPr>
        <w:t>МЕТОДИЧЕСКИЕ РЕКОМЕНДАЦИИ АБИТУРИЕНТАМ</w:t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37C3A">
        <w:rPr>
          <w:sz w:val="27"/>
          <w:szCs w:val="27"/>
        </w:rPr>
        <w:t>Для правильного выполнения Экзамена, перед абитуриентом ставятся следующие задачи:</w:t>
      </w:r>
    </w:p>
    <w:p w:rsidR="00237C3A" w:rsidRDefault="00237C3A" w:rsidP="00237C3A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37C3A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237C3A">
        <w:rPr>
          <w:sz w:val="27"/>
          <w:szCs w:val="27"/>
        </w:rPr>
        <w:t>Гармонизировать графическое изображение с пространством листа бумаги.</w:t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37C3A">
        <w:rPr>
          <w:sz w:val="27"/>
          <w:szCs w:val="27"/>
        </w:rPr>
        <w:t>- Показать последовательность работы над рисунком.</w:t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37C3A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237C3A">
        <w:rPr>
          <w:sz w:val="27"/>
          <w:szCs w:val="27"/>
        </w:rPr>
        <w:t>Правильно отобразить пропорции, объем, характер предмета.</w:t>
      </w:r>
    </w:p>
    <w:p w:rsidR="00237C3A" w:rsidRDefault="00237C3A" w:rsidP="00237C3A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37C3A">
        <w:rPr>
          <w:sz w:val="27"/>
          <w:szCs w:val="27"/>
        </w:rPr>
        <w:t>- Проявить владение графическими материалами при реализации пластических задач.</w:t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37C3A">
        <w:rPr>
          <w:sz w:val="27"/>
          <w:szCs w:val="27"/>
        </w:rPr>
        <w:t>- Проявить понимание категорий композиции (ритм, контраст, нюанс, равновесие).</w:t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37C3A">
        <w:rPr>
          <w:sz w:val="27"/>
          <w:szCs w:val="27"/>
        </w:rPr>
        <w:t>- Создать положительное эстетическое впечатление от работы.</w:t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37C3A">
        <w:rPr>
          <w:sz w:val="27"/>
          <w:szCs w:val="27"/>
        </w:rPr>
        <w:t>Для решения поставленных задач, абитуриент должен обладать пространственным и конструктивным видением, иметь представление о законах перспективного построения, хорошо владеть приемами рисунка, видеть тон, фактуру предметов, уметь передать с помощью соответствующих композиционных средств целостность и симметрию. </w:t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37C3A">
        <w:rPr>
          <w:sz w:val="27"/>
          <w:szCs w:val="27"/>
        </w:rPr>
        <w:t>Целостность проявляется в построении конструкции предмета, симметрия – в равновесии, похожести левой и правой частей объекта. В экзаменационном задании нужно обдуманно расположить изображение на картинной плоскости, приняв во внимание ее размер и формат в отношении сторон по вертикали и горизонтали. </w:t>
      </w:r>
    </w:p>
    <w:p w:rsidR="00237C3A" w:rsidRP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</w:p>
    <w:p w:rsidR="00237C3A" w:rsidRP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237C3A">
        <w:rPr>
          <w:noProof/>
          <w:sz w:val="20"/>
          <w:szCs w:val="20"/>
        </w:rPr>
        <w:drawing>
          <wp:inline distT="0" distB="0" distL="0" distR="0" wp14:anchorId="709EFA73" wp14:editId="1DFB0A9C">
            <wp:extent cx="3114040" cy="4270375"/>
            <wp:effectExtent l="0" t="0" r="0" b="0"/>
            <wp:docPr id="1" name="Рисунок 1" descr="http://www.spk-55.ru/images/marketing/fot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k-55.ru/images/marketing/foto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237C3A" w:rsidRP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b/>
          <w:sz w:val="27"/>
          <w:szCs w:val="27"/>
        </w:rPr>
      </w:pPr>
      <w:r w:rsidRPr="00237C3A">
        <w:rPr>
          <w:b/>
          <w:sz w:val="27"/>
          <w:szCs w:val="27"/>
        </w:rPr>
        <w:lastRenderedPageBreak/>
        <w:t>ПОСЛЕДОВАТЕЛЬНОСТЬ ВЫПОЛНЕНИЯ РИСУНКА ГИПСОВОЙ ГЕОМЕТРИЧЕСКОЙ ФИГУРЫ (ПРЕДМЕТА)</w:t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37C3A">
        <w:rPr>
          <w:sz w:val="27"/>
          <w:szCs w:val="27"/>
        </w:rPr>
        <w:t>Для успешного выполнения рисунка одной из гипсовых фигур, работу необходимо вести последовательно, по стадиям:</w:t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37C3A">
        <w:rPr>
          <w:sz w:val="27"/>
          <w:szCs w:val="27"/>
        </w:rPr>
        <w:t>1. Предварительный анализ постановки.</w:t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37C3A">
        <w:rPr>
          <w:sz w:val="27"/>
          <w:szCs w:val="27"/>
        </w:rPr>
        <w:t>2. Композиционное размещение.</w:t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37C3A">
        <w:rPr>
          <w:sz w:val="27"/>
          <w:szCs w:val="27"/>
        </w:rPr>
        <w:t>3. Конструктивный анализ предмета.</w:t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37C3A">
        <w:rPr>
          <w:sz w:val="27"/>
          <w:szCs w:val="27"/>
        </w:rPr>
        <w:t>4. Перспективное построение предмета с учетом конструктивных характеристик.</w:t>
      </w:r>
    </w:p>
    <w:p w:rsidR="00237C3A" w:rsidRP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237C3A">
        <w:rPr>
          <w:sz w:val="27"/>
          <w:szCs w:val="27"/>
        </w:rPr>
        <w:t>5. Передача характера форм предмета и пропорций.</w:t>
      </w:r>
    </w:p>
    <w:p w:rsidR="00237C3A" w:rsidRP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237C3A">
        <w:rPr>
          <w:rStyle w:val="a4"/>
          <w:sz w:val="27"/>
          <w:szCs w:val="27"/>
          <w:u w:val="single"/>
        </w:rPr>
        <w:t>Предварительный анализ постановки.</w:t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37C3A">
        <w:rPr>
          <w:sz w:val="27"/>
          <w:szCs w:val="27"/>
        </w:rPr>
        <w:t xml:space="preserve">Работа начинается с рассмотрения предмета с разных точек зрения. Необходимо выбрать наиболее интересную точку зрения, </w:t>
      </w:r>
      <w:proofErr w:type="gramStart"/>
      <w:r w:rsidRPr="00237C3A">
        <w:rPr>
          <w:sz w:val="27"/>
          <w:szCs w:val="27"/>
        </w:rPr>
        <w:t>разместить предмет</w:t>
      </w:r>
      <w:proofErr w:type="gramEnd"/>
      <w:r w:rsidRPr="00237C3A">
        <w:rPr>
          <w:sz w:val="27"/>
          <w:szCs w:val="27"/>
        </w:rPr>
        <w:t xml:space="preserve"> на листе бумаги, обратить внимание на освещение. Дневной рассеянный свет создаст мягкие тоновые переходы.</w:t>
      </w:r>
    </w:p>
    <w:p w:rsidR="00237C3A" w:rsidRP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proofErr w:type="gramStart"/>
      <w:r w:rsidRPr="00237C3A">
        <w:rPr>
          <w:sz w:val="27"/>
          <w:szCs w:val="27"/>
        </w:rPr>
        <w:t>В начале</w:t>
      </w:r>
      <w:proofErr w:type="gramEnd"/>
      <w:r w:rsidRPr="00237C3A">
        <w:rPr>
          <w:sz w:val="27"/>
          <w:szCs w:val="27"/>
        </w:rPr>
        <w:t xml:space="preserve"> работы нужно определить самые темные и самые светлые места в предмете. Самое светлое, что есть в распоряжении рисующего, - это белая бумага, на которой делается рисунок. Самым темным будет тон карандаша, взятого в полную силу.</w:t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rStyle w:val="a4"/>
          <w:sz w:val="27"/>
          <w:szCs w:val="27"/>
          <w:u w:val="single"/>
        </w:rPr>
      </w:pPr>
      <w:r w:rsidRPr="00237C3A">
        <w:rPr>
          <w:rStyle w:val="a4"/>
          <w:sz w:val="27"/>
          <w:szCs w:val="27"/>
          <w:u w:val="single"/>
        </w:rPr>
        <w:t>Композиционное размещение.</w:t>
      </w:r>
    </w:p>
    <w:p w:rsidR="00237C3A" w:rsidRP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237C3A">
        <w:rPr>
          <w:sz w:val="27"/>
          <w:szCs w:val="27"/>
        </w:rPr>
        <w:t>Рисунок надо расположить так, чтобы ни сверху, ни снизу, ни с боков не оставалось свободного места. Очень внимательным нужно быть при определении пропорций, неоднократно проверять себя при определении общей высоты и длины предмета.</w:t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rStyle w:val="a4"/>
          <w:sz w:val="27"/>
          <w:szCs w:val="27"/>
          <w:u w:val="single"/>
        </w:rPr>
      </w:pPr>
      <w:r w:rsidRPr="00237C3A">
        <w:rPr>
          <w:rStyle w:val="a4"/>
          <w:sz w:val="27"/>
          <w:szCs w:val="27"/>
          <w:u w:val="single"/>
        </w:rPr>
        <w:t>Конструктивный анализ предмета постановки.</w:t>
      </w:r>
    </w:p>
    <w:p w:rsidR="00237C3A" w:rsidRP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237C3A">
        <w:rPr>
          <w:sz w:val="27"/>
          <w:szCs w:val="27"/>
        </w:rPr>
        <w:t>Поиск подлинной формы предмета, основанной на ее конструкции, - это правильный путь к выполнению рисунка. Поэтому, смотря на геометрическую фигуру, старайтесь за внешними формами разгадать истинную форму предмета, его конструкцию, а потом построить эту конструкцию в своем рисунке.</w:t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rStyle w:val="a4"/>
          <w:sz w:val="27"/>
          <w:szCs w:val="27"/>
          <w:u w:val="single"/>
        </w:rPr>
      </w:pPr>
      <w:r w:rsidRPr="00237C3A">
        <w:rPr>
          <w:rStyle w:val="a4"/>
          <w:sz w:val="27"/>
          <w:szCs w:val="27"/>
          <w:u w:val="single"/>
        </w:rPr>
        <w:t>Перспективное построение предмета с учетом конструктивных характеристик.</w:t>
      </w:r>
    </w:p>
    <w:p w:rsidR="00237C3A" w:rsidRP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237C3A">
        <w:rPr>
          <w:sz w:val="27"/>
          <w:szCs w:val="27"/>
        </w:rPr>
        <w:t>Предмет нужно строить с учетом законов перспективы и конструкции геометрических тел; правильно найти линию горизонта и точки схода параллельных прямых.</w:t>
      </w:r>
    </w:p>
    <w:p w:rsid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rStyle w:val="a4"/>
          <w:sz w:val="27"/>
          <w:szCs w:val="27"/>
          <w:u w:val="single"/>
        </w:rPr>
      </w:pPr>
      <w:r w:rsidRPr="00237C3A">
        <w:rPr>
          <w:rStyle w:val="a4"/>
          <w:sz w:val="27"/>
          <w:szCs w:val="27"/>
          <w:u w:val="single"/>
        </w:rPr>
        <w:t>Передача характера формы предмета и пропорций.</w:t>
      </w:r>
    </w:p>
    <w:p w:rsidR="00237C3A" w:rsidRPr="00237C3A" w:rsidRDefault="00237C3A" w:rsidP="00237C3A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237C3A">
        <w:rPr>
          <w:sz w:val="27"/>
          <w:szCs w:val="27"/>
        </w:rPr>
        <w:t>Во время работы нужно все время сравнивать стороны предмета между собой, находить, таким образом, соотношения и строить пропорциональные соотношения по рисунку.</w:t>
      </w:r>
    </w:p>
    <w:p w:rsidR="00237C3A" w:rsidRPr="00237C3A" w:rsidRDefault="00237C3A" w:rsidP="00237C3A">
      <w:pPr>
        <w:pStyle w:val="a3"/>
        <w:spacing w:before="0" w:beforeAutospacing="0" w:after="0" w:afterAutospacing="0"/>
        <w:ind w:firstLine="709"/>
        <w:jc w:val="center"/>
        <w:rPr>
          <w:rFonts w:ascii="Verdana" w:hAnsi="Verdana"/>
          <w:sz w:val="32"/>
          <w:szCs w:val="32"/>
        </w:rPr>
      </w:pPr>
      <w:r w:rsidRPr="00237C3A">
        <w:rPr>
          <w:rStyle w:val="a4"/>
          <w:sz w:val="32"/>
          <w:szCs w:val="32"/>
        </w:rPr>
        <w:t>Удачи на экзамене!</w:t>
      </w:r>
    </w:p>
    <w:p w:rsidR="0073288E" w:rsidRPr="00237C3A" w:rsidRDefault="0073288E" w:rsidP="00237C3A">
      <w:pPr>
        <w:spacing w:after="0"/>
        <w:ind w:firstLine="709"/>
      </w:pPr>
      <w:bookmarkStart w:id="0" w:name="_GoBack"/>
      <w:bookmarkEnd w:id="0"/>
    </w:p>
    <w:sectPr w:rsidR="0073288E" w:rsidRPr="00237C3A" w:rsidSect="00237C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97"/>
    <w:rsid w:val="00213620"/>
    <w:rsid w:val="00237C3A"/>
    <w:rsid w:val="004F388B"/>
    <w:rsid w:val="0073288E"/>
    <w:rsid w:val="00C06BB2"/>
    <w:rsid w:val="00CE4080"/>
    <w:rsid w:val="00D87697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C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C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3</cp:revision>
  <dcterms:created xsi:type="dcterms:W3CDTF">2018-06-07T05:04:00Z</dcterms:created>
  <dcterms:modified xsi:type="dcterms:W3CDTF">2018-06-07T05:10:00Z</dcterms:modified>
</cp:coreProperties>
</file>