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C8" w:rsidRPr="009A7855" w:rsidRDefault="003E1683">
      <w:r w:rsidRPr="009A785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E3A" w:rsidRPr="000D3E3A" w:rsidRDefault="000D3E3A" w:rsidP="000D3E3A">
      <w:pPr>
        <w:jc w:val="center"/>
        <w:rPr>
          <w:b/>
          <w:spacing w:val="-2"/>
          <w:sz w:val="28"/>
          <w:szCs w:val="28"/>
        </w:rPr>
      </w:pPr>
      <w:bookmarkStart w:id="0" w:name="_Toc296288832"/>
      <w:r w:rsidRPr="000D3E3A">
        <w:rPr>
          <w:b/>
          <w:spacing w:val="-2"/>
          <w:sz w:val="28"/>
          <w:szCs w:val="28"/>
        </w:rPr>
        <w:t xml:space="preserve">АННОТАЦИИ </w:t>
      </w:r>
      <w:r w:rsidRPr="000D3E3A">
        <w:rPr>
          <w:b/>
          <w:spacing w:val="-2"/>
          <w:sz w:val="28"/>
          <w:szCs w:val="28"/>
        </w:rPr>
        <w:br/>
        <w:t xml:space="preserve">к рабочим программам учебных дисциплин и </w:t>
      </w:r>
      <w:r w:rsidRPr="000D3E3A">
        <w:rPr>
          <w:b/>
          <w:spacing w:val="-2"/>
          <w:sz w:val="28"/>
          <w:szCs w:val="28"/>
        </w:rPr>
        <w:br/>
        <w:t>профессиональных модулей для специальности</w:t>
      </w:r>
    </w:p>
    <w:bookmarkEnd w:id="0"/>
    <w:p w:rsidR="000D3E3A" w:rsidRPr="000D3E3A" w:rsidRDefault="007A170E" w:rsidP="00795DF1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23.01.03</w:t>
      </w:r>
      <w:r w:rsidR="000D3E3A" w:rsidRPr="000D3E3A">
        <w:rPr>
          <w:b/>
          <w:spacing w:val="-2"/>
          <w:sz w:val="28"/>
          <w:szCs w:val="28"/>
        </w:rPr>
        <w:t xml:space="preserve"> «Автомеханик»</w:t>
      </w:r>
    </w:p>
    <w:p w:rsidR="000D3E3A" w:rsidRDefault="000D3E3A" w:rsidP="00795DF1">
      <w:pPr>
        <w:jc w:val="center"/>
        <w:rPr>
          <w:b/>
          <w:sz w:val="24"/>
          <w:szCs w:val="24"/>
        </w:rPr>
      </w:pPr>
    </w:p>
    <w:p w:rsidR="000D3E3A" w:rsidRDefault="000D3E3A" w:rsidP="00795DF1">
      <w:pPr>
        <w:jc w:val="center"/>
        <w:rPr>
          <w:b/>
          <w:sz w:val="24"/>
          <w:szCs w:val="24"/>
        </w:rPr>
      </w:pP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учебной дисциплины «Электротехника»</w:t>
      </w:r>
    </w:p>
    <w:p w:rsidR="00795DF1" w:rsidRPr="00C95A40" w:rsidRDefault="00795DF1" w:rsidP="00795DF1">
      <w:pPr>
        <w:jc w:val="center"/>
        <w:rPr>
          <w:sz w:val="24"/>
          <w:szCs w:val="24"/>
        </w:rPr>
      </w:pPr>
    </w:p>
    <w:p w:rsidR="00795DF1" w:rsidRPr="00C95A40" w:rsidRDefault="00795DF1" w:rsidP="00ED6044">
      <w:pPr>
        <w:jc w:val="both"/>
        <w:rPr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         Рабочая программа </w:t>
      </w:r>
      <w:r w:rsidRPr="00C95A40">
        <w:rPr>
          <w:sz w:val="24"/>
          <w:szCs w:val="24"/>
        </w:rPr>
        <w:t xml:space="preserve">учебной дисциплины  «Электротехника»  </w:t>
      </w:r>
      <w:r w:rsidRPr="00C95A40">
        <w:rPr>
          <w:spacing w:val="-2"/>
          <w:sz w:val="24"/>
          <w:szCs w:val="24"/>
        </w:rPr>
        <w:t xml:space="preserve">разработана в соответствии с Федеральным государственным образовательным  стандартом среднего профессионального образования по профессии </w:t>
      </w:r>
      <w:r w:rsidR="007A170E">
        <w:rPr>
          <w:sz w:val="24"/>
          <w:szCs w:val="24"/>
        </w:rPr>
        <w:t>23.01.03</w:t>
      </w:r>
      <w:r w:rsidRPr="00C95A40">
        <w:rPr>
          <w:sz w:val="24"/>
          <w:szCs w:val="24"/>
        </w:rPr>
        <w:t xml:space="preserve"> 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,  утверждённым приказом Министерства образования и науки Российской Федерации 02.08.2013г. № 701.</w:t>
      </w:r>
    </w:p>
    <w:p w:rsidR="00795DF1" w:rsidRPr="00C95A40" w:rsidRDefault="00795DF1" w:rsidP="00ED6044">
      <w:pPr>
        <w:jc w:val="both"/>
        <w:rPr>
          <w:sz w:val="24"/>
          <w:szCs w:val="24"/>
        </w:rPr>
      </w:pPr>
      <w:r w:rsidRPr="00C95A40">
        <w:rPr>
          <w:spacing w:val="3"/>
          <w:sz w:val="24"/>
          <w:szCs w:val="24"/>
        </w:rPr>
        <w:t xml:space="preserve">        В соответствии с  учеб</w:t>
      </w:r>
      <w:r w:rsidRPr="00C95A40">
        <w:rPr>
          <w:spacing w:val="-2"/>
          <w:sz w:val="24"/>
          <w:szCs w:val="24"/>
        </w:rPr>
        <w:t xml:space="preserve">ным планом рабочая программа </w:t>
      </w:r>
      <w:r w:rsidRPr="00C95A40">
        <w:rPr>
          <w:sz w:val="24"/>
          <w:szCs w:val="24"/>
        </w:rPr>
        <w:t xml:space="preserve">учебной дисциплины «Электротехника» </w:t>
      </w:r>
      <w:r w:rsidRPr="00C95A40">
        <w:rPr>
          <w:spacing w:val="-2"/>
          <w:sz w:val="24"/>
          <w:szCs w:val="24"/>
        </w:rPr>
        <w:t xml:space="preserve">является частью основной профессиональной образовательной программы (ОПОП), разработанной в соответствии с ФГОС СПО </w:t>
      </w:r>
      <w:r w:rsidRPr="00C95A40">
        <w:rPr>
          <w:sz w:val="24"/>
          <w:szCs w:val="24"/>
        </w:rPr>
        <w:t>190631.01«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По профессии «Автомеханик» максимальная учебная нагрузка обучающегося составляет 8</w:t>
      </w:r>
      <w:r w:rsidR="009A7855" w:rsidRPr="00C95A40">
        <w:rPr>
          <w:spacing w:val="-14"/>
          <w:sz w:val="24"/>
          <w:szCs w:val="24"/>
        </w:rPr>
        <w:t>4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самостоятельная работа  - </w:t>
      </w:r>
      <w:r w:rsidR="009A7855" w:rsidRPr="00C95A40">
        <w:rPr>
          <w:spacing w:val="-14"/>
          <w:sz w:val="24"/>
          <w:szCs w:val="24"/>
        </w:rPr>
        <w:t>28</w:t>
      </w:r>
      <w:r w:rsidRPr="00C95A40">
        <w:rPr>
          <w:spacing w:val="-14"/>
          <w:sz w:val="24"/>
          <w:szCs w:val="24"/>
        </w:rPr>
        <w:t xml:space="preserve"> ч.;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9A7855" w:rsidRPr="00C95A40">
        <w:rPr>
          <w:spacing w:val="-14"/>
          <w:sz w:val="24"/>
          <w:szCs w:val="24"/>
        </w:rPr>
        <w:t>56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9A7855" w:rsidRPr="00C95A40">
        <w:rPr>
          <w:spacing w:val="-14"/>
          <w:sz w:val="24"/>
          <w:szCs w:val="24"/>
        </w:rPr>
        <w:t>2</w:t>
      </w:r>
      <w:r w:rsidR="00ED6044">
        <w:rPr>
          <w:spacing w:val="-14"/>
          <w:sz w:val="24"/>
          <w:szCs w:val="24"/>
        </w:rPr>
        <w:t>4</w:t>
      </w:r>
      <w:r w:rsidRPr="00C95A40">
        <w:rPr>
          <w:spacing w:val="-14"/>
          <w:sz w:val="24"/>
          <w:szCs w:val="24"/>
        </w:rPr>
        <w:t xml:space="preserve"> ч;</w:t>
      </w:r>
    </w:p>
    <w:p w:rsidR="00795DF1" w:rsidRPr="00C95A40" w:rsidRDefault="00C95A40" w:rsidP="00C95A40">
      <w:pPr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 xml:space="preserve">Итоговая аттестация в форме  экзамена    </w:t>
      </w:r>
      <w:r w:rsidR="00795DF1" w:rsidRPr="00C95A40">
        <w:rPr>
          <w:spacing w:val="-14"/>
          <w:sz w:val="24"/>
          <w:szCs w:val="24"/>
        </w:rPr>
        <w:t>- дифференцированный зачет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795DF1" w:rsidRPr="00C95A40" w:rsidRDefault="00795DF1" w:rsidP="00795DF1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r w:rsidR="00ED6044" w:rsidRPr="00C95A40">
        <w:rPr>
          <w:sz w:val="24"/>
          <w:szCs w:val="24"/>
        </w:rPr>
        <w:t>Интернет-ресурсов</w:t>
      </w:r>
      <w:r w:rsidRPr="00C95A40">
        <w:rPr>
          <w:sz w:val="24"/>
          <w:szCs w:val="24"/>
        </w:rPr>
        <w:t>, дополнительной литературы.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795DF1" w:rsidRPr="009A7855" w:rsidRDefault="00795DF1" w:rsidP="00ED6044">
      <w:pPr>
        <w:shd w:val="clear" w:color="auto" w:fill="FFFFFF"/>
        <w:ind w:firstLine="540"/>
        <w:jc w:val="both"/>
        <w:rPr>
          <w:sz w:val="28"/>
          <w:szCs w:val="28"/>
        </w:rPr>
      </w:pPr>
      <w:r w:rsidRPr="00C95A40">
        <w:rPr>
          <w:sz w:val="24"/>
          <w:szCs w:val="24"/>
        </w:rPr>
        <w:t>- итоговый контроль в форме дифференцированного</w:t>
      </w:r>
      <w:r w:rsidRPr="009A7855">
        <w:rPr>
          <w:sz w:val="28"/>
          <w:szCs w:val="28"/>
        </w:rPr>
        <w:t xml:space="preserve"> </w:t>
      </w:r>
      <w:r w:rsidRPr="00ED6044">
        <w:rPr>
          <w:sz w:val="24"/>
          <w:szCs w:val="24"/>
        </w:rPr>
        <w:t>зачета</w:t>
      </w:r>
      <w:r w:rsidRPr="009A7855">
        <w:rPr>
          <w:sz w:val="28"/>
          <w:szCs w:val="28"/>
        </w:rPr>
        <w:t>.</w:t>
      </w:r>
    </w:p>
    <w:p w:rsidR="00795DF1" w:rsidRPr="009A7855" w:rsidRDefault="00795DF1" w:rsidP="00795DF1">
      <w:pPr>
        <w:spacing w:line="276" w:lineRule="auto"/>
        <w:rPr>
          <w:sz w:val="28"/>
          <w:szCs w:val="28"/>
        </w:rPr>
      </w:pP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учебной дисциплины «Охрана труда»</w:t>
      </w:r>
    </w:p>
    <w:p w:rsidR="00795DF1" w:rsidRPr="00C95A40" w:rsidRDefault="00795DF1" w:rsidP="00795DF1">
      <w:pPr>
        <w:jc w:val="center"/>
        <w:rPr>
          <w:sz w:val="24"/>
          <w:szCs w:val="24"/>
        </w:rPr>
      </w:pPr>
    </w:p>
    <w:p w:rsidR="00795DF1" w:rsidRPr="00C95A40" w:rsidRDefault="00795DF1" w:rsidP="00ED6044">
      <w:pPr>
        <w:jc w:val="both"/>
        <w:rPr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           Рабочая программа </w:t>
      </w:r>
      <w:r w:rsidRPr="00C95A40">
        <w:rPr>
          <w:sz w:val="24"/>
          <w:szCs w:val="24"/>
        </w:rPr>
        <w:t xml:space="preserve">учебной дисциплины  «Охрана труда»  </w:t>
      </w:r>
      <w:r w:rsidRPr="00C95A40">
        <w:rPr>
          <w:spacing w:val="-2"/>
          <w:sz w:val="24"/>
          <w:szCs w:val="24"/>
        </w:rPr>
        <w:t xml:space="preserve">разработана в соответствии с Федеральным государственным образовательным  стандартом среднего профессионального образования по профессии </w:t>
      </w:r>
      <w:r w:rsidR="00ED6044">
        <w:rPr>
          <w:sz w:val="24"/>
          <w:szCs w:val="24"/>
        </w:rPr>
        <w:t>23.01.03</w:t>
      </w:r>
      <w:r w:rsidRPr="00C95A40">
        <w:rPr>
          <w:sz w:val="24"/>
          <w:szCs w:val="24"/>
        </w:rPr>
        <w:t xml:space="preserve"> 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 xml:space="preserve">,  утверждённым приказом Министерства </w:t>
      </w:r>
      <w:r w:rsidRPr="00C95A40">
        <w:rPr>
          <w:spacing w:val="-2"/>
          <w:sz w:val="24"/>
          <w:szCs w:val="24"/>
        </w:rPr>
        <w:lastRenderedPageBreak/>
        <w:t>образования и науки Российской Федерации 02.08.2013г. № 701.</w:t>
      </w:r>
    </w:p>
    <w:p w:rsidR="00795DF1" w:rsidRPr="00C95A40" w:rsidRDefault="00795DF1" w:rsidP="00795DF1">
      <w:pPr>
        <w:rPr>
          <w:sz w:val="24"/>
          <w:szCs w:val="24"/>
        </w:rPr>
      </w:pPr>
      <w:r w:rsidRPr="00C95A40">
        <w:rPr>
          <w:spacing w:val="3"/>
          <w:sz w:val="24"/>
          <w:szCs w:val="24"/>
        </w:rPr>
        <w:t xml:space="preserve">           В соответствии с  учеб</w:t>
      </w:r>
      <w:r w:rsidRPr="00C95A40">
        <w:rPr>
          <w:spacing w:val="-2"/>
          <w:sz w:val="24"/>
          <w:szCs w:val="24"/>
        </w:rPr>
        <w:t xml:space="preserve">ным планом рабочая программа </w:t>
      </w:r>
      <w:r w:rsidRPr="00C95A40">
        <w:rPr>
          <w:sz w:val="24"/>
          <w:szCs w:val="24"/>
        </w:rPr>
        <w:t xml:space="preserve">учебной дисциплины «Охрана труда» </w:t>
      </w:r>
      <w:r w:rsidRPr="00C95A40">
        <w:rPr>
          <w:spacing w:val="-2"/>
          <w:sz w:val="24"/>
          <w:szCs w:val="24"/>
        </w:rPr>
        <w:t xml:space="preserve">является частью основной профессиональной образовательной программы (ОПОП), разработанной в соответствии с ФГОС СПО </w:t>
      </w:r>
      <w:r w:rsidR="00ED6044">
        <w:rPr>
          <w:sz w:val="24"/>
          <w:szCs w:val="24"/>
        </w:rPr>
        <w:t xml:space="preserve">23.01.03 </w:t>
      </w:r>
      <w:r w:rsidRPr="00C95A40">
        <w:rPr>
          <w:sz w:val="24"/>
          <w:szCs w:val="24"/>
        </w:rPr>
        <w:t>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Максимальная учебная нагрузка </w:t>
      </w:r>
      <w:proofErr w:type="gramStart"/>
      <w:r w:rsidRPr="00C95A40">
        <w:rPr>
          <w:spacing w:val="-14"/>
          <w:sz w:val="24"/>
          <w:szCs w:val="24"/>
        </w:rPr>
        <w:t>обучающегося</w:t>
      </w:r>
      <w:proofErr w:type="gramEnd"/>
      <w:r w:rsidRPr="00C95A40">
        <w:rPr>
          <w:spacing w:val="-14"/>
          <w:sz w:val="24"/>
          <w:szCs w:val="24"/>
        </w:rPr>
        <w:t xml:space="preserve"> составляет </w:t>
      </w:r>
      <w:r w:rsidR="00ED6044">
        <w:rPr>
          <w:spacing w:val="-14"/>
          <w:sz w:val="24"/>
          <w:szCs w:val="24"/>
        </w:rPr>
        <w:t>60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самостоятельная работа  - </w:t>
      </w:r>
      <w:r w:rsidR="00ED6044">
        <w:rPr>
          <w:spacing w:val="-14"/>
          <w:sz w:val="24"/>
          <w:szCs w:val="24"/>
        </w:rPr>
        <w:t>20</w:t>
      </w:r>
      <w:r w:rsidRPr="00C95A40">
        <w:rPr>
          <w:spacing w:val="-14"/>
          <w:sz w:val="24"/>
          <w:szCs w:val="24"/>
        </w:rPr>
        <w:t xml:space="preserve"> ч.;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ED6044">
        <w:rPr>
          <w:spacing w:val="-14"/>
          <w:sz w:val="24"/>
          <w:szCs w:val="24"/>
        </w:rPr>
        <w:t>40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ED6044">
        <w:rPr>
          <w:spacing w:val="-14"/>
          <w:sz w:val="24"/>
          <w:szCs w:val="24"/>
        </w:rPr>
        <w:t xml:space="preserve">16 </w:t>
      </w:r>
      <w:r w:rsidRPr="00C95A40">
        <w:rPr>
          <w:spacing w:val="-14"/>
          <w:sz w:val="24"/>
          <w:szCs w:val="24"/>
        </w:rPr>
        <w:t>ч;</w:t>
      </w:r>
    </w:p>
    <w:p w:rsidR="00C95A40" w:rsidRPr="00C95A40" w:rsidRDefault="00C95A40" w:rsidP="00C95A40">
      <w:pPr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 xml:space="preserve">Итоговая аттестация в форме  экзамена    </w:t>
      </w:r>
      <w:r w:rsidRPr="00C95A40">
        <w:rPr>
          <w:spacing w:val="-14"/>
          <w:sz w:val="24"/>
          <w:szCs w:val="24"/>
        </w:rPr>
        <w:t>- дифференцированный зачет</w:t>
      </w:r>
    </w:p>
    <w:p w:rsidR="00ED6044" w:rsidRDefault="00ED6044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795DF1" w:rsidRPr="00C95A40" w:rsidRDefault="00795DF1" w:rsidP="00ED6044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литературы.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итоговый контроль в форме дифференцированного зачета.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учебной дисциплины «Материаловедение»</w:t>
      </w:r>
    </w:p>
    <w:p w:rsidR="00795DF1" w:rsidRPr="00C95A40" w:rsidRDefault="00795DF1" w:rsidP="00795DF1">
      <w:pPr>
        <w:jc w:val="center"/>
        <w:rPr>
          <w:sz w:val="24"/>
          <w:szCs w:val="24"/>
        </w:rPr>
      </w:pPr>
    </w:p>
    <w:p w:rsidR="00795DF1" w:rsidRPr="00C95A40" w:rsidRDefault="00795DF1" w:rsidP="00ED6044">
      <w:pPr>
        <w:jc w:val="both"/>
        <w:rPr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           Рабочая программа </w:t>
      </w:r>
      <w:r w:rsidRPr="00C95A40">
        <w:rPr>
          <w:sz w:val="24"/>
          <w:szCs w:val="24"/>
        </w:rPr>
        <w:t xml:space="preserve">учебной дисциплины  «Материаловедение»  </w:t>
      </w:r>
      <w:r w:rsidRPr="00C95A40">
        <w:rPr>
          <w:spacing w:val="-2"/>
          <w:sz w:val="24"/>
          <w:szCs w:val="24"/>
        </w:rPr>
        <w:t xml:space="preserve">разработана в соответствии с Федеральным государственным образовательным  стандартом среднего профессионального образования по профессии </w:t>
      </w:r>
      <w:r w:rsidR="00ED6044">
        <w:rPr>
          <w:sz w:val="24"/>
          <w:szCs w:val="24"/>
        </w:rPr>
        <w:t xml:space="preserve">23.01.03 </w:t>
      </w:r>
      <w:r w:rsidRPr="00C95A40">
        <w:rPr>
          <w:sz w:val="24"/>
          <w:szCs w:val="24"/>
        </w:rPr>
        <w:t xml:space="preserve"> 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,  утверждённым приказом Министерства образования и науки Российской Федерации 02.08.2013г. № 701.</w:t>
      </w:r>
    </w:p>
    <w:p w:rsidR="00795DF1" w:rsidRPr="00C95A40" w:rsidRDefault="00795DF1" w:rsidP="00ED6044">
      <w:pPr>
        <w:jc w:val="both"/>
        <w:rPr>
          <w:sz w:val="24"/>
          <w:szCs w:val="24"/>
        </w:rPr>
      </w:pPr>
      <w:r w:rsidRPr="00C95A40">
        <w:rPr>
          <w:spacing w:val="3"/>
          <w:sz w:val="24"/>
          <w:szCs w:val="24"/>
        </w:rPr>
        <w:t xml:space="preserve">           В соответствии с  учеб</w:t>
      </w:r>
      <w:r w:rsidRPr="00C95A40">
        <w:rPr>
          <w:spacing w:val="-2"/>
          <w:sz w:val="24"/>
          <w:szCs w:val="24"/>
        </w:rPr>
        <w:t xml:space="preserve">ным планом рабочая программа </w:t>
      </w:r>
      <w:r w:rsidRPr="00C95A40">
        <w:rPr>
          <w:sz w:val="24"/>
          <w:szCs w:val="24"/>
        </w:rPr>
        <w:t xml:space="preserve">учебной дисциплины «Материаловедение» </w:t>
      </w:r>
      <w:r w:rsidRPr="00C95A40">
        <w:rPr>
          <w:spacing w:val="-2"/>
          <w:sz w:val="24"/>
          <w:szCs w:val="24"/>
        </w:rPr>
        <w:t xml:space="preserve">является частью основной профессиональной образовательной программы (ОПОП), разработанной в соответствии с ФГОС СПО </w:t>
      </w:r>
      <w:r w:rsidR="00ED6044">
        <w:rPr>
          <w:sz w:val="24"/>
          <w:szCs w:val="24"/>
        </w:rPr>
        <w:t xml:space="preserve">23.01.03 </w:t>
      </w:r>
      <w:r w:rsidRPr="00C95A40">
        <w:rPr>
          <w:sz w:val="24"/>
          <w:szCs w:val="24"/>
        </w:rPr>
        <w:t>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По профессии «Автомеханик» максимальная учебная нагрузка обучающегося составляет </w:t>
      </w:r>
      <w:r w:rsidR="00ED6044">
        <w:rPr>
          <w:spacing w:val="-14"/>
          <w:sz w:val="24"/>
          <w:szCs w:val="24"/>
        </w:rPr>
        <w:t>60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ED6044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>самостоятельная работа  - 20</w:t>
      </w:r>
      <w:r w:rsidR="00795DF1" w:rsidRPr="00C95A40">
        <w:rPr>
          <w:spacing w:val="-14"/>
          <w:sz w:val="24"/>
          <w:szCs w:val="24"/>
        </w:rPr>
        <w:t xml:space="preserve"> ч.;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ED6044">
        <w:rPr>
          <w:spacing w:val="-14"/>
          <w:sz w:val="24"/>
          <w:szCs w:val="24"/>
        </w:rPr>
        <w:t>4</w:t>
      </w:r>
      <w:r w:rsidR="00C95A40">
        <w:rPr>
          <w:spacing w:val="-14"/>
          <w:sz w:val="24"/>
          <w:szCs w:val="24"/>
        </w:rPr>
        <w:t>0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ED6044">
        <w:rPr>
          <w:spacing w:val="-14"/>
          <w:sz w:val="24"/>
          <w:szCs w:val="24"/>
        </w:rPr>
        <w:t>24</w:t>
      </w:r>
      <w:r w:rsidRPr="00C95A40">
        <w:rPr>
          <w:spacing w:val="-14"/>
          <w:sz w:val="24"/>
          <w:szCs w:val="24"/>
        </w:rPr>
        <w:t xml:space="preserve"> ч;</w:t>
      </w:r>
    </w:p>
    <w:p w:rsidR="00C95A40" w:rsidRPr="00C95A40" w:rsidRDefault="00C95A40" w:rsidP="00C95A40">
      <w:pPr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>Ито</w:t>
      </w:r>
      <w:r w:rsidR="00ED6044">
        <w:rPr>
          <w:i/>
          <w:iCs/>
          <w:sz w:val="24"/>
          <w:szCs w:val="24"/>
        </w:rPr>
        <w:t>говая аттестация в форме</w:t>
      </w:r>
      <w:r w:rsidRPr="00C95A40">
        <w:rPr>
          <w:i/>
          <w:iCs/>
          <w:sz w:val="24"/>
          <w:szCs w:val="24"/>
        </w:rPr>
        <w:t xml:space="preserve">    </w:t>
      </w:r>
      <w:r w:rsidRPr="00C95A40">
        <w:rPr>
          <w:spacing w:val="-14"/>
          <w:sz w:val="24"/>
          <w:szCs w:val="24"/>
        </w:rPr>
        <w:t>-</w:t>
      </w:r>
      <w:r w:rsidR="00ED6044">
        <w:rPr>
          <w:spacing w:val="-14"/>
          <w:sz w:val="24"/>
          <w:szCs w:val="24"/>
        </w:rPr>
        <w:t xml:space="preserve"> </w:t>
      </w:r>
      <w:r w:rsidRPr="00C95A40">
        <w:rPr>
          <w:spacing w:val="-14"/>
          <w:sz w:val="24"/>
          <w:szCs w:val="24"/>
        </w:rPr>
        <w:t xml:space="preserve"> дифференцированный зачет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795DF1" w:rsidRPr="00C95A40" w:rsidRDefault="00795DF1" w:rsidP="00ED6044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r w:rsidR="00ED6044" w:rsidRPr="00C95A40">
        <w:rPr>
          <w:sz w:val="24"/>
          <w:szCs w:val="24"/>
        </w:rPr>
        <w:t>Интернет-ресурсов</w:t>
      </w:r>
      <w:r w:rsidRPr="00C95A40">
        <w:rPr>
          <w:sz w:val="24"/>
          <w:szCs w:val="24"/>
        </w:rPr>
        <w:t>, дополнительной литературы.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итоговый контроль в форме дифференцированного зачета.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</w:p>
    <w:p w:rsidR="00795DF1" w:rsidRPr="00C95A40" w:rsidRDefault="00795DF1">
      <w:pPr>
        <w:rPr>
          <w:sz w:val="24"/>
          <w:szCs w:val="24"/>
        </w:rPr>
      </w:pP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sz w:val="24"/>
          <w:szCs w:val="24"/>
        </w:rPr>
        <w:t xml:space="preserve">        </w:t>
      </w: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учебной дисциплины </w:t>
      </w:r>
      <w:r w:rsidRPr="00C95A40">
        <w:rPr>
          <w:b/>
          <w:bCs/>
          <w:spacing w:val="-1"/>
          <w:sz w:val="24"/>
          <w:szCs w:val="24"/>
        </w:rPr>
        <w:t>«</w:t>
      </w:r>
      <w:r w:rsidRPr="00C95A40">
        <w:rPr>
          <w:b/>
          <w:sz w:val="24"/>
          <w:szCs w:val="24"/>
        </w:rPr>
        <w:t>Безопасность жизнедеятельности»</w:t>
      </w:r>
    </w:p>
    <w:p w:rsidR="00795DF1" w:rsidRPr="00C95A40" w:rsidRDefault="00795DF1" w:rsidP="00795DF1">
      <w:pPr>
        <w:jc w:val="center"/>
        <w:rPr>
          <w:sz w:val="24"/>
          <w:szCs w:val="24"/>
        </w:rPr>
      </w:pPr>
    </w:p>
    <w:p w:rsidR="00795DF1" w:rsidRPr="00C95A40" w:rsidRDefault="00795DF1" w:rsidP="00ED6044">
      <w:pPr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Программа разработана в </w:t>
      </w:r>
      <w:r w:rsidRPr="00C95A40">
        <w:rPr>
          <w:spacing w:val="-2"/>
          <w:sz w:val="24"/>
          <w:szCs w:val="24"/>
        </w:rPr>
        <w:t xml:space="preserve">соответствии с Федеральным государственным образовательным  стандартом среднего профессионального образования по профессии </w:t>
      </w:r>
      <w:r w:rsidR="00ED6044">
        <w:rPr>
          <w:sz w:val="24"/>
          <w:szCs w:val="24"/>
        </w:rPr>
        <w:t>23.01.03</w:t>
      </w:r>
      <w:r w:rsidRPr="00C95A40">
        <w:rPr>
          <w:sz w:val="24"/>
          <w:szCs w:val="24"/>
        </w:rPr>
        <w:t xml:space="preserve"> 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,  утверждённым приказом Министерства образования и науки Российской Федерации 02.08.2013г. № 701.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3"/>
          <w:sz w:val="24"/>
          <w:szCs w:val="24"/>
        </w:rPr>
        <w:t>В соответствии с федеральным базисным учеб</w:t>
      </w:r>
      <w:r w:rsidRPr="00C95A40">
        <w:rPr>
          <w:spacing w:val="-2"/>
          <w:sz w:val="24"/>
          <w:szCs w:val="24"/>
        </w:rPr>
        <w:t xml:space="preserve">ным планом в рамках основного общего образования </w:t>
      </w:r>
      <w:r w:rsidRPr="00C95A40">
        <w:rPr>
          <w:bCs/>
          <w:spacing w:val="-1"/>
          <w:sz w:val="24"/>
          <w:szCs w:val="24"/>
        </w:rPr>
        <w:t xml:space="preserve"> «</w:t>
      </w:r>
      <w:r w:rsidRPr="00C95A40">
        <w:rPr>
          <w:sz w:val="24"/>
          <w:szCs w:val="24"/>
        </w:rPr>
        <w:t>Безопасность жизнедеятельности»</w:t>
      </w:r>
      <w:r w:rsidRPr="00C95A40">
        <w:rPr>
          <w:b/>
          <w:sz w:val="24"/>
          <w:szCs w:val="24"/>
        </w:rPr>
        <w:t xml:space="preserve"> </w:t>
      </w:r>
      <w:r w:rsidRPr="00C95A40">
        <w:rPr>
          <w:sz w:val="24"/>
          <w:szCs w:val="24"/>
        </w:rPr>
        <w:t>изучается как базовая учебная дисциплина</w:t>
      </w:r>
      <w:r w:rsidRPr="00C95A40">
        <w:rPr>
          <w:spacing w:val="-1"/>
          <w:sz w:val="24"/>
          <w:szCs w:val="24"/>
        </w:rPr>
        <w:t>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По профессии «Автомеханик» максимальная учебная нагрузка обучающегося составляет  </w:t>
      </w:r>
      <w:r w:rsidR="00ED6044">
        <w:rPr>
          <w:spacing w:val="-14"/>
          <w:sz w:val="24"/>
          <w:szCs w:val="24"/>
        </w:rPr>
        <w:t>48</w:t>
      </w:r>
      <w:r w:rsidR="00C95A40">
        <w:rPr>
          <w:spacing w:val="-14"/>
          <w:sz w:val="24"/>
          <w:szCs w:val="24"/>
        </w:rPr>
        <w:t xml:space="preserve"> </w:t>
      </w:r>
      <w:r w:rsidRPr="00C95A40">
        <w:rPr>
          <w:spacing w:val="-14"/>
          <w:sz w:val="24"/>
          <w:szCs w:val="24"/>
        </w:rPr>
        <w:t>ч., в том числе: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самостоятельная работа  - </w:t>
      </w:r>
      <w:r w:rsidR="00ED6044">
        <w:rPr>
          <w:spacing w:val="-14"/>
          <w:sz w:val="24"/>
          <w:szCs w:val="24"/>
        </w:rPr>
        <w:t>16</w:t>
      </w:r>
      <w:r w:rsidR="00C95A40">
        <w:rPr>
          <w:spacing w:val="-14"/>
          <w:sz w:val="24"/>
          <w:szCs w:val="24"/>
        </w:rPr>
        <w:t xml:space="preserve"> </w:t>
      </w:r>
      <w:r w:rsidRPr="00C95A40">
        <w:rPr>
          <w:spacing w:val="-14"/>
          <w:sz w:val="24"/>
          <w:szCs w:val="24"/>
        </w:rPr>
        <w:t>ч.;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ED6044">
        <w:rPr>
          <w:spacing w:val="-14"/>
          <w:sz w:val="24"/>
          <w:szCs w:val="24"/>
        </w:rPr>
        <w:t>32</w:t>
      </w:r>
      <w:r w:rsidR="00C95A40">
        <w:rPr>
          <w:spacing w:val="-14"/>
          <w:sz w:val="24"/>
          <w:szCs w:val="24"/>
        </w:rPr>
        <w:t xml:space="preserve"> 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-  практические занятия</w:t>
      </w:r>
      <w:r w:rsidR="00ED6044">
        <w:rPr>
          <w:spacing w:val="-14"/>
          <w:sz w:val="24"/>
          <w:szCs w:val="24"/>
        </w:rPr>
        <w:t xml:space="preserve"> </w:t>
      </w:r>
      <w:r w:rsidRPr="00C95A40">
        <w:rPr>
          <w:spacing w:val="-14"/>
          <w:sz w:val="24"/>
          <w:szCs w:val="24"/>
        </w:rPr>
        <w:t>-</w:t>
      </w:r>
      <w:r w:rsidR="00ED6044">
        <w:rPr>
          <w:spacing w:val="-14"/>
          <w:sz w:val="24"/>
          <w:szCs w:val="24"/>
        </w:rPr>
        <w:t xml:space="preserve"> </w:t>
      </w:r>
      <w:r w:rsidR="00C95A40">
        <w:rPr>
          <w:spacing w:val="-14"/>
          <w:sz w:val="24"/>
          <w:szCs w:val="24"/>
        </w:rPr>
        <w:t>2</w:t>
      </w:r>
      <w:r w:rsidR="00ED6044">
        <w:rPr>
          <w:spacing w:val="-14"/>
          <w:sz w:val="24"/>
          <w:szCs w:val="24"/>
        </w:rPr>
        <w:t>2</w:t>
      </w:r>
      <w:r w:rsidR="00C95A40">
        <w:rPr>
          <w:spacing w:val="-14"/>
          <w:sz w:val="24"/>
          <w:szCs w:val="24"/>
        </w:rPr>
        <w:t xml:space="preserve"> ч.</w:t>
      </w:r>
      <w:r w:rsidRPr="00C95A40">
        <w:rPr>
          <w:spacing w:val="-14"/>
          <w:sz w:val="24"/>
          <w:szCs w:val="24"/>
        </w:rPr>
        <w:t>;</w:t>
      </w:r>
    </w:p>
    <w:p w:rsidR="00C95A40" w:rsidRPr="00C95A40" w:rsidRDefault="00C95A40" w:rsidP="00ED6044">
      <w:pPr>
        <w:jc w:val="both"/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 xml:space="preserve">Итоговая аттестация в форме  экзамена    </w:t>
      </w:r>
      <w:r w:rsidRPr="00C95A40">
        <w:rPr>
          <w:spacing w:val="-14"/>
          <w:sz w:val="24"/>
          <w:szCs w:val="24"/>
        </w:rPr>
        <w:t>- дифференцированный зачет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795DF1" w:rsidRPr="00C95A40" w:rsidRDefault="00795DF1" w:rsidP="00ED6044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r w:rsidR="00ED6044" w:rsidRPr="00C95A40">
        <w:rPr>
          <w:sz w:val="24"/>
          <w:szCs w:val="24"/>
        </w:rPr>
        <w:t>Интернет-ресурсов</w:t>
      </w:r>
      <w:r w:rsidRPr="00C95A40">
        <w:rPr>
          <w:sz w:val="24"/>
          <w:szCs w:val="24"/>
        </w:rPr>
        <w:t>, дополнительной литературы.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lastRenderedPageBreak/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795DF1" w:rsidRPr="00C95A40" w:rsidRDefault="00795DF1" w:rsidP="005E6940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- итоговый контроль в форме  дифференцированного зачёта.   </w:t>
      </w:r>
    </w:p>
    <w:p w:rsidR="00795DF1" w:rsidRPr="00C95A40" w:rsidRDefault="00795DF1">
      <w:pPr>
        <w:rPr>
          <w:sz w:val="24"/>
          <w:szCs w:val="24"/>
        </w:rPr>
      </w:pPr>
    </w:p>
    <w:p w:rsidR="00445DC8" w:rsidRPr="00C95A40" w:rsidRDefault="00445DC8" w:rsidP="00445DC8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445DC8" w:rsidRPr="00C95A40" w:rsidRDefault="00D92DAA" w:rsidP="00445DC8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ПМ.01</w:t>
      </w:r>
      <w:r w:rsidR="00445DC8" w:rsidRPr="00C95A40">
        <w:rPr>
          <w:b/>
          <w:sz w:val="24"/>
          <w:szCs w:val="24"/>
        </w:rPr>
        <w:t xml:space="preserve"> Техническое обслуживание и ремонт автотранспорта</w:t>
      </w:r>
    </w:p>
    <w:p w:rsidR="00445DC8" w:rsidRPr="00C95A40" w:rsidRDefault="00445DC8" w:rsidP="00445DC8">
      <w:pPr>
        <w:jc w:val="center"/>
        <w:rPr>
          <w:sz w:val="24"/>
          <w:szCs w:val="24"/>
        </w:rPr>
      </w:pP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Программа профессионального модуля разработана в соответствии с Федеральным государственным образовательным  стандартом среднего профессионального образования по профессии </w:t>
      </w:r>
      <w:r w:rsidR="005E6940">
        <w:rPr>
          <w:sz w:val="24"/>
          <w:szCs w:val="24"/>
        </w:rPr>
        <w:t>23.01.03</w:t>
      </w:r>
      <w:r w:rsidRPr="00C95A40">
        <w:rPr>
          <w:sz w:val="24"/>
          <w:szCs w:val="24"/>
        </w:rPr>
        <w:t xml:space="preserve"> «Автомеханик</w:t>
      </w:r>
      <w:r w:rsidRPr="00C95A40">
        <w:rPr>
          <w:spacing w:val="-14"/>
          <w:sz w:val="24"/>
          <w:szCs w:val="24"/>
        </w:rPr>
        <w:t>»</w:t>
      </w:r>
      <w:r w:rsidRPr="00C95A40">
        <w:rPr>
          <w:spacing w:val="-2"/>
          <w:sz w:val="24"/>
          <w:szCs w:val="24"/>
        </w:rPr>
        <w:t xml:space="preserve"> утверждённым приказом Министерства образования и науки Российской Федерации 02.08.2013г. № 701.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r w:rsidRPr="00C95A40">
        <w:rPr>
          <w:spacing w:val="3"/>
          <w:sz w:val="24"/>
          <w:szCs w:val="24"/>
        </w:rPr>
        <w:t>В соответствии с  учеб</w:t>
      </w:r>
      <w:r w:rsidRPr="00C95A40">
        <w:rPr>
          <w:spacing w:val="-2"/>
          <w:sz w:val="24"/>
          <w:szCs w:val="24"/>
        </w:rPr>
        <w:t xml:space="preserve">ным планом программа профессионального модуля является частью основной профессиональной образовательной программы (ОПОП), разработанной в соответствии с ФГОС СПО </w:t>
      </w:r>
      <w:r w:rsidR="005E6940">
        <w:rPr>
          <w:sz w:val="24"/>
          <w:szCs w:val="24"/>
        </w:rPr>
        <w:t>23.01.03</w:t>
      </w:r>
      <w:r w:rsidRPr="00C95A40">
        <w:rPr>
          <w:sz w:val="24"/>
          <w:szCs w:val="24"/>
        </w:rPr>
        <w:t xml:space="preserve"> «Автомеханик</w:t>
      </w:r>
      <w:r w:rsidRPr="00C95A40">
        <w:rPr>
          <w:spacing w:val="-14"/>
          <w:sz w:val="24"/>
          <w:szCs w:val="24"/>
        </w:rPr>
        <w:t>»</w:t>
      </w:r>
      <w:r w:rsidRPr="00C95A40">
        <w:rPr>
          <w:spacing w:val="-2"/>
          <w:sz w:val="24"/>
          <w:szCs w:val="24"/>
        </w:rPr>
        <w:t xml:space="preserve">. 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5 разделов.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профессионального модуля» определяются область применения программы, цели и  задачи профессионального модуля, количество часов, отведенное на освоение программы.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Максимальная учебная нагрузка обучающегося составляет </w:t>
      </w:r>
      <w:r w:rsidR="00C95A40">
        <w:rPr>
          <w:b/>
          <w:spacing w:val="-14"/>
          <w:sz w:val="24"/>
          <w:szCs w:val="24"/>
          <w:u w:val="single"/>
        </w:rPr>
        <w:t>572</w:t>
      </w:r>
      <w:r w:rsidRPr="00C95A40">
        <w:rPr>
          <w:b/>
          <w:spacing w:val="-14"/>
          <w:sz w:val="24"/>
          <w:szCs w:val="24"/>
          <w:u w:val="single"/>
        </w:rPr>
        <w:t xml:space="preserve"> </w:t>
      </w:r>
      <w:r w:rsidRPr="00C95A40">
        <w:rPr>
          <w:spacing w:val="-14"/>
          <w:sz w:val="24"/>
          <w:szCs w:val="24"/>
        </w:rPr>
        <w:t>ч., включая:</w:t>
      </w:r>
    </w:p>
    <w:p w:rsidR="00445DC8" w:rsidRPr="00C95A40" w:rsidRDefault="00445DC8" w:rsidP="00445DC8">
      <w:pPr>
        <w:shd w:val="clear" w:color="auto" w:fill="FFFFFF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обязательную аудиторную учебную нагрузку обучающегося-</w:t>
      </w:r>
      <w:r w:rsidRPr="00C95A40">
        <w:rPr>
          <w:spacing w:val="-14"/>
          <w:sz w:val="24"/>
          <w:szCs w:val="24"/>
          <w:u w:val="single"/>
        </w:rPr>
        <w:t xml:space="preserve"> </w:t>
      </w:r>
      <w:r w:rsidR="00C95A40">
        <w:rPr>
          <w:spacing w:val="-14"/>
          <w:sz w:val="24"/>
          <w:szCs w:val="24"/>
          <w:u w:val="single"/>
        </w:rPr>
        <w:t>375</w:t>
      </w:r>
      <w:r w:rsidRPr="00C95A40">
        <w:rPr>
          <w:spacing w:val="-14"/>
          <w:sz w:val="24"/>
          <w:szCs w:val="24"/>
          <w:u w:val="single"/>
        </w:rPr>
        <w:t xml:space="preserve"> </w:t>
      </w:r>
      <w:r w:rsidRPr="00C95A40">
        <w:rPr>
          <w:spacing w:val="-14"/>
          <w:sz w:val="24"/>
          <w:szCs w:val="24"/>
        </w:rPr>
        <w:t>ч., в том числе: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учебная нагрузка, отведенная на МДК 01.01 «Слесарное дело и технические измерения» - </w:t>
      </w:r>
      <w:r w:rsidR="00C95A40">
        <w:rPr>
          <w:spacing w:val="-14"/>
          <w:sz w:val="24"/>
          <w:szCs w:val="24"/>
        </w:rPr>
        <w:t>70</w:t>
      </w:r>
      <w:r w:rsidRPr="00C95A40">
        <w:rPr>
          <w:spacing w:val="-14"/>
          <w:sz w:val="24"/>
          <w:szCs w:val="24"/>
        </w:rPr>
        <w:t xml:space="preserve"> ч.;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учебная нагрузка, отведенная на МДК 01.02 «Устройство, техническое обслуживание и ремонт автомобилей» - </w:t>
      </w:r>
      <w:r w:rsidR="00C95A40">
        <w:rPr>
          <w:spacing w:val="-14"/>
          <w:sz w:val="24"/>
          <w:szCs w:val="24"/>
        </w:rPr>
        <w:t>325</w:t>
      </w:r>
      <w:r w:rsidRPr="00C95A40">
        <w:rPr>
          <w:spacing w:val="-14"/>
          <w:sz w:val="24"/>
          <w:szCs w:val="24"/>
        </w:rPr>
        <w:t xml:space="preserve"> ч.;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учебная практика – </w:t>
      </w:r>
      <w:r w:rsidR="00C95A40">
        <w:rPr>
          <w:spacing w:val="-14"/>
          <w:sz w:val="24"/>
          <w:szCs w:val="24"/>
        </w:rPr>
        <w:t>216</w:t>
      </w:r>
      <w:r w:rsidRPr="00C95A40">
        <w:rPr>
          <w:spacing w:val="-14"/>
          <w:sz w:val="24"/>
          <w:szCs w:val="24"/>
        </w:rPr>
        <w:t xml:space="preserve"> ч.;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- производственная практика – 216 ч;</w:t>
      </w:r>
    </w:p>
    <w:p w:rsidR="00445DC8" w:rsidRPr="00C95A40" w:rsidRDefault="00445DC8" w:rsidP="00445DC8">
      <w:pPr>
        <w:shd w:val="clear" w:color="auto" w:fill="FFFFFF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самостоятельную работу обучающегося – </w:t>
      </w:r>
      <w:r w:rsidR="00C95A40">
        <w:rPr>
          <w:spacing w:val="-14"/>
          <w:sz w:val="24"/>
          <w:szCs w:val="24"/>
          <w:u w:val="single"/>
        </w:rPr>
        <w:t>177</w:t>
      </w:r>
      <w:r w:rsidRPr="00C95A40">
        <w:rPr>
          <w:spacing w:val="-14"/>
          <w:sz w:val="24"/>
          <w:szCs w:val="24"/>
          <w:u w:val="single"/>
        </w:rPr>
        <w:t xml:space="preserve"> </w:t>
      </w:r>
      <w:r w:rsidRPr="00C95A40">
        <w:rPr>
          <w:spacing w:val="-14"/>
          <w:sz w:val="24"/>
          <w:szCs w:val="24"/>
        </w:rPr>
        <w:t>ч.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результаты освоения профессионального модуля.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Третий раздел рабочей программы определяет структуру и содержание профессионального модуля: наименование разделов и тем, содержание учебного материала, объём, порядок изучения профессионального модуля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445DC8" w:rsidRPr="00C95A40" w:rsidRDefault="00445DC8" w:rsidP="00445DC8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Преподавание </w:t>
      </w:r>
      <w:r w:rsidRPr="00C95A40">
        <w:rPr>
          <w:sz w:val="24"/>
          <w:szCs w:val="24"/>
          <w:shd w:val="clear" w:color="auto" w:fill="FFFFFF"/>
        </w:rPr>
        <w:t>профессионального модуля</w:t>
      </w:r>
      <w:r w:rsidRPr="00C95A40">
        <w:rPr>
          <w:sz w:val="24"/>
          <w:szCs w:val="24"/>
        </w:rPr>
        <w:t xml:space="preserve"> предусматривает  форму организации учебного процесса в виде лекций, практических занятий,  самостоятельной работы обучающихся, консультаций.</w:t>
      </w:r>
    </w:p>
    <w:p w:rsidR="00445DC8" w:rsidRPr="00C95A40" w:rsidRDefault="00445DC8" w:rsidP="00445DC8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 в четвёртом  разделе «Условия реализации профессионального модуля» отражены:</w:t>
      </w:r>
    </w:p>
    <w:p w:rsidR="00445DC8" w:rsidRPr="00C95A40" w:rsidRDefault="00445DC8" w:rsidP="00445DC8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445DC8" w:rsidRPr="00C95A40" w:rsidRDefault="00445DC8" w:rsidP="00445DC8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литературы;</w:t>
      </w:r>
    </w:p>
    <w:p w:rsidR="00445DC8" w:rsidRPr="00C95A40" w:rsidRDefault="00445DC8" w:rsidP="00445DC8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-общие требования к организации образовательного процесса.</w:t>
      </w:r>
    </w:p>
    <w:p w:rsidR="00445DC8" w:rsidRPr="00C95A40" w:rsidRDefault="00445DC8" w:rsidP="00445DC8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В пятом разделе программы «Контроль и оценка результатов освоения профессионального модуля»  предусмотрены следующие виды контроля: </w:t>
      </w:r>
    </w:p>
    <w:p w:rsidR="00445DC8" w:rsidRPr="00C95A40" w:rsidRDefault="00445DC8" w:rsidP="00445DC8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 защиты практических работ; эссе, портфолио обучающегося, презентации;</w:t>
      </w:r>
    </w:p>
    <w:p w:rsidR="00445DC8" w:rsidRPr="00C95A40" w:rsidRDefault="00445DC8" w:rsidP="00445DC8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- промежуточный контроль в письменной форме с использованием заданий различного уровня сложности (контрольные работы); дифференцированного зачета </w:t>
      </w:r>
      <w:r w:rsidRPr="00C95A40">
        <w:rPr>
          <w:bCs/>
          <w:iCs/>
          <w:sz w:val="24"/>
          <w:szCs w:val="24"/>
        </w:rPr>
        <w:t xml:space="preserve"> по междисциплинарному курсу; зачета по учебной практике, производственной практике;</w:t>
      </w:r>
    </w:p>
    <w:p w:rsidR="00445DC8" w:rsidRPr="00C95A40" w:rsidRDefault="00445DC8" w:rsidP="00445DC8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- итоговый контроль в форме </w:t>
      </w:r>
      <w:r w:rsidRPr="00C95A40">
        <w:rPr>
          <w:bCs/>
          <w:iCs/>
          <w:sz w:val="24"/>
          <w:szCs w:val="24"/>
        </w:rPr>
        <w:t>квалификационного экзамена по профессиональному модулю.</w:t>
      </w:r>
      <w:r w:rsidRPr="00C95A40">
        <w:rPr>
          <w:sz w:val="24"/>
          <w:szCs w:val="24"/>
        </w:rPr>
        <w:t xml:space="preserve">        </w:t>
      </w:r>
    </w:p>
    <w:p w:rsidR="00445DC8" w:rsidRPr="00C95A40" w:rsidRDefault="00445DC8" w:rsidP="00445DC8">
      <w:pPr>
        <w:spacing w:line="276" w:lineRule="auto"/>
        <w:rPr>
          <w:sz w:val="24"/>
          <w:szCs w:val="24"/>
        </w:rPr>
      </w:pPr>
    </w:p>
    <w:p w:rsidR="00445DC8" w:rsidRPr="00C95A40" w:rsidRDefault="00445DC8">
      <w:pPr>
        <w:rPr>
          <w:sz w:val="24"/>
          <w:szCs w:val="24"/>
        </w:rPr>
      </w:pP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ПМ.02 Транспортировка грузов и перевозка пассажиров</w:t>
      </w:r>
    </w:p>
    <w:p w:rsidR="00D92DAA" w:rsidRPr="00C95A40" w:rsidRDefault="00D92DAA" w:rsidP="00D92DAA">
      <w:pPr>
        <w:jc w:val="center"/>
        <w:rPr>
          <w:sz w:val="24"/>
          <w:szCs w:val="24"/>
        </w:rPr>
      </w:pP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Программа профессионального модуля разработана в соответствии с Федеральным государственным образовательным  стандартом среднего профессионального образования по профессии </w:t>
      </w:r>
      <w:r w:rsidR="005E6940">
        <w:rPr>
          <w:sz w:val="24"/>
          <w:szCs w:val="24"/>
        </w:rPr>
        <w:t>23.01.03</w:t>
      </w:r>
      <w:r w:rsidRPr="00C95A40">
        <w:rPr>
          <w:sz w:val="24"/>
          <w:szCs w:val="24"/>
        </w:rPr>
        <w:t xml:space="preserve"> «Автомеханик</w:t>
      </w:r>
      <w:r w:rsidRPr="00C95A40">
        <w:rPr>
          <w:spacing w:val="-14"/>
          <w:sz w:val="24"/>
          <w:szCs w:val="24"/>
        </w:rPr>
        <w:t>»</w:t>
      </w:r>
      <w:r w:rsidRPr="00C95A40">
        <w:rPr>
          <w:spacing w:val="-2"/>
          <w:sz w:val="24"/>
          <w:szCs w:val="24"/>
        </w:rPr>
        <w:t xml:space="preserve"> утверждённым приказом Министерства образования и науки Российской Федерации 02.08.2013г. № 701.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r w:rsidRPr="00C95A40">
        <w:rPr>
          <w:spacing w:val="3"/>
          <w:sz w:val="24"/>
          <w:szCs w:val="24"/>
        </w:rPr>
        <w:t>В соответствии с  учеб</w:t>
      </w:r>
      <w:r w:rsidRPr="00C95A40">
        <w:rPr>
          <w:spacing w:val="-2"/>
          <w:sz w:val="24"/>
          <w:szCs w:val="24"/>
        </w:rPr>
        <w:t xml:space="preserve">ным планом программа профессионального модуля является частью основной профессиональной образовательной программы (ОПОП), разработанной в соответствии с ФГОС СПО </w:t>
      </w:r>
      <w:r w:rsidR="005E6940">
        <w:rPr>
          <w:sz w:val="24"/>
          <w:szCs w:val="24"/>
        </w:rPr>
        <w:t>23.01.03</w:t>
      </w:r>
      <w:r w:rsidR="005E6940" w:rsidRPr="00C95A40">
        <w:rPr>
          <w:sz w:val="24"/>
          <w:szCs w:val="24"/>
        </w:rPr>
        <w:t xml:space="preserve"> </w:t>
      </w:r>
      <w:r w:rsidRPr="00C95A40">
        <w:rPr>
          <w:sz w:val="24"/>
          <w:szCs w:val="24"/>
        </w:rPr>
        <w:t>«Автомеханик</w:t>
      </w:r>
      <w:r w:rsidRPr="00C95A40">
        <w:rPr>
          <w:spacing w:val="-14"/>
          <w:sz w:val="24"/>
          <w:szCs w:val="24"/>
        </w:rPr>
        <w:t>»</w:t>
      </w:r>
      <w:r w:rsidRPr="00C95A40">
        <w:rPr>
          <w:spacing w:val="-2"/>
          <w:sz w:val="24"/>
          <w:szCs w:val="24"/>
        </w:rPr>
        <w:t xml:space="preserve">. 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5 разделов.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профессионального модуля» определяются область применения программы, цели и  задачи профессионального модуля, количество часов, отведенное на освоение программы.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Максимальная учебная нагрузка обучающегося составляет </w:t>
      </w:r>
      <w:r w:rsidR="00C95A40">
        <w:rPr>
          <w:b/>
          <w:spacing w:val="-14"/>
          <w:sz w:val="24"/>
          <w:szCs w:val="24"/>
          <w:u w:val="single"/>
        </w:rPr>
        <w:t xml:space="preserve">333 </w:t>
      </w:r>
      <w:r w:rsidRPr="00C95A40">
        <w:rPr>
          <w:b/>
          <w:spacing w:val="-14"/>
          <w:sz w:val="24"/>
          <w:szCs w:val="24"/>
          <w:u w:val="single"/>
        </w:rPr>
        <w:t xml:space="preserve"> </w:t>
      </w:r>
      <w:r w:rsidRPr="00C95A40">
        <w:rPr>
          <w:spacing w:val="-14"/>
          <w:sz w:val="24"/>
          <w:szCs w:val="24"/>
        </w:rPr>
        <w:t>ч., включая:</w:t>
      </w:r>
    </w:p>
    <w:p w:rsidR="00D92DAA" w:rsidRPr="00C95A40" w:rsidRDefault="00D92DAA" w:rsidP="00D92DAA">
      <w:pPr>
        <w:shd w:val="clear" w:color="auto" w:fill="FFFFFF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обязательную аудиторную учебную нагрузку обучающегося-</w:t>
      </w:r>
      <w:r w:rsidRPr="00C95A40">
        <w:rPr>
          <w:spacing w:val="-14"/>
          <w:sz w:val="24"/>
          <w:szCs w:val="24"/>
          <w:u w:val="single"/>
        </w:rPr>
        <w:t xml:space="preserve"> </w:t>
      </w:r>
      <w:r w:rsidR="00C95A40">
        <w:rPr>
          <w:spacing w:val="-14"/>
          <w:sz w:val="24"/>
          <w:szCs w:val="24"/>
          <w:u w:val="single"/>
        </w:rPr>
        <w:t>222</w:t>
      </w:r>
      <w:r w:rsidRPr="00C95A40">
        <w:rPr>
          <w:spacing w:val="-14"/>
          <w:sz w:val="24"/>
          <w:szCs w:val="24"/>
          <w:u w:val="single"/>
        </w:rPr>
        <w:t xml:space="preserve">  </w:t>
      </w:r>
      <w:r w:rsidRPr="00C95A40">
        <w:rPr>
          <w:spacing w:val="-14"/>
          <w:sz w:val="24"/>
          <w:szCs w:val="24"/>
        </w:rPr>
        <w:t>ч., в том числе: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учебная нагрузка, отведенная на МДК 02.01 «Теоретическая подготовка водителей автомобилей «В» и «С» - </w:t>
      </w:r>
      <w:r w:rsidR="00C95A40">
        <w:rPr>
          <w:spacing w:val="-14"/>
          <w:sz w:val="24"/>
          <w:szCs w:val="24"/>
        </w:rPr>
        <w:t>114</w:t>
      </w:r>
      <w:r w:rsidRPr="00C95A40">
        <w:rPr>
          <w:spacing w:val="-14"/>
          <w:sz w:val="24"/>
          <w:szCs w:val="24"/>
        </w:rPr>
        <w:t xml:space="preserve"> ч.;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учебная практика – </w:t>
      </w:r>
      <w:r w:rsidR="00C95A40">
        <w:rPr>
          <w:spacing w:val="-14"/>
          <w:sz w:val="24"/>
          <w:szCs w:val="24"/>
        </w:rPr>
        <w:t>108</w:t>
      </w:r>
      <w:r w:rsidRPr="00C95A40">
        <w:rPr>
          <w:spacing w:val="-14"/>
          <w:sz w:val="24"/>
          <w:szCs w:val="24"/>
        </w:rPr>
        <w:t xml:space="preserve"> ч.;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производственная практика – </w:t>
      </w:r>
      <w:r w:rsidR="00C95A40">
        <w:rPr>
          <w:spacing w:val="-14"/>
          <w:sz w:val="24"/>
          <w:szCs w:val="24"/>
        </w:rPr>
        <w:t>72</w:t>
      </w:r>
      <w:r w:rsidRPr="00C95A40">
        <w:rPr>
          <w:spacing w:val="-14"/>
          <w:sz w:val="24"/>
          <w:szCs w:val="24"/>
        </w:rPr>
        <w:t xml:space="preserve"> ч;</w:t>
      </w:r>
    </w:p>
    <w:p w:rsidR="00D92DAA" w:rsidRPr="00C95A40" w:rsidRDefault="00D92DAA" w:rsidP="00D92DAA">
      <w:pPr>
        <w:shd w:val="clear" w:color="auto" w:fill="FFFFFF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самостоятельную работу обучающегося – </w:t>
      </w:r>
      <w:r w:rsidR="00C95A40">
        <w:rPr>
          <w:spacing w:val="-14"/>
          <w:sz w:val="24"/>
          <w:szCs w:val="24"/>
          <w:u w:val="single"/>
        </w:rPr>
        <w:t>111</w:t>
      </w:r>
      <w:r w:rsidRPr="00C95A40">
        <w:rPr>
          <w:spacing w:val="-14"/>
          <w:sz w:val="24"/>
          <w:szCs w:val="24"/>
          <w:u w:val="single"/>
        </w:rPr>
        <w:t xml:space="preserve"> </w:t>
      </w:r>
      <w:r w:rsidRPr="00C95A40">
        <w:rPr>
          <w:spacing w:val="-14"/>
          <w:sz w:val="24"/>
          <w:szCs w:val="24"/>
        </w:rPr>
        <w:t>ч.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результаты освоения профессионального модуля.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Третий раздел рабочей программы определяет структуру и содержание профессионального модуля: наименование разделов и тем, содержание учебного материала, объём, порядок изучения профессионального модуля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Преподавание </w:t>
      </w:r>
      <w:r w:rsidRPr="00C95A40">
        <w:rPr>
          <w:sz w:val="24"/>
          <w:szCs w:val="24"/>
          <w:shd w:val="clear" w:color="auto" w:fill="FFFFFF"/>
        </w:rPr>
        <w:t>профессионального модуля</w:t>
      </w:r>
      <w:r w:rsidRPr="00C95A40">
        <w:rPr>
          <w:sz w:val="24"/>
          <w:szCs w:val="24"/>
        </w:rPr>
        <w:t xml:space="preserve"> предусматривает  форму организации учебного процесса в виде лекций, практических занятий,  самостоятельной работы обучающихся, консультаций.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 в четвёртом  разделе «Условия реализации профессионального модуля» отражены: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r w:rsidR="005E6940" w:rsidRPr="00C95A40">
        <w:rPr>
          <w:sz w:val="24"/>
          <w:szCs w:val="24"/>
        </w:rPr>
        <w:t>Интернет-ресурсов</w:t>
      </w:r>
      <w:r w:rsidRPr="00C95A40">
        <w:rPr>
          <w:sz w:val="24"/>
          <w:szCs w:val="24"/>
        </w:rPr>
        <w:t>, дополнительной литературы;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-общие требования к организации образовательного процесса.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В пятом разделе программы «Контроль и оценка результатов освоения профессионального модуля»  предусмотрены следующие виды контроля: 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компьютерного тестирования, экспертного наблюдения за ходом практического задания в рамках практических занятий; защиты практических работ; Экспертного наблюдения в ходе формализованных образовательных ситуаций, портфолио обучающегося, презентации;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- промежуточный контроль в письменной форме с использованием заданий различного уровня сложности (контрольные работы); дифференцированного зачета </w:t>
      </w:r>
      <w:r w:rsidRPr="00C95A40">
        <w:rPr>
          <w:bCs/>
          <w:iCs/>
          <w:sz w:val="24"/>
          <w:szCs w:val="24"/>
        </w:rPr>
        <w:t xml:space="preserve"> по междисциплинарному курсу; зачета по учебной практике, производственной практике;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- итоговый контроль в форме </w:t>
      </w:r>
      <w:r w:rsidRPr="00C95A40">
        <w:rPr>
          <w:bCs/>
          <w:iCs/>
          <w:sz w:val="24"/>
          <w:szCs w:val="24"/>
        </w:rPr>
        <w:t>квалификационного экзамена по профессиональному модулю.</w:t>
      </w:r>
      <w:r w:rsidRPr="00C95A40">
        <w:rPr>
          <w:sz w:val="24"/>
          <w:szCs w:val="24"/>
        </w:rPr>
        <w:t xml:space="preserve">        </w:t>
      </w: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</w:p>
    <w:p w:rsidR="003F673D" w:rsidRPr="00C95A40" w:rsidRDefault="003F673D" w:rsidP="00D92DAA">
      <w:pPr>
        <w:jc w:val="center"/>
        <w:rPr>
          <w:b/>
          <w:sz w:val="24"/>
          <w:szCs w:val="24"/>
        </w:rPr>
      </w:pPr>
    </w:p>
    <w:p w:rsidR="003F673D" w:rsidRPr="00C95A40" w:rsidRDefault="003F673D" w:rsidP="00D92DAA">
      <w:pPr>
        <w:jc w:val="center"/>
        <w:rPr>
          <w:b/>
          <w:sz w:val="24"/>
          <w:szCs w:val="24"/>
        </w:rPr>
      </w:pPr>
    </w:p>
    <w:p w:rsidR="003F673D" w:rsidRPr="00C95A40" w:rsidRDefault="003F673D" w:rsidP="00D92DAA">
      <w:pPr>
        <w:jc w:val="center"/>
        <w:rPr>
          <w:b/>
          <w:sz w:val="24"/>
          <w:szCs w:val="24"/>
        </w:rPr>
      </w:pPr>
    </w:p>
    <w:p w:rsidR="003F673D" w:rsidRPr="00C95A40" w:rsidRDefault="003F673D" w:rsidP="00500554">
      <w:pPr>
        <w:rPr>
          <w:b/>
          <w:sz w:val="24"/>
          <w:szCs w:val="24"/>
        </w:rPr>
      </w:pPr>
    </w:p>
    <w:p w:rsidR="00500554" w:rsidRPr="00C95A40" w:rsidRDefault="00500554" w:rsidP="00500554">
      <w:pPr>
        <w:rPr>
          <w:b/>
          <w:sz w:val="24"/>
          <w:szCs w:val="24"/>
        </w:rPr>
      </w:pPr>
    </w:p>
    <w:p w:rsidR="00500554" w:rsidRPr="00C95A40" w:rsidRDefault="00500554" w:rsidP="00500554">
      <w:pPr>
        <w:rPr>
          <w:b/>
          <w:sz w:val="24"/>
          <w:szCs w:val="24"/>
        </w:rPr>
      </w:pPr>
    </w:p>
    <w:p w:rsidR="00500554" w:rsidRPr="00C95A40" w:rsidRDefault="00500554" w:rsidP="00500554">
      <w:pPr>
        <w:rPr>
          <w:b/>
          <w:sz w:val="24"/>
          <w:szCs w:val="24"/>
        </w:rPr>
      </w:pPr>
    </w:p>
    <w:p w:rsidR="00500554" w:rsidRPr="00C95A40" w:rsidRDefault="00500554" w:rsidP="00500554">
      <w:pPr>
        <w:rPr>
          <w:b/>
          <w:sz w:val="24"/>
          <w:szCs w:val="24"/>
        </w:rPr>
      </w:pP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по ПМ 03 «Заправка транспортных средств горючими и смазочными материалами»</w:t>
      </w:r>
    </w:p>
    <w:p w:rsidR="00D92DAA" w:rsidRPr="00C95A40" w:rsidRDefault="00D92DAA" w:rsidP="00D92DAA">
      <w:pPr>
        <w:jc w:val="center"/>
        <w:rPr>
          <w:sz w:val="24"/>
          <w:szCs w:val="24"/>
        </w:rPr>
      </w:pPr>
    </w:p>
    <w:p w:rsidR="00C13C66" w:rsidRPr="00C95A40" w:rsidRDefault="00D92DAA" w:rsidP="00C13C66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proofErr w:type="gramStart"/>
      <w:r w:rsidRPr="00C95A40">
        <w:rPr>
          <w:sz w:val="24"/>
          <w:szCs w:val="24"/>
        </w:rPr>
        <w:t xml:space="preserve">Программа разработана в соответствии с </w:t>
      </w:r>
      <w:r w:rsidRPr="00C95A40">
        <w:rPr>
          <w:spacing w:val="-2"/>
          <w:sz w:val="24"/>
          <w:szCs w:val="24"/>
        </w:rPr>
        <w:t xml:space="preserve"> </w:t>
      </w:r>
      <w:r w:rsidR="00C13C66" w:rsidRPr="00C95A40">
        <w:rPr>
          <w:spacing w:val="-2"/>
          <w:sz w:val="24"/>
          <w:szCs w:val="24"/>
        </w:rPr>
        <w:t xml:space="preserve">соответствии с Федеральным государственным образовательным  стандартом среднего профессионального образования по профессии </w:t>
      </w:r>
      <w:r w:rsidR="005E6940">
        <w:rPr>
          <w:sz w:val="24"/>
          <w:szCs w:val="24"/>
        </w:rPr>
        <w:t>23.01.03</w:t>
      </w:r>
      <w:r w:rsidR="005E6940" w:rsidRPr="00C95A40">
        <w:rPr>
          <w:sz w:val="24"/>
          <w:szCs w:val="24"/>
        </w:rPr>
        <w:t xml:space="preserve"> </w:t>
      </w:r>
      <w:r w:rsidR="00C13C66" w:rsidRPr="00C95A40">
        <w:rPr>
          <w:sz w:val="24"/>
          <w:szCs w:val="24"/>
        </w:rPr>
        <w:t>«Автомеханик</w:t>
      </w:r>
      <w:r w:rsidR="00C13C66" w:rsidRPr="00C95A40">
        <w:rPr>
          <w:spacing w:val="-14"/>
          <w:sz w:val="24"/>
          <w:szCs w:val="24"/>
        </w:rPr>
        <w:t>»</w:t>
      </w:r>
      <w:r w:rsidR="00C13C66" w:rsidRPr="00C95A40">
        <w:rPr>
          <w:spacing w:val="-2"/>
          <w:sz w:val="24"/>
          <w:szCs w:val="24"/>
        </w:rPr>
        <w:t xml:space="preserve"> утверждённым приказом Министерства образования и науки Российской Федерации 02.08.2013г. № 701.</w:t>
      </w:r>
      <w:proofErr w:type="gramEnd"/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3"/>
          <w:sz w:val="24"/>
          <w:szCs w:val="24"/>
        </w:rPr>
        <w:t>В соответствии с федеральным базисным учеб</w:t>
      </w:r>
      <w:r w:rsidRPr="00C95A40">
        <w:rPr>
          <w:spacing w:val="-2"/>
          <w:sz w:val="24"/>
          <w:szCs w:val="24"/>
        </w:rPr>
        <w:t xml:space="preserve">ным планом в рамках основного общего образования </w:t>
      </w:r>
      <w:r w:rsidRPr="00C95A40">
        <w:rPr>
          <w:sz w:val="24"/>
          <w:szCs w:val="24"/>
        </w:rPr>
        <w:t>устройство, техническое обслуживание и ремонт автотранспорта является частью основной образовательной программы в соответствии с ФГОС</w:t>
      </w:r>
      <w:r w:rsidRPr="00C95A40">
        <w:rPr>
          <w:spacing w:val="-1"/>
          <w:sz w:val="24"/>
          <w:szCs w:val="24"/>
        </w:rPr>
        <w:t>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5 разделов.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примерной программы профессионального модуля » определяются область применения программы, цели и задачи дисциплины и количество часов, отведенное на освоение программы.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По профессии «Автомеханик» максимальная учебная нагрузка обучающегося составляет </w:t>
      </w:r>
      <w:r w:rsidR="00C95A40">
        <w:rPr>
          <w:spacing w:val="-14"/>
          <w:sz w:val="24"/>
          <w:szCs w:val="24"/>
        </w:rPr>
        <w:t>180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самостоятельная работа  - </w:t>
      </w:r>
      <w:r w:rsidR="00C95A40">
        <w:rPr>
          <w:spacing w:val="-14"/>
          <w:sz w:val="24"/>
          <w:szCs w:val="24"/>
        </w:rPr>
        <w:t xml:space="preserve">60 </w:t>
      </w:r>
      <w:r w:rsidRPr="00C95A40">
        <w:rPr>
          <w:spacing w:val="-14"/>
          <w:sz w:val="24"/>
          <w:szCs w:val="24"/>
        </w:rPr>
        <w:t xml:space="preserve"> ч.;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C95A40">
        <w:rPr>
          <w:spacing w:val="-14"/>
          <w:sz w:val="24"/>
          <w:szCs w:val="24"/>
        </w:rPr>
        <w:t xml:space="preserve">120 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C95A40">
        <w:rPr>
          <w:spacing w:val="-14"/>
          <w:sz w:val="24"/>
          <w:szCs w:val="24"/>
        </w:rPr>
        <w:t>60</w:t>
      </w:r>
      <w:r w:rsidRPr="00C95A40">
        <w:rPr>
          <w:spacing w:val="-14"/>
          <w:sz w:val="24"/>
          <w:szCs w:val="24"/>
        </w:rPr>
        <w:t xml:space="preserve"> ч;</w:t>
      </w:r>
    </w:p>
    <w:p w:rsidR="00C13C66" w:rsidRPr="00C95A40" w:rsidRDefault="00C13C66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Учебная и производственная практика </w:t>
      </w:r>
      <w:r w:rsidR="00C95A40">
        <w:rPr>
          <w:spacing w:val="-14"/>
          <w:sz w:val="24"/>
          <w:szCs w:val="24"/>
        </w:rPr>
        <w:t>–</w:t>
      </w:r>
      <w:r w:rsidRPr="00C95A40">
        <w:rPr>
          <w:spacing w:val="-14"/>
          <w:sz w:val="24"/>
          <w:szCs w:val="24"/>
        </w:rPr>
        <w:t xml:space="preserve"> </w:t>
      </w:r>
      <w:r w:rsidR="00C95A40">
        <w:rPr>
          <w:spacing w:val="-14"/>
          <w:sz w:val="24"/>
          <w:szCs w:val="24"/>
        </w:rPr>
        <w:t>60 ч.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является овладение обучающимися видом профессиональной деятельности, в том числе профессиональными (ПК) и общими (ОК) компетенциями.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D92DAA" w:rsidRPr="00C95A40" w:rsidRDefault="00D92DAA" w:rsidP="00D92DAA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 в третьем разделе учебный программы </w:t>
      </w:r>
      <w:r w:rsidRPr="00C95A40">
        <w:rPr>
          <w:sz w:val="24"/>
          <w:szCs w:val="24"/>
          <w:shd w:val="clear" w:color="auto" w:fill="FFFFFF"/>
        </w:rPr>
        <w:t>определяет структуру и содержание профессионального модуля: наименование разделов и тем, содержание учебного материала, объём, порядок изучения профессионального модуля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В четвертом разделе программы «Условия реализации профессионального модуля», где отражены: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литературы.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В пятом разделе программы «Контроль и оценка результатов освоения профессионального модуля»  предусмотрены следующие виды контроля: 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итоговый контроль в форме  квалификационного экзамена</w:t>
      </w:r>
      <w:r w:rsidR="00C13C66" w:rsidRPr="00C95A40">
        <w:rPr>
          <w:sz w:val="24"/>
          <w:szCs w:val="24"/>
        </w:rPr>
        <w:t xml:space="preserve"> по профессиональному модулю.</w:t>
      </w:r>
    </w:p>
    <w:p w:rsidR="00500554" w:rsidRPr="00C95A40" w:rsidRDefault="00500554">
      <w:pPr>
        <w:rPr>
          <w:sz w:val="24"/>
          <w:szCs w:val="24"/>
        </w:rPr>
      </w:pPr>
    </w:p>
    <w:p w:rsidR="00500554" w:rsidRPr="00C95A40" w:rsidRDefault="00500554" w:rsidP="00500554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500554" w:rsidRDefault="00500554" w:rsidP="00500554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факультатива  « Физическая культура»</w:t>
      </w:r>
    </w:p>
    <w:p w:rsidR="000D3E3A" w:rsidRPr="00C95A40" w:rsidRDefault="000D3E3A" w:rsidP="00500554">
      <w:pPr>
        <w:jc w:val="center"/>
        <w:rPr>
          <w:b/>
          <w:sz w:val="24"/>
          <w:szCs w:val="24"/>
        </w:rPr>
      </w:pPr>
    </w:p>
    <w:p w:rsidR="00C13C66" w:rsidRPr="00C95A40" w:rsidRDefault="00C13C66" w:rsidP="005E6940">
      <w:pPr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    </w:t>
      </w:r>
      <w:proofErr w:type="gramStart"/>
      <w:r w:rsidR="00500554" w:rsidRPr="00C95A40">
        <w:rPr>
          <w:sz w:val="24"/>
          <w:szCs w:val="24"/>
        </w:rPr>
        <w:t xml:space="preserve">Программа разработана в соответствии с </w:t>
      </w:r>
      <w:r w:rsidR="00500554" w:rsidRPr="00C95A40">
        <w:rPr>
          <w:spacing w:val="-2"/>
          <w:sz w:val="24"/>
          <w:szCs w:val="24"/>
        </w:rPr>
        <w:t xml:space="preserve"> </w:t>
      </w:r>
      <w:r w:rsidRPr="00C95A40">
        <w:rPr>
          <w:spacing w:val="-2"/>
          <w:sz w:val="24"/>
          <w:szCs w:val="24"/>
        </w:rPr>
        <w:t xml:space="preserve">соответствии с Федеральным государственным образовательным  стандартом среднего профессионального образования по профессии </w:t>
      </w:r>
      <w:r w:rsidR="005E6940">
        <w:rPr>
          <w:sz w:val="24"/>
          <w:szCs w:val="24"/>
        </w:rPr>
        <w:t>23.01.03</w:t>
      </w:r>
      <w:r w:rsidR="005E6940" w:rsidRPr="00C95A40">
        <w:rPr>
          <w:sz w:val="24"/>
          <w:szCs w:val="24"/>
        </w:rPr>
        <w:t xml:space="preserve"> </w:t>
      </w:r>
      <w:r w:rsidRPr="00C95A40">
        <w:rPr>
          <w:sz w:val="24"/>
          <w:szCs w:val="24"/>
        </w:rPr>
        <w:t>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,  утверждённым приказом Министерства образования и науки Российской Федерации 02.08.2013г. № 701.</w:t>
      </w:r>
      <w:proofErr w:type="gramEnd"/>
    </w:p>
    <w:p w:rsidR="00500554" w:rsidRPr="00C95A40" w:rsidRDefault="00500554" w:rsidP="005E6940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3"/>
          <w:sz w:val="24"/>
          <w:szCs w:val="24"/>
        </w:rPr>
        <w:t>В соответствии с федеральным базисным учеб</w:t>
      </w:r>
      <w:r w:rsidRPr="00C95A40">
        <w:rPr>
          <w:spacing w:val="-2"/>
          <w:sz w:val="24"/>
          <w:szCs w:val="24"/>
        </w:rPr>
        <w:t xml:space="preserve">ным планом в рамках основного общего образования </w:t>
      </w:r>
      <w:r w:rsidRPr="00C95A40">
        <w:rPr>
          <w:bCs/>
          <w:spacing w:val="-1"/>
          <w:sz w:val="24"/>
          <w:szCs w:val="24"/>
        </w:rPr>
        <w:t xml:space="preserve"> </w:t>
      </w:r>
      <w:r w:rsidRPr="00C95A40">
        <w:rPr>
          <w:spacing w:val="-1"/>
          <w:sz w:val="24"/>
          <w:szCs w:val="24"/>
        </w:rPr>
        <w:t xml:space="preserve">физическая культура </w:t>
      </w:r>
      <w:r w:rsidRPr="00C95A40">
        <w:rPr>
          <w:sz w:val="24"/>
          <w:szCs w:val="24"/>
        </w:rPr>
        <w:t>изучается как базовая учебная дисциплина</w:t>
      </w:r>
      <w:r w:rsidRPr="00C95A40">
        <w:rPr>
          <w:spacing w:val="-1"/>
          <w:sz w:val="24"/>
          <w:szCs w:val="24"/>
        </w:rPr>
        <w:t>.</w:t>
      </w:r>
    </w:p>
    <w:p w:rsidR="00500554" w:rsidRPr="00C95A40" w:rsidRDefault="00500554" w:rsidP="005E6940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500554" w:rsidRPr="00C95A40" w:rsidRDefault="00500554" w:rsidP="005E6940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lastRenderedPageBreak/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500554" w:rsidRPr="00C95A40" w:rsidRDefault="00500554" w:rsidP="005E6940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По профессии «Автомеханик» максимальная учебная нагрузка обучающегося составляет </w:t>
      </w:r>
      <w:r w:rsidR="00C95A40">
        <w:rPr>
          <w:spacing w:val="-14"/>
          <w:sz w:val="24"/>
          <w:szCs w:val="24"/>
        </w:rPr>
        <w:t>8</w:t>
      </w:r>
      <w:r w:rsidRPr="00C95A40">
        <w:rPr>
          <w:spacing w:val="-14"/>
          <w:sz w:val="24"/>
          <w:szCs w:val="24"/>
        </w:rPr>
        <w:t>0 ч., в том числе:</w:t>
      </w:r>
    </w:p>
    <w:p w:rsidR="00500554" w:rsidRPr="00C95A40" w:rsidRDefault="00500554" w:rsidP="005E6940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C95A40">
        <w:rPr>
          <w:spacing w:val="-14"/>
          <w:sz w:val="24"/>
          <w:szCs w:val="24"/>
        </w:rPr>
        <w:t>40</w:t>
      </w:r>
      <w:r w:rsidRPr="00C95A40">
        <w:rPr>
          <w:spacing w:val="-14"/>
          <w:sz w:val="24"/>
          <w:szCs w:val="24"/>
        </w:rPr>
        <w:t xml:space="preserve">  ч., в том числе:</w:t>
      </w:r>
    </w:p>
    <w:p w:rsidR="00500554" w:rsidRPr="00C95A40" w:rsidRDefault="00500554" w:rsidP="005E6940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C95A40">
        <w:rPr>
          <w:spacing w:val="-14"/>
          <w:sz w:val="24"/>
          <w:szCs w:val="24"/>
        </w:rPr>
        <w:t>36</w:t>
      </w:r>
      <w:r w:rsidRPr="00C95A40">
        <w:rPr>
          <w:spacing w:val="-14"/>
          <w:sz w:val="24"/>
          <w:szCs w:val="24"/>
        </w:rPr>
        <w:t xml:space="preserve"> ч;</w:t>
      </w:r>
    </w:p>
    <w:p w:rsidR="00C95A40" w:rsidRPr="00C95A40" w:rsidRDefault="00C95A40" w:rsidP="005E6940">
      <w:pPr>
        <w:jc w:val="both"/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>Итого</w:t>
      </w:r>
      <w:r w:rsidR="005E6940">
        <w:rPr>
          <w:i/>
          <w:iCs/>
          <w:sz w:val="24"/>
          <w:szCs w:val="24"/>
        </w:rPr>
        <w:t>вая аттестация в форме</w:t>
      </w:r>
      <w:bookmarkStart w:id="1" w:name="_GoBack"/>
      <w:bookmarkEnd w:id="1"/>
      <w:r w:rsidRPr="00C95A40">
        <w:rPr>
          <w:i/>
          <w:iCs/>
          <w:sz w:val="24"/>
          <w:szCs w:val="24"/>
        </w:rPr>
        <w:t xml:space="preserve">  </w:t>
      </w:r>
      <w:r w:rsidRPr="00C95A40">
        <w:rPr>
          <w:spacing w:val="-14"/>
          <w:sz w:val="24"/>
          <w:szCs w:val="24"/>
        </w:rPr>
        <w:t xml:space="preserve">- </w:t>
      </w:r>
      <w:r w:rsidR="005E6940">
        <w:rPr>
          <w:spacing w:val="-14"/>
          <w:sz w:val="24"/>
          <w:szCs w:val="24"/>
        </w:rPr>
        <w:t xml:space="preserve"> </w:t>
      </w:r>
      <w:r w:rsidRPr="00C95A40">
        <w:rPr>
          <w:spacing w:val="-14"/>
          <w:sz w:val="24"/>
          <w:szCs w:val="24"/>
        </w:rPr>
        <w:t>дифференцированный зачет</w:t>
      </w:r>
    </w:p>
    <w:p w:rsidR="00500554" w:rsidRPr="00C95A40" w:rsidRDefault="00500554" w:rsidP="005E6940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500554" w:rsidRPr="00C95A40" w:rsidRDefault="00500554" w:rsidP="005E6940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500554" w:rsidRPr="00C95A40" w:rsidRDefault="00500554" w:rsidP="005E6940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500554" w:rsidRPr="00C95A40" w:rsidRDefault="00500554" w:rsidP="005E6940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500554" w:rsidRPr="00C95A40" w:rsidRDefault="00500554" w:rsidP="005E6940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500554" w:rsidRPr="00C95A40" w:rsidRDefault="00500554" w:rsidP="005E6940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литературы.</w:t>
      </w:r>
    </w:p>
    <w:p w:rsidR="00500554" w:rsidRPr="00C95A40" w:rsidRDefault="00500554" w:rsidP="005E6940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500554" w:rsidRPr="00C95A40" w:rsidRDefault="00500554" w:rsidP="005E6940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500554" w:rsidRPr="00C95A40" w:rsidRDefault="00500554" w:rsidP="005E6940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500554" w:rsidRPr="00C95A40" w:rsidRDefault="00500554" w:rsidP="005E6940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итоговый контроль в форме  дифференцированного зачёта.</w:t>
      </w:r>
    </w:p>
    <w:p w:rsidR="00C13C66" w:rsidRPr="00C95A40" w:rsidRDefault="00C13C66" w:rsidP="005E6940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500554" w:rsidRPr="00C95A40" w:rsidRDefault="00500554" w:rsidP="005E6940">
      <w:pPr>
        <w:jc w:val="both"/>
        <w:rPr>
          <w:sz w:val="24"/>
          <w:szCs w:val="24"/>
        </w:rPr>
      </w:pPr>
    </w:p>
    <w:sectPr w:rsidR="00500554" w:rsidRPr="00C95A40" w:rsidSect="00500554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DC8"/>
    <w:rsid w:val="000D3E3A"/>
    <w:rsid w:val="00116E83"/>
    <w:rsid w:val="00191F47"/>
    <w:rsid w:val="0020631D"/>
    <w:rsid w:val="003E1683"/>
    <w:rsid w:val="003F673D"/>
    <w:rsid w:val="00435A8B"/>
    <w:rsid w:val="00445DC8"/>
    <w:rsid w:val="00474761"/>
    <w:rsid w:val="00500554"/>
    <w:rsid w:val="005E6940"/>
    <w:rsid w:val="0061136E"/>
    <w:rsid w:val="006430B2"/>
    <w:rsid w:val="00694A20"/>
    <w:rsid w:val="00695AF6"/>
    <w:rsid w:val="00696349"/>
    <w:rsid w:val="006B61C0"/>
    <w:rsid w:val="00747069"/>
    <w:rsid w:val="00795DF1"/>
    <w:rsid w:val="007A170E"/>
    <w:rsid w:val="00805FD5"/>
    <w:rsid w:val="008147D4"/>
    <w:rsid w:val="00926B82"/>
    <w:rsid w:val="0095798B"/>
    <w:rsid w:val="00996822"/>
    <w:rsid w:val="009A7855"/>
    <w:rsid w:val="009E3410"/>
    <w:rsid w:val="00A30ED6"/>
    <w:rsid w:val="00AD3145"/>
    <w:rsid w:val="00B13E2E"/>
    <w:rsid w:val="00BD5495"/>
    <w:rsid w:val="00C12E77"/>
    <w:rsid w:val="00C13C66"/>
    <w:rsid w:val="00C95A40"/>
    <w:rsid w:val="00CD4C70"/>
    <w:rsid w:val="00D05C0C"/>
    <w:rsid w:val="00D92DAA"/>
    <w:rsid w:val="00E038DD"/>
    <w:rsid w:val="00ED5D1A"/>
    <w:rsid w:val="00ED6044"/>
    <w:rsid w:val="00F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430B2"/>
    <w:pPr>
      <w:keepNext/>
      <w:widowControl/>
      <w:suppressAutoHyphens/>
      <w:autoSpaceDN/>
      <w:adjustRightInd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30B2"/>
    <w:rPr>
      <w:rFonts w:cs="Times New Roman"/>
      <w:sz w:val="24"/>
      <w:szCs w:val="24"/>
      <w:lang w:eastAsia="ar-SA" w:bidi="ar-SA"/>
    </w:rPr>
  </w:style>
  <w:style w:type="character" w:styleId="a3">
    <w:name w:val="Emphasis"/>
    <w:basedOn w:val="a0"/>
    <w:uiPriority w:val="20"/>
    <w:qFormat/>
    <w:rsid w:val="006430B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45D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6</cp:revision>
  <dcterms:created xsi:type="dcterms:W3CDTF">2014-11-16T17:34:00Z</dcterms:created>
  <dcterms:modified xsi:type="dcterms:W3CDTF">2017-10-31T04:01:00Z</dcterms:modified>
</cp:coreProperties>
</file>