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66" w:rsidRDefault="00AE2D66" w:rsidP="00AE2D66">
      <w:pPr>
        <w:widowControl w:val="0"/>
        <w:shd w:val="clear" w:color="auto" w:fill="FFFFFF"/>
        <w:tabs>
          <w:tab w:val="left" w:pos="284"/>
          <w:tab w:val="left" w:pos="426"/>
          <w:tab w:val="left" w:pos="1454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рабочих программ учебных дисциплин, профессиональных модулей и практик  (согласно учебному плану)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7835"/>
      </w:tblGrid>
      <w:tr w:rsidR="008837C1" w:rsidRPr="008837C1" w:rsidTr="008837C1">
        <w:trPr>
          <w:trHeight w:val="60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837C1">
              <w:rPr>
                <w:rFonts w:ascii="Times New Roman" w:hAnsi="Times New Roman"/>
                <w:b/>
                <w:sz w:val="24"/>
                <w:szCs w:val="24"/>
              </w:rPr>
              <w:t>0.00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837C1">
              <w:rPr>
                <w:rFonts w:ascii="Times New Roman" w:hAnsi="Times New Roman"/>
                <w:b/>
                <w:sz w:val="24"/>
                <w:szCs w:val="24"/>
              </w:rPr>
              <w:t>Общеобразовательный цикл</w:t>
            </w:r>
          </w:p>
        </w:tc>
      </w:tr>
      <w:tr w:rsidR="008837C1" w:rsidRPr="008837C1" w:rsidTr="008837C1">
        <w:trPr>
          <w:trHeight w:val="60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837C1">
              <w:rPr>
                <w:rFonts w:ascii="Times New Roman" w:hAnsi="Times New Roman"/>
                <w:b/>
                <w:sz w:val="24"/>
                <w:szCs w:val="24"/>
              </w:rPr>
              <w:t>ОДБ</w:t>
            </w:r>
            <w:proofErr w:type="gramStart"/>
            <w:r w:rsidRPr="008837C1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8837C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837C1">
              <w:rPr>
                <w:rFonts w:ascii="Times New Roman" w:hAnsi="Times New Roman"/>
                <w:b/>
                <w:sz w:val="24"/>
                <w:szCs w:val="24"/>
              </w:rPr>
              <w:t>Базовые дисциплины</w:t>
            </w:r>
          </w:p>
        </w:tc>
      </w:tr>
      <w:tr w:rsidR="008837C1" w:rsidRPr="008837C1" w:rsidTr="008837C1">
        <w:trPr>
          <w:trHeight w:val="255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ОДБ.01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Русский язы</w:t>
            </w:r>
            <w:bookmarkStart w:id="0" w:name="_GoBack"/>
            <w:bookmarkEnd w:id="0"/>
            <w:r w:rsidRPr="008837C1">
              <w:rPr>
                <w:rFonts w:ascii="Times New Roman" w:hAnsi="Times New Roman"/>
                <w:sz w:val="24"/>
                <w:szCs w:val="24"/>
              </w:rPr>
              <w:t>к и литература</w:t>
            </w:r>
          </w:p>
        </w:tc>
      </w:tr>
      <w:tr w:rsidR="008837C1" w:rsidRPr="008837C1" w:rsidTr="008837C1">
        <w:trPr>
          <w:trHeight w:val="255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ОДБ.02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8837C1" w:rsidRPr="008837C1" w:rsidTr="008837C1">
        <w:trPr>
          <w:trHeight w:val="342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ОДБ.03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8837C1" w:rsidRPr="008837C1" w:rsidTr="008837C1">
        <w:trPr>
          <w:trHeight w:val="342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ОДБ.04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8837C1" w:rsidRPr="008837C1" w:rsidTr="008837C1">
        <w:trPr>
          <w:trHeight w:val="342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ОДБ.05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8837C1" w:rsidRPr="008837C1" w:rsidTr="008837C1">
        <w:trPr>
          <w:trHeight w:val="342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ОДБ.06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8837C1" w:rsidRPr="008837C1" w:rsidTr="008837C1">
        <w:trPr>
          <w:trHeight w:val="339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ОДБ.07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7C1">
              <w:rPr>
                <w:rFonts w:ascii="Times New Roman" w:hAnsi="Times New Roman"/>
                <w:sz w:val="24"/>
                <w:szCs w:val="24"/>
              </w:rPr>
              <w:t>Обществознание (вкл.</w:t>
            </w:r>
            <w:proofErr w:type="gramEnd"/>
            <w:r w:rsidRPr="00883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37C1">
              <w:rPr>
                <w:rFonts w:ascii="Times New Roman" w:hAnsi="Times New Roman"/>
                <w:sz w:val="24"/>
                <w:szCs w:val="24"/>
              </w:rPr>
              <w:t>Экономика и право)</w:t>
            </w:r>
            <w:proofErr w:type="gramEnd"/>
          </w:p>
        </w:tc>
      </w:tr>
      <w:tr w:rsidR="008837C1" w:rsidRPr="008837C1" w:rsidTr="008837C1">
        <w:trPr>
          <w:trHeight w:val="255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ОДБ.08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8837C1" w:rsidRPr="008837C1" w:rsidTr="008837C1">
        <w:trPr>
          <w:trHeight w:val="255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ОДБ.09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8837C1" w:rsidRPr="008837C1" w:rsidTr="008837C1">
        <w:trPr>
          <w:trHeight w:val="255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ОДБ.10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</w:tr>
      <w:tr w:rsidR="008837C1" w:rsidRPr="008837C1" w:rsidTr="008837C1">
        <w:trPr>
          <w:trHeight w:val="255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ПД.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837C1">
              <w:rPr>
                <w:rFonts w:ascii="Times New Roman" w:hAnsi="Times New Roman"/>
                <w:b/>
                <w:sz w:val="24"/>
                <w:szCs w:val="24"/>
              </w:rPr>
              <w:t>Профильные дисциплины</w:t>
            </w:r>
          </w:p>
        </w:tc>
      </w:tr>
      <w:tr w:rsidR="008837C1" w:rsidRPr="008837C1" w:rsidTr="008837C1">
        <w:trPr>
          <w:trHeight w:val="510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837C1">
              <w:rPr>
                <w:rFonts w:ascii="Times New Roman" w:hAnsi="Times New Roman"/>
                <w:b/>
                <w:sz w:val="24"/>
                <w:szCs w:val="24"/>
              </w:rPr>
              <w:t>ПД.01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анализа; геометрия</w:t>
            </w:r>
          </w:p>
        </w:tc>
      </w:tr>
      <w:tr w:rsidR="008837C1" w:rsidRPr="008837C1" w:rsidTr="008837C1">
        <w:trPr>
          <w:trHeight w:val="255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ПД.02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</w:tr>
      <w:tr w:rsidR="008837C1" w:rsidRPr="008837C1" w:rsidTr="008837C1">
        <w:trPr>
          <w:trHeight w:val="255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ПД.03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8837C1" w:rsidRPr="008837C1" w:rsidTr="008837C1">
        <w:trPr>
          <w:trHeight w:val="255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837C1">
              <w:rPr>
                <w:rFonts w:ascii="Times New Roman" w:hAnsi="Times New Roman"/>
                <w:b/>
                <w:sz w:val="24"/>
                <w:szCs w:val="24"/>
              </w:rPr>
              <w:t>УД.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837C1">
              <w:rPr>
                <w:rFonts w:ascii="Times New Roman" w:hAnsi="Times New Roman"/>
                <w:b/>
                <w:sz w:val="24"/>
                <w:szCs w:val="24"/>
              </w:rPr>
              <w:t>Дополнительные дисциплины</w:t>
            </w:r>
          </w:p>
        </w:tc>
      </w:tr>
      <w:tr w:rsidR="008837C1" w:rsidRPr="008837C1" w:rsidTr="008837C1">
        <w:trPr>
          <w:trHeight w:val="84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УД.</w:t>
            </w:r>
            <w:r w:rsidRPr="008837C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837C1">
              <w:rPr>
                <w:rFonts w:ascii="Times New Roman" w:hAnsi="Times New Roman"/>
                <w:sz w:val="24"/>
                <w:szCs w:val="24"/>
              </w:rPr>
              <w:t xml:space="preserve"> 01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Психология делового общения</w:t>
            </w:r>
          </w:p>
        </w:tc>
      </w:tr>
      <w:tr w:rsidR="008837C1" w:rsidRPr="008837C1" w:rsidTr="008837C1">
        <w:trPr>
          <w:trHeight w:val="261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837C1">
              <w:rPr>
                <w:rFonts w:ascii="Times New Roman" w:hAnsi="Times New Roman"/>
                <w:b/>
                <w:sz w:val="24"/>
                <w:szCs w:val="24"/>
              </w:rPr>
              <w:t>Обязательная часть учебных циклов ППССЗ</w:t>
            </w:r>
          </w:p>
        </w:tc>
      </w:tr>
      <w:tr w:rsidR="008837C1" w:rsidRPr="008837C1" w:rsidTr="008837C1">
        <w:trPr>
          <w:trHeight w:val="255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837C1">
              <w:rPr>
                <w:rFonts w:ascii="Times New Roman" w:hAnsi="Times New Roman"/>
                <w:b/>
                <w:sz w:val="24"/>
                <w:szCs w:val="24"/>
              </w:rPr>
              <w:t>ОГСЭ</w:t>
            </w:r>
            <w:proofErr w:type="gramStart"/>
            <w:r w:rsidRPr="008837C1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8837C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37C1">
              <w:rPr>
                <w:rFonts w:ascii="Times New Roman" w:hAnsi="Times New Roman"/>
                <w:b/>
                <w:sz w:val="24"/>
                <w:szCs w:val="24"/>
              </w:rPr>
              <w:t>ОГиСЭ</w:t>
            </w:r>
            <w:proofErr w:type="spellEnd"/>
            <w:r w:rsidRPr="008837C1">
              <w:rPr>
                <w:rFonts w:ascii="Times New Roman" w:hAnsi="Times New Roman"/>
                <w:b/>
                <w:sz w:val="24"/>
                <w:szCs w:val="24"/>
              </w:rPr>
              <w:t xml:space="preserve"> цикл</w:t>
            </w:r>
          </w:p>
        </w:tc>
      </w:tr>
      <w:tr w:rsidR="008837C1" w:rsidRPr="008837C1" w:rsidTr="008837C1">
        <w:trPr>
          <w:trHeight w:val="128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ОГСЭ</w:t>
            </w:r>
            <w:proofErr w:type="gramStart"/>
            <w:r w:rsidRPr="008837C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837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</w:tr>
      <w:tr w:rsidR="008837C1" w:rsidRPr="008837C1" w:rsidTr="008837C1">
        <w:trPr>
          <w:trHeight w:val="255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ОГСЭ</w:t>
            </w:r>
            <w:proofErr w:type="gramStart"/>
            <w:r w:rsidRPr="008837C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837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8837C1" w:rsidRPr="008837C1" w:rsidTr="008837C1">
        <w:trPr>
          <w:trHeight w:val="255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ОГСЭ</w:t>
            </w:r>
            <w:proofErr w:type="gramStart"/>
            <w:r w:rsidRPr="008837C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837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8837C1" w:rsidRPr="008837C1" w:rsidTr="008837C1">
        <w:trPr>
          <w:trHeight w:val="255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ОГСЭ</w:t>
            </w:r>
            <w:proofErr w:type="gramStart"/>
            <w:r w:rsidRPr="008837C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837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8837C1" w:rsidRPr="008837C1" w:rsidTr="008837C1">
        <w:trPr>
          <w:trHeight w:val="255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8837C1" w:rsidRPr="008837C1" w:rsidTr="008837C1">
        <w:trPr>
          <w:trHeight w:val="60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ЕН.01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Элементы высшей математики</w:t>
            </w:r>
          </w:p>
        </w:tc>
      </w:tr>
      <w:tr w:rsidR="008837C1" w:rsidRPr="008837C1" w:rsidTr="008837C1">
        <w:trPr>
          <w:trHeight w:val="60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ЕН.02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Элементы математической логики</w:t>
            </w:r>
          </w:p>
        </w:tc>
      </w:tr>
      <w:tr w:rsidR="008837C1" w:rsidRPr="008837C1" w:rsidTr="008837C1">
        <w:trPr>
          <w:trHeight w:val="255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8837C1" w:rsidRPr="008837C1" w:rsidTr="008837C1">
        <w:trPr>
          <w:trHeight w:val="255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</w:tr>
      <w:tr w:rsidR="008837C1" w:rsidRPr="008837C1" w:rsidTr="008837C1">
        <w:trPr>
          <w:trHeight w:val="60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ОП.01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Основы теории информации</w:t>
            </w:r>
          </w:p>
        </w:tc>
      </w:tr>
      <w:tr w:rsidR="008837C1" w:rsidRPr="008837C1" w:rsidTr="008837C1">
        <w:trPr>
          <w:trHeight w:val="60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ОП.02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Технологии физического уровня передачи данных</w:t>
            </w:r>
          </w:p>
        </w:tc>
      </w:tr>
      <w:tr w:rsidR="008837C1" w:rsidRPr="008837C1" w:rsidTr="008837C1">
        <w:trPr>
          <w:trHeight w:val="255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ОП.03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Архитектура аппаратных средств</w:t>
            </w:r>
          </w:p>
        </w:tc>
      </w:tr>
      <w:tr w:rsidR="008837C1" w:rsidRPr="008837C1" w:rsidTr="008837C1">
        <w:trPr>
          <w:trHeight w:val="255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ОП.04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Операционные системы</w:t>
            </w:r>
          </w:p>
        </w:tc>
      </w:tr>
      <w:tr w:rsidR="008837C1" w:rsidRPr="008837C1" w:rsidTr="008837C1">
        <w:trPr>
          <w:trHeight w:val="255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ОП.05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Основы программирования и баз данных</w:t>
            </w:r>
          </w:p>
        </w:tc>
      </w:tr>
      <w:tr w:rsidR="008837C1" w:rsidRPr="008837C1" w:rsidTr="008837C1">
        <w:trPr>
          <w:trHeight w:val="255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ОП.06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Электротехнические основы источников питания</w:t>
            </w:r>
          </w:p>
        </w:tc>
      </w:tr>
      <w:tr w:rsidR="008837C1" w:rsidRPr="008837C1" w:rsidTr="008837C1">
        <w:trPr>
          <w:trHeight w:val="255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ОП.07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Технические средства информатизации</w:t>
            </w:r>
          </w:p>
        </w:tc>
      </w:tr>
      <w:tr w:rsidR="008837C1" w:rsidRPr="008837C1" w:rsidTr="008837C1">
        <w:trPr>
          <w:trHeight w:val="255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ОП.08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Инженерная компьютерная графика</w:t>
            </w:r>
          </w:p>
        </w:tc>
      </w:tr>
      <w:tr w:rsidR="008837C1" w:rsidRPr="008837C1" w:rsidTr="008837C1">
        <w:trPr>
          <w:trHeight w:val="60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ОП.09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Метрология, стандартизация, сертификация и техническое регулирование</w:t>
            </w:r>
          </w:p>
        </w:tc>
      </w:tr>
      <w:tr w:rsidR="008837C1" w:rsidRPr="008837C1" w:rsidTr="008837C1">
        <w:trPr>
          <w:trHeight w:val="60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ОП.10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8837C1" w:rsidRPr="008837C1" w:rsidTr="008837C1">
        <w:trPr>
          <w:trHeight w:val="60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837C1">
              <w:rPr>
                <w:rFonts w:ascii="Times New Roman" w:hAnsi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837C1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8837C1" w:rsidRPr="008837C1" w:rsidTr="008837C1">
        <w:trPr>
          <w:trHeight w:val="60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837C1">
              <w:rPr>
                <w:rFonts w:ascii="Times New Roman" w:hAnsi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837C1">
              <w:rPr>
                <w:rFonts w:ascii="Times New Roman" w:hAnsi="Times New Roman"/>
                <w:b/>
                <w:sz w:val="24"/>
                <w:szCs w:val="24"/>
              </w:rPr>
              <w:t>Участие в проектировании сетевой инфраструктуры</w:t>
            </w:r>
          </w:p>
        </w:tc>
      </w:tr>
      <w:tr w:rsidR="008837C1" w:rsidRPr="008837C1" w:rsidTr="008837C1">
        <w:trPr>
          <w:trHeight w:val="60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Организация, принципы построения и функционирования компьютерных сетей (</w:t>
            </w:r>
            <w:r w:rsidRPr="008837C1">
              <w:rPr>
                <w:rFonts w:ascii="Times New Roman" w:hAnsi="Times New Roman"/>
                <w:b/>
                <w:i/>
                <w:sz w:val="24"/>
                <w:szCs w:val="24"/>
              </w:rPr>
              <w:t>курсовой проект)</w:t>
            </w:r>
          </w:p>
        </w:tc>
      </w:tr>
      <w:tr w:rsidR="008837C1" w:rsidRPr="008837C1" w:rsidTr="008837C1">
        <w:trPr>
          <w:trHeight w:val="60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МДК.01.02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Математический аппарат для построения компьютерных сетей</w:t>
            </w:r>
          </w:p>
        </w:tc>
      </w:tr>
      <w:tr w:rsidR="008837C1" w:rsidRPr="008837C1" w:rsidTr="008837C1">
        <w:trPr>
          <w:trHeight w:val="118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837C1">
              <w:rPr>
                <w:rFonts w:ascii="Times New Roman" w:hAnsi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837C1">
              <w:rPr>
                <w:rFonts w:ascii="Times New Roman" w:hAnsi="Times New Roman"/>
                <w:b/>
                <w:sz w:val="24"/>
                <w:szCs w:val="24"/>
              </w:rPr>
              <w:t>Организация сетевого администрирования</w:t>
            </w:r>
          </w:p>
        </w:tc>
      </w:tr>
      <w:tr w:rsidR="008837C1" w:rsidRPr="008837C1" w:rsidTr="008837C1">
        <w:trPr>
          <w:trHeight w:val="263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МДК.02.01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Программное обеспечение компьютерных сетей</w:t>
            </w:r>
          </w:p>
        </w:tc>
      </w:tr>
      <w:tr w:rsidR="008837C1" w:rsidRPr="008837C1" w:rsidTr="008837C1">
        <w:trPr>
          <w:trHeight w:val="254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lastRenderedPageBreak/>
              <w:t>МДК.02.02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Организация администрирования компьютерных систем</w:t>
            </w:r>
          </w:p>
        </w:tc>
      </w:tr>
      <w:tr w:rsidR="008837C1" w:rsidRPr="008837C1" w:rsidTr="008837C1">
        <w:trPr>
          <w:trHeight w:val="118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837C1">
              <w:rPr>
                <w:rFonts w:ascii="Times New Roman" w:hAnsi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837C1">
              <w:rPr>
                <w:rFonts w:ascii="Times New Roman" w:hAnsi="Times New Roman"/>
                <w:b/>
                <w:sz w:val="24"/>
                <w:szCs w:val="24"/>
              </w:rPr>
              <w:t xml:space="preserve">Эксплуатация объектов сетевой инфраструктуры </w:t>
            </w:r>
          </w:p>
        </w:tc>
      </w:tr>
      <w:tr w:rsidR="008837C1" w:rsidRPr="008837C1" w:rsidTr="008837C1">
        <w:trPr>
          <w:trHeight w:val="60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МДК.03.01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Эксплуатация объектов сетевой инфраструктуры</w:t>
            </w:r>
          </w:p>
        </w:tc>
      </w:tr>
      <w:tr w:rsidR="008837C1" w:rsidRPr="008837C1" w:rsidTr="008837C1">
        <w:trPr>
          <w:trHeight w:val="60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МДК.03.02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Безопасность функционирования информационных систем</w:t>
            </w:r>
          </w:p>
        </w:tc>
      </w:tr>
      <w:tr w:rsidR="008837C1" w:rsidRPr="008837C1" w:rsidTr="008837C1">
        <w:trPr>
          <w:trHeight w:val="60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837C1">
              <w:rPr>
                <w:rFonts w:ascii="Times New Roman" w:hAnsi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837C1">
              <w:rPr>
                <w:rFonts w:ascii="Times New Roman" w:hAnsi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8837C1" w:rsidRPr="008837C1" w:rsidTr="008837C1">
        <w:trPr>
          <w:trHeight w:val="60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МДК.04.01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8837C1" w:rsidRPr="008837C1" w:rsidTr="008837C1">
        <w:trPr>
          <w:trHeight w:val="267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b/>
                <w:sz w:val="24"/>
                <w:szCs w:val="24"/>
              </w:rPr>
              <w:t>Виды практик</w:t>
            </w:r>
          </w:p>
        </w:tc>
      </w:tr>
      <w:tr w:rsidR="008837C1" w:rsidRPr="008837C1" w:rsidTr="008837C1">
        <w:trPr>
          <w:trHeight w:val="267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УП.00 </w:t>
            </w:r>
          </w:p>
        </w:tc>
        <w:tc>
          <w:tcPr>
            <w:tcW w:w="7835" w:type="dxa"/>
            <w:vAlign w:val="center"/>
          </w:tcPr>
          <w:p w:rsidR="008837C1" w:rsidRPr="008837C1" w:rsidRDefault="008837C1" w:rsidP="008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8837C1" w:rsidRPr="008837C1" w:rsidTr="008837C1">
        <w:trPr>
          <w:trHeight w:val="267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ПП.00 </w:t>
            </w:r>
          </w:p>
        </w:tc>
        <w:tc>
          <w:tcPr>
            <w:tcW w:w="7835" w:type="dxa"/>
            <w:vAlign w:val="center"/>
          </w:tcPr>
          <w:p w:rsidR="008837C1" w:rsidRPr="008837C1" w:rsidRDefault="008837C1" w:rsidP="008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8837C1" w:rsidRPr="008837C1" w:rsidTr="008837C1">
        <w:trPr>
          <w:trHeight w:val="267"/>
        </w:trPr>
        <w:tc>
          <w:tcPr>
            <w:tcW w:w="1521" w:type="dxa"/>
            <w:shd w:val="clear" w:color="auto" w:fill="auto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color w:val="000000"/>
                <w:sz w:val="24"/>
                <w:szCs w:val="24"/>
              </w:rPr>
              <w:t>ПДП</w:t>
            </w:r>
          </w:p>
        </w:tc>
        <w:tc>
          <w:tcPr>
            <w:tcW w:w="7835" w:type="dxa"/>
            <w:vAlign w:val="center"/>
          </w:tcPr>
          <w:p w:rsidR="008837C1" w:rsidRPr="008837C1" w:rsidRDefault="008837C1" w:rsidP="00883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7C1">
              <w:rPr>
                <w:rFonts w:ascii="Times New Roman" w:hAnsi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</w:tbl>
    <w:p w:rsidR="00F15719" w:rsidRDefault="00F15719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F1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28"/>
    <w:rsid w:val="00634E59"/>
    <w:rsid w:val="008837C1"/>
    <w:rsid w:val="00AE2D66"/>
    <w:rsid w:val="00B41528"/>
    <w:rsid w:val="00E51D56"/>
    <w:rsid w:val="00F1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5</cp:revision>
  <dcterms:created xsi:type="dcterms:W3CDTF">2017-10-31T01:36:00Z</dcterms:created>
  <dcterms:modified xsi:type="dcterms:W3CDTF">2017-11-01T02:39:00Z</dcterms:modified>
</cp:coreProperties>
</file>