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10" w:rsidRPr="00246F10" w:rsidRDefault="00246F10" w:rsidP="00246F10">
      <w:pPr>
        <w:shd w:val="clear" w:color="auto" w:fill="FFFFFF"/>
        <w:spacing w:line="360" w:lineRule="auto"/>
        <w:ind w:left="142"/>
        <w:jc w:val="center"/>
        <w:rPr>
          <w:rFonts w:ascii="Times New Roman" w:hAnsi="Times New Roman" w:cs="Times New Roman"/>
          <w:noProof/>
          <w:sz w:val="28"/>
          <w:szCs w:val="28"/>
        </w:rPr>
      </w:pPr>
      <w:bookmarkStart w:id="0" w:name="bookmark0"/>
      <w:r w:rsidRPr="00246F10">
        <w:rPr>
          <w:rFonts w:ascii="Times New Roman" w:hAnsi="Times New Roman" w:cs="Times New Roman"/>
          <w:noProof/>
          <w:sz w:val="28"/>
          <w:szCs w:val="28"/>
        </w:rPr>
        <w:t>ДЕПАРТАМЕНТ ОБРАЗОВАНИЯ И НАУКИ ПРИМОРСКОГО КРАЯ</w:t>
      </w:r>
    </w:p>
    <w:p w:rsidR="00246F10" w:rsidRPr="00246F10" w:rsidRDefault="00246F10" w:rsidP="00246F10">
      <w:pPr>
        <w:shd w:val="clear" w:color="auto" w:fill="FFFFFF"/>
        <w:ind w:left="142"/>
        <w:jc w:val="center"/>
        <w:rPr>
          <w:rFonts w:ascii="Times New Roman" w:hAnsi="Times New Roman" w:cs="Times New Roman"/>
          <w:b/>
          <w:noProof/>
          <w:sz w:val="28"/>
          <w:szCs w:val="28"/>
        </w:rPr>
      </w:pPr>
      <w:r w:rsidRPr="00246F10">
        <w:rPr>
          <w:rFonts w:ascii="Times New Roman" w:hAnsi="Times New Roman" w:cs="Times New Roman"/>
          <w:b/>
          <w:noProof/>
          <w:sz w:val="28"/>
          <w:szCs w:val="28"/>
        </w:rPr>
        <w:t xml:space="preserve">краевое государственное автономное </w:t>
      </w:r>
    </w:p>
    <w:p w:rsidR="00246F10" w:rsidRPr="00246F10" w:rsidRDefault="00246F10" w:rsidP="00246F10">
      <w:pPr>
        <w:shd w:val="clear" w:color="auto" w:fill="FFFFFF"/>
        <w:ind w:left="142"/>
        <w:jc w:val="center"/>
        <w:rPr>
          <w:rFonts w:ascii="Times New Roman" w:hAnsi="Times New Roman" w:cs="Times New Roman"/>
          <w:b/>
          <w:noProof/>
          <w:sz w:val="28"/>
          <w:szCs w:val="28"/>
        </w:rPr>
      </w:pPr>
      <w:r w:rsidRPr="00246F10">
        <w:rPr>
          <w:rFonts w:ascii="Times New Roman" w:hAnsi="Times New Roman" w:cs="Times New Roman"/>
          <w:b/>
          <w:noProof/>
          <w:sz w:val="28"/>
          <w:szCs w:val="28"/>
        </w:rPr>
        <w:t xml:space="preserve">профессиональное образовательное учреждение </w:t>
      </w:r>
    </w:p>
    <w:p w:rsidR="00246F10" w:rsidRPr="00246F10" w:rsidRDefault="00246F10" w:rsidP="00246F10">
      <w:pPr>
        <w:shd w:val="clear" w:color="auto" w:fill="FFFFFF"/>
        <w:ind w:left="142"/>
        <w:jc w:val="center"/>
        <w:rPr>
          <w:rFonts w:ascii="Times New Roman" w:hAnsi="Times New Roman" w:cs="Times New Roman"/>
          <w:b/>
          <w:noProof/>
          <w:sz w:val="28"/>
          <w:szCs w:val="28"/>
        </w:rPr>
      </w:pPr>
      <w:r w:rsidRPr="00246F10">
        <w:rPr>
          <w:rFonts w:ascii="Times New Roman" w:hAnsi="Times New Roman" w:cs="Times New Roman"/>
          <w:b/>
          <w:noProof/>
          <w:sz w:val="28"/>
          <w:szCs w:val="28"/>
        </w:rPr>
        <w:t>«Дальнегорский индустриально-технологический колледж»</w:t>
      </w:r>
    </w:p>
    <w:p w:rsidR="00246F10" w:rsidRPr="00246F10" w:rsidRDefault="00246F10" w:rsidP="00246F10">
      <w:pPr>
        <w:shd w:val="clear" w:color="auto" w:fill="FFFFFF"/>
        <w:spacing w:line="360" w:lineRule="auto"/>
        <w:ind w:left="142"/>
        <w:jc w:val="center"/>
        <w:rPr>
          <w:rFonts w:ascii="Times New Roman" w:hAnsi="Times New Roman" w:cs="Times New Roman"/>
          <w:b/>
          <w:noProof/>
        </w:rPr>
      </w:pPr>
    </w:p>
    <w:p w:rsidR="00246F10" w:rsidRPr="00246F10" w:rsidRDefault="00246F10" w:rsidP="00246F10">
      <w:pPr>
        <w:shd w:val="clear" w:color="auto" w:fill="FFFFFF"/>
        <w:spacing w:line="360" w:lineRule="auto"/>
        <w:ind w:left="142"/>
        <w:jc w:val="center"/>
        <w:rPr>
          <w:rFonts w:ascii="Times New Roman" w:hAnsi="Times New Roman" w:cs="Times New Roman"/>
          <w:b/>
          <w:noProof/>
        </w:rPr>
      </w:pPr>
    </w:p>
    <w:p w:rsidR="00246F10" w:rsidRPr="00246F10" w:rsidRDefault="00246F10" w:rsidP="00246F10">
      <w:pPr>
        <w:shd w:val="clear" w:color="auto" w:fill="FFFFFF"/>
        <w:spacing w:line="360" w:lineRule="auto"/>
        <w:ind w:left="142"/>
        <w:jc w:val="center"/>
        <w:rPr>
          <w:rFonts w:ascii="Times New Roman" w:hAnsi="Times New Roman" w:cs="Times New Roman"/>
          <w:b/>
          <w:noProof/>
        </w:rPr>
      </w:pPr>
    </w:p>
    <w:p w:rsidR="00246F10" w:rsidRPr="00246F10" w:rsidRDefault="00246F10" w:rsidP="00246F10">
      <w:pPr>
        <w:shd w:val="clear" w:color="auto" w:fill="FFFFFF"/>
        <w:spacing w:line="360" w:lineRule="auto"/>
        <w:ind w:left="142"/>
        <w:jc w:val="center"/>
        <w:rPr>
          <w:rFonts w:ascii="Times New Roman" w:hAnsi="Times New Roman" w:cs="Times New Roman"/>
          <w:b/>
          <w:noProof/>
        </w:rPr>
      </w:pPr>
    </w:p>
    <w:tbl>
      <w:tblPr>
        <w:tblW w:w="0" w:type="auto"/>
        <w:jc w:val="center"/>
        <w:tblInd w:w="108" w:type="dxa"/>
        <w:tblLook w:val="04A0" w:firstRow="1" w:lastRow="0" w:firstColumn="1" w:lastColumn="0" w:noHBand="0" w:noVBand="1"/>
      </w:tblPr>
      <w:tblGrid>
        <w:gridCol w:w="4231"/>
        <w:gridCol w:w="4876"/>
      </w:tblGrid>
      <w:tr w:rsidR="00246F10" w:rsidRPr="00246F10" w:rsidTr="00246F10">
        <w:trPr>
          <w:jc w:val="center"/>
        </w:trPr>
        <w:tc>
          <w:tcPr>
            <w:tcW w:w="4231" w:type="dxa"/>
          </w:tcPr>
          <w:p w:rsidR="00246F10" w:rsidRPr="00246F10" w:rsidRDefault="00246F10" w:rsidP="00246F10">
            <w:pPr>
              <w:contextualSpacing/>
              <w:rPr>
                <w:rFonts w:ascii="Times New Roman" w:eastAsia="Times New Roman" w:hAnsi="Times New Roman" w:cs="Times New Roman"/>
              </w:rPr>
            </w:pPr>
            <w:r w:rsidRPr="00246F10">
              <w:rPr>
                <w:rFonts w:ascii="Times New Roman" w:eastAsia="Times New Roman" w:hAnsi="Times New Roman" w:cs="Times New Roman"/>
              </w:rPr>
              <w:t xml:space="preserve">Согласовано </w:t>
            </w:r>
          </w:p>
          <w:p w:rsidR="00246F10" w:rsidRPr="000064E5" w:rsidRDefault="00246F10" w:rsidP="00246F10">
            <w:pPr>
              <w:contextualSpacing/>
              <w:rPr>
                <w:rFonts w:ascii="Times New Roman" w:eastAsia="Times New Roman" w:hAnsi="Times New Roman" w:cs="Times New Roman"/>
                <w:color w:val="auto"/>
              </w:rPr>
            </w:pPr>
            <w:r w:rsidRPr="000064E5">
              <w:rPr>
                <w:rFonts w:ascii="Times New Roman" w:eastAsia="Times New Roman" w:hAnsi="Times New Roman" w:cs="Times New Roman"/>
                <w:color w:val="auto"/>
              </w:rPr>
              <w:t>Начальник производства</w:t>
            </w:r>
          </w:p>
          <w:p w:rsidR="00246F10" w:rsidRPr="000064E5" w:rsidRDefault="000064E5" w:rsidP="00246F10">
            <w:pPr>
              <w:contextualSpacing/>
              <w:rPr>
                <w:rFonts w:ascii="Times New Roman" w:hAnsi="Times New Roman" w:cs="Times New Roman"/>
                <w:color w:val="auto"/>
              </w:rPr>
            </w:pPr>
            <w:r>
              <w:rPr>
                <w:rFonts w:ascii="Times New Roman" w:hAnsi="Times New Roman" w:cs="Times New Roman"/>
                <w:color w:val="auto"/>
              </w:rPr>
              <w:t>ИП Малахов А.А. магазин «Позитив»</w:t>
            </w:r>
          </w:p>
          <w:p w:rsidR="00246F10" w:rsidRPr="000064E5" w:rsidRDefault="00246F10" w:rsidP="00246F10">
            <w:pPr>
              <w:contextualSpacing/>
              <w:rPr>
                <w:rFonts w:ascii="Times New Roman" w:eastAsia="Times New Roman" w:hAnsi="Times New Roman" w:cs="Times New Roman"/>
                <w:color w:val="auto"/>
              </w:rPr>
            </w:pPr>
            <w:r w:rsidRPr="000064E5">
              <w:rPr>
                <w:rFonts w:ascii="Times New Roman" w:hAnsi="Times New Roman" w:cs="Times New Roman"/>
                <w:color w:val="auto"/>
              </w:rPr>
              <w:t>__________</w:t>
            </w:r>
            <w:r w:rsidRPr="000064E5">
              <w:rPr>
                <w:rFonts w:ascii="Times New Roman" w:eastAsia="Times New Roman" w:hAnsi="Times New Roman" w:cs="Times New Roman"/>
                <w:color w:val="auto"/>
              </w:rPr>
              <w:t xml:space="preserve">______ </w:t>
            </w:r>
            <w:r w:rsidR="000064E5">
              <w:rPr>
                <w:rFonts w:ascii="Times New Roman" w:eastAsia="Times New Roman" w:hAnsi="Times New Roman" w:cs="Times New Roman"/>
                <w:color w:val="auto"/>
              </w:rPr>
              <w:t>Малахов А.А</w:t>
            </w:r>
            <w:r w:rsidRPr="000064E5">
              <w:rPr>
                <w:rFonts w:ascii="Times New Roman" w:eastAsia="Times New Roman" w:hAnsi="Times New Roman" w:cs="Times New Roman"/>
                <w:color w:val="auto"/>
              </w:rPr>
              <w:t>.</w:t>
            </w:r>
          </w:p>
          <w:p w:rsidR="00246F10" w:rsidRPr="00246F10" w:rsidRDefault="00246F10" w:rsidP="00F833B3">
            <w:pPr>
              <w:contextualSpacing/>
              <w:rPr>
                <w:rFonts w:ascii="Times New Roman" w:eastAsia="Times New Roman" w:hAnsi="Times New Roman" w:cs="Times New Roman"/>
                <w:color w:val="FF0000"/>
              </w:rPr>
            </w:pPr>
            <w:r w:rsidRPr="00246F10">
              <w:rPr>
                <w:rFonts w:ascii="Times New Roman" w:eastAsia="Times New Roman" w:hAnsi="Times New Roman" w:cs="Times New Roman"/>
              </w:rPr>
              <w:t>«</w:t>
            </w:r>
            <w:r w:rsidR="00F833B3">
              <w:rPr>
                <w:rFonts w:ascii="Times New Roman" w:eastAsia="Times New Roman" w:hAnsi="Times New Roman" w:cs="Times New Roman"/>
              </w:rPr>
              <w:t>1</w:t>
            </w:r>
            <w:r w:rsidR="00834EE7">
              <w:rPr>
                <w:rFonts w:ascii="Times New Roman" w:eastAsia="Times New Roman" w:hAnsi="Times New Roman" w:cs="Times New Roman"/>
              </w:rPr>
              <w:t>6</w:t>
            </w:r>
            <w:r w:rsidRPr="00246F10">
              <w:rPr>
                <w:rFonts w:ascii="Times New Roman" w:eastAsia="Times New Roman" w:hAnsi="Times New Roman" w:cs="Times New Roman"/>
              </w:rPr>
              <w:t>»</w:t>
            </w:r>
            <w:r w:rsidR="00834EE7">
              <w:rPr>
                <w:rFonts w:ascii="Times New Roman" w:eastAsia="Times New Roman" w:hAnsi="Times New Roman" w:cs="Times New Roman"/>
              </w:rPr>
              <w:t xml:space="preserve"> июня </w:t>
            </w:r>
            <w:r w:rsidRPr="00246F10">
              <w:rPr>
                <w:rFonts w:ascii="Times New Roman" w:eastAsia="Times New Roman" w:hAnsi="Times New Roman" w:cs="Times New Roman"/>
              </w:rPr>
              <w:t>201</w:t>
            </w:r>
            <w:r w:rsidR="00834EE7">
              <w:rPr>
                <w:rFonts w:ascii="Times New Roman" w:eastAsia="Times New Roman" w:hAnsi="Times New Roman" w:cs="Times New Roman"/>
              </w:rPr>
              <w:t>5</w:t>
            </w:r>
            <w:r w:rsidRPr="00246F10">
              <w:rPr>
                <w:rFonts w:ascii="Times New Roman" w:eastAsia="Times New Roman" w:hAnsi="Times New Roman" w:cs="Times New Roman"/>
              </w:rPr>
              <w:t xml:space="preserve"> г</w:t>
            </w:r>
            <w:r w:rsidRPr="00246F10">
              <w:rPr>
                <w:rFonts w:ascii="Times New Roman" w:eastAsia="Times New Roman" w:hAnsi="Times New Roman" w:cs="Times New Roman"/>
                <w:color w:val="FF0000"/>
              </w:rPr>
              <w:t>.</w:t>
            </w:r>
          </w:p>
        </w:tc>
        <w:tc>
          <w:tcPr>
            <w:tcW w:w="4876" w:type="dxa"/>
          </w:tcPr>
          <w:p w:rsidR="00246F10" w:rsidRPr="00246F10" w:rsidRDefault="00246F10" w:rsidP="00246F10">
            <w:pPr>
              <w:ind w:left="1440"/>
              <w:contextualSpacing/>
              <w:rPr>
                <w:rFonts w:ascii="Times New Roman" w:eastAsia="Times New Roman" w:hAnsi="Times New Roman" w:cs="Times New Roman"/>
              </w:rPr>
            </w:pPr>
            <w:r w:rsidRPr="00246F10">
              <w:rPr>
                <w:rFonts w:ascii="Times New Roman" w:eastAsia="Times New Roman" w:hAnsi="Times New Roman" w:cs="Times New Roman"/>
              </w:rPr>
              <w:t>Утверждаю</w:t>
            </w:r>
          </w:p>
          <w:p w:rsidR="00246F10" w:rsidRPr="00246F10" w:rsidRDefault="00246F10" w:rsidP="00246F10">
            <w:pPr>
              <w:ind w:left="1440"/>
              <w:contextualSpacing/>
              <w:rPr>
                <w:rFonts w:ascii="Times New Roman" w:eastAsia="Times New Roman" w:hAnsi="Times New Roman" w:cs="Times New Roman"/>
              </w:rPr>
            </w:pPr>
            <w:r w:rsidRPr="00246F10">
              <w:rPr>
                <w:rFonts w:ascii="Times New Roman" w:eastAsia="Times New Roman" w:hAnsi="Times New Roman" w:cs="Times New Roman"/>
              </w:rPr>
              <w:t>Директор КГА ПОУ «ДИТК»</w:t>
            </w:r>
          </w:p>
          <w:p w:rsidR="00246F10" w:rsidRPr="00246F10" w:rsidRDefault="00246F10" w:rsidP="00246F10">
            <w:pPr>
              <w:ind w:left="1440"/>
              <w:contextualSpacing/>
              <w:jc w:val="center"/>
              <w:rPr>
                <w:rFonts w:ascii="Times New Roman" w:eastAsia="Times New Roman" w:hAnsi="Times New Roman" w:cs="Times New Roman"/>
                <w:sz w:val="10"/>
              </w:rPr>
            </w:pPr>
          </w:p>
          <w:p w:rsidR="00246F10" w:rsidRPr="00246F10" w:rsidRDefault="00246F10" w:rsidP="00246F10">
            <w:pPr>
              <w:ind w:left="1440"/>
              <w:contextualSpacing/>
              <w:jc w:val="center"/>
              <w:rPr>
                <w:rFonts w:ascii="Times New Roman" w:eastAsia="Times New Roman" w:hAnsi="Times New Roman" w:cs="Times New Roman"/>
              </w:rPr>
            </w:pPr>
            <w:r w:rsidRPr="00246F10">
              <w:rPr>
                <w:rFonts w:ascii="Times New Roman" w:eastAsia="Times New Roman" w:hAnsi="Times New Roman" w:cs="Times New Roman"/>
              </w:rPr>
              <w:t>______________ Матвеева В.Г.</w:t>
            </w:r>
          </w:p>
          <w:p w:rsidR="00246F10" w:rsidRPr="00246F10" w:rsidRDefault="00246F10" w:rsidP="00F833B3">
            <w:pPr>
              <w:ind w:left="1440"/>
              <w:contextualSpacing/>
              <w:jc w:val="center"/>
              <w:rPr>
                <w:rFonts w:ascii="Times New Roman" w:eastAsia="Times New Roman" w:hAnsi="Times New Roman" w:cs="Times New Roman"/>
              </w:rPr>
            </w:pPr>
            <w:r w:rsidRPr="00246F10">
              <w:rPr>
                <w:rFonts w:ascii="Times New Roman" w:eastAsia="Times New Roman" w:hAnsi="Times New Roman" w:cs="Times New Roman"/>
              </w:rPr>
              <w:t>«</w:t>
            </w:r>
            <w:r w:rsidR="00F833B3">
              <w:rPr>
                <w:rFonts w:ascii="Times New Roman" w:eastAsia="Times New Roman" w:hAnsi="Times New Roman" w:cs="Times New Roman"/>
              </w:rPr>
              <w:t>1</w:t>
            </w:r>
            <w:bookmarkStart w:id="1" w:name="_GoBack"/>
            <w:bookmarkEnd w:id="1"/>
            <w:r w:rsidR="00834EE7">
              <w:rPr>
                <w:rFonts w:ascii="Times New Roman" w:eastAsia="Times New Roman" w:hAnsi="Times New Roman" w:cs="Times New Roman"/>
              </w:rPr>
              <w:t>6</w:t>
            </w:r>
            <w:r w:rsidRPr="00246F10">
              <w:rPr>
                <w:rFonts w:ascii="Times New Roman" w:eastAsia="Times New Roman" w:hAnsi="Times New Roman" w:cs="Times New Roman"/>
              </w:rPr>
              <w:t>»</w:t>
            </w:r>
            <w:r w:rsidR="00834EE7">
              <w:rPr>
                <w:rFonts w:ascii="Times New Roman" w:eastAsia="Times New Roman" w:hAnsi="Times New Roman" w:cs="Times New Roman"/>
              </w:rPr>
              <w:t xml:space="preserve"> июня </w:t>
            </w:r>
            <w:r w:rsidRPr="00246F10">
              <w:rPr>
                <w:rFonts w:ascii="Times New Roman" w:eastAsia="Times New Roman" w:hAnsi="Times New Roman" w:cs="Times New Roman"/>
              </w:rPr>
              <w:t>201</w:t>
            </w:r>
            <w:r w:rsidR="00834EE7">
              <w:rPr>
                <w:rFonts w:ascii="Times New Roman" w:eastAsia="Times New Roman" w:hAnsi="Times New Roman" w:cs="Times New Roman"/>
              </w:rPr>
              <w:t>5</w:t>
            </w:r>
            <w:r w:rsidRPr="00246F10">
              <w:rPr>
                <w:rFonts w:ascii="Times New Roman" w:eastAsia="Times New Roman" w:hAnsi="Times New Roman" w:cs="Times New Roman"/>
              </w:rPr>
              <w:t xml:space="preserve"> г.</w:t>
            </w:r>
          </w:p>
        </w:tc>
      </w:tr>
    </w:tbl>
    <w:p w:rsidR="00246F10" w:rsidRDefault="00246F10" w:rsidP="00246F10">
      <w:pPr>
        <w:shd w:val="clear" w:color="auto" w:fill="FFFFFF"/>
        <w:spacing w:line="360" w:lineRule="auto"/>
        <w:ind w:left="142"/>
        <w:jc w:val="center"/>
        <w:rPr>
          <w:b/>
          <w:noProof/>
        </w:rPr>
      </w:pPr>
    </w:p>
    <w:p w:rsidR="00246F10" w:rsidRDefault="00246F10" w:rsidP="00246F10">
      <w:pPr>
        <w:shd w:val="clear" w:color="auto" w:fill="FFFFFF"/>
        <w:spacing w:line="360" w:lineRule="auto"/>
        <w:ind w:left="142"/>
        <w:jc w:val="center"/>
        <w:rPr>
          <w:sz w:val="28"/>
          <w:szCs w:val="28"/>
        </w:rPr>
      </w:pPr>
    </w:p>
    <w:p w:rsidR="00246F10" w:rsidRPr="002E7463" w:rsidRDefault="00246F10" w:rsidP="00246F10">
      <w:pPr>
        <w:ind w:left="142"/>
        <w:rPr>
          <w:sz w:val="28"/>
          <w:szCs w:val="28"/>
        </w:rPr>
      </w:pPr>
    </w:p>
    <w:p w:rsidR="00246F10" w:rsidRPr="002E7463" w:rsidRDefault="00246F10" w:rsidP="00246F10">
      <w:pPr>
        <w:ind w:left="142"/>
        <w:rPr>
          <w:sz w:val="28"/>
          <w:szCs w:val="28"/>
        </w:rPr>
      </w:pPr>
    </w:p>
    <w:p w:rsidR="00246F10" w:rsidRPr="002E7463" w:rsidRDefault="00246F10" w:rsidP="00246F10">
      <w:pPr>
        <w:ind w:left="142"/>
        <w:rPr>
          <w:sz w:val="28"/>
          <w:szCs w:val="28"/>
        </w:rPr>
      </w:pPr>
    </w:p>
    <w:p w:rsidR="00246F10" w:rsidRPr="002E7463" w:rsidRDefault="00246F10" w:rsidP="00246F10">
      <w:pPr>
        <w:ind w:left="142"/>
        <w:rPr>
          <w:sz w:val="28"/>
          <w:szCs w:val="28"/>
        </w:rPr>
      </w:pPr>
    </w:p>
    <w:p w:rsidR="00246F10" w:rsidRPr="002E7463" w:rsidRDefault="00246F10" w:rsidP="00246F10">
      <w:pPr>
        <w:ind w:left="142"/>
        <w:rPr>
          <w:sz w:val="28"/>
          <w:szCs w:val="28"/>
        </w:rPr>
      </w:pPr>
    </w:p>
    <w:p w:rsidR="00246F10" w:rsidRPr="002E7463" w:rsidRDefault="00246F10" w:rsidP="00246F10">
      <w:pPr>
        <w:ind w:left="142"/>
        <w:rPr>
          <w:sz w:val="28"/>
          <w:szCs w:val="28"/>
        </w:rPr>
      </w:pPr>
    </w:p>
    <w:p w:rsidR="00246F10" w:rsidRPr="002E7463" w:rsidRDefault="00246F10" w:rsidP="00246F10">
      <w:pPr>
        <w:ind w:left="142"/>
        <w:rPr>
          <w:sz w:val="28"/>
          <w:szCs w:val="28"/>
        </w:rPr>
      </w:pPr>
    </w:p>
    <w:p w:rsidR="00246F10" w:rsidRPr="002E7463" w:rsidRDefault="00246F10" w:rsidP="00246F10">
      <w:pPr>
        <w:ind w:left="142"/>
        <w:rPr>
          <w:sz w:val="28"/>
          <w:szCs w:val="28"/>
        </w:rPr>
      </w:pPr>
    </w:p>
    <w:p w:rsidR="00246F10" w:rsidRPr="002E7463" w:rsidRDefault="00246F10" w:rsidP="00246F10">
      <w:pPr>
        <w:ind w:left="142"/>
        <w:rPr>
          <w:sz w:val="28"/>
          <w:szCs w:val="28"/>
        </w:rPr>
      </w:pPr>
    </w:p>
    <w:p w:rsidR="00246F10" w:rsidRPr="00246F10" w:rsidRDefault="00246F10" w:rsidP="00246F10">
      <w:pPr>
        <w:ind w:left="142"/>
        <w:jc w:val="center"/>
        <w:rPr>
          <w:rFonts w:ascii="Times New Roman" w:hAnsi="Times New Roman" w:cs="Times New Roman"/>
          <w:b/>
          <w:sz w:val="28"/>
          <w:szCs w:val="28"/>
        </w:rPr>
      </w:pPr>
      <w:r w:rsidRPr="00246F10">
        <w:rPr>
          <w:rFonts w:ascii="Times New Roman" w:hAnsi="Times New Roman" w:cs="Times New Roman"/>
          <w:b/>
          <w:sz w:val="28"/>
          <w:szCs w:val="28"/>
        </w:rPr>
        <w:t xml:space="preserve">ОСНОВНАЯ ПРОФЕССИОНАЛЬНАЯ </w:t>
      </w:r>
    </w:p>
    <w:p w:rsidR="00246F10" w:rsidRPr="00246F10" w:rsidRDefault="00246F10" w:rsidP="00246F10">
      <w:pPr>
        <w:ind w:left="142"/>
        <w:jc w:val="center"/>
        <w:rPr>
          <w:rFonts w:ascii="Times New Roman" w:hAnsi="Times New Roman" w:cs="Times New Roman"/>
          <w:b/>
          <w:sz w:val="28"/>
          <w:szCs w:val="28"/>
        </w:rPr>
      </w:pPr>
      <w:r w:rsidRPr="00246F10">
        <w:rPr>
          <w:rFonts w:ascii="Times New Roman" w:hAnsi="Times New Roman" w:cs="Times New Roman"/>
          <w:b/>
          <w:sz w:val="28"/>
          <w:szCs w:val="28"/>
        </w:rPr>
        <w:t>ОБРАЗОВАТЕЛЬНАЯ ПРОГРАММА</w:t>
      </w:r>
    </w:p>
    <w:p w:rsidR="00246F10" w:rsidRPr="00246F10" w:rsidRDefault="00246F10" w:rsidP="00246F10">
      <w:pPr>
        <w:ind w:left="142"/>
        <w:jc w:val="center"/>
        <w:rPr>
          <w:rFonts w:ascii="Times New Roman" w:hAnsi="Times New Roman" w:cs="Times New Roman"/>
          <w:b/>
          <w:sz w:val="28"/>
          <w:szCs w:val="28"/>
        </w:rPr>
      </w:pPr>
      <w:r w:rsidRPr="00246F10">
        <w:rPr>
          <w:rFonts w:ascii="Times New Roman" w:hAnsi="Times New Roman" w:cs="Times New Roman"/>
          <w:b/>
          <w:sz w:val="28"/>
          <w:szCs w:val="28"/>
        </w:rPr>
        <w:t>СРЕДНЕГО ПРОФЕССИОНАЛЬНОГО ОБРАЗОВАНИЯ</w:t>
      </w:r>
    </w:p>
    <w:p w:rsidR="00246F10" w:rsidRDefault="00246F10" w:rsidP="00246F10">
      <w:pPr>
        <w:ind w:left="142"/>
        <w:jc w:val="center"/>
        <w:rPr>
          <w:rFonts w:ascii="Times New Roman" w:hAnsi="Times New Roman" w:cs="Times New Roman"/>
          <w:b/>
          <w:sz w:val="28"/>
          <w:szCs w:val="28"/>
        </w:rPr>
      </w:pPr>
    </w:p>
    <w:p w:rsidR="00246F10" w:rsidRPr="00246F10" w:rsidRDefault="00246F10" w:rsidP="00246F10">
      <w:pPr>
        <w:ind w:left="142"/>
        <w:jc w:val="center"/>
        <w:rPr>
          <w:rFonts w:ascii="Times New Roman" w:hAnsi="Times New Roman" w:cs="Times New Roman"/>
          <w:b/>
          <w:sz w:val="28"/>
          <w:szCs w:val="28"/>
        </w:rPr>
      </w:pPr>
      <w:r w:rsidRPr="00246F10">
        <w:rPr>
          <w:rFonts w:ascii="Times New Roman" w:hAnsi="Times New Roman" w:cs="Times New Roman"/>
          <w:b/>
          <w:sz w:val="28"/>
          <w:szCs w:val="28"/>
        </w:rPr>
        <w:t>по профессии</w:t>
      </w:r>
    </w:p>
    <w:p w:rsidR="00246F10" w:rsidRPr="00246F10" w:rsidRDefault="00246F10" w:rsidP="00246F10">
      <w:pPr>
        <w:ind w:left="142"/>
        <w:rPr>
          <w:rFonts w:ascii="Times New Roman" w:hAnsi="Times New Roman" w:cs="Times New Roman"/>
          <w:b/>
          <w:sz w:val="28"/>
          <w:szCs w:val="28"/>
        </w:rPr>
      </w:pPr>
    </w:p>
    <w:p w:rsidR="00246F10" w:rsidRPr="00246F10" w:rsidRDefault="00246F10" w:rsidP="00246F10">
      <w:pPr>
        <w:pStyle w:val="40"/>
        <w:shd w:val="clear" w:color="auto" w:fill="auto"/>
        <w:spacing w:before="0" w:after="31" w:line="310" w:lineRule="exact"/>
        <w:ind w:left="120"/>
      </w:pPr>
      <w:r w:rsidRPr="00246F10">
        <w:rPr>
          <w:rStyle w:val="41"/>
          <w:b/>
          <w:bCs/>
          <w:u w:val="none"/>
        </w:rPr>
        <w:t>09.01.01 Наладчик аппаратного и программного обеспечения</w:t>
      </w:r>
    </w:p>
    <w:p w:rsidR="00246F10" w:rsidRDefault="00246F10" w:rsidP="00246F10">
      <w:pPr>
        <w:ind w:left="142"/>
        <w:rPr>
          <w:rFonts w:ascii="Times New Roman" w:hAnsi="Times New Roman" w:cs="Times New Roman"/>
          <w:sz w:val="28"/>
          <w:szCs w:val="28"/>
        </w:rPr>
      </w:pPr>
    </w:p>
    <w:p w:rsidR="00246F10" w:rsidRPr="00246F10" w:rsidRDefault="00246F10" w:rsidP="00246F10">
      <w:pPr>
        <w:ind w:left="142"/>
        <w:rPr>
          <w:rFonts w:ascii="Times New Roman" w:hAnsi="Times New Roman" w:cs="Times New Roman"/>
          <w:sz w:val="28"/>
          <w:szCs w:val="28"/>
        </w:rPr>
      </w:pPr>
    </w:p>
    <w:p w:rsidR="00246F10" w:rsidRPr="00246F10" w:rsidRDefault="00246F10" w:rsidP="00246F10">
      <w:pPr>
        <w:ind w:left="142"/>
        <w:jc w:val="right"/>
        <w:rPr>
          <w:rFonts w:ascii="Times New Roman" w:hAnsi="Times New Roman" w:cs="Times New Roman"/>
          <w:sz w:val="28"/>
          <w:szCs w:val="28"/>
        </w:rPr>
      </w:pPr>
      <w:r w:rsidRPr="00246F10">
        <w:rPr>
          <w:rFonts w:ascii="Times New Roman" w:hAnsi="Times New Roman" w:cs="Times New Roman"/>
          <w:sz w:val="28"/>
          <w:szCs w:val="28"/>
        </w:rPr>
        <w:t>Уровень подготовки - базовый</w:t>
      </w:r>
    </w:p>
    <w:p w:rsidR="00246F10" w:rsidRDefault="00246F10" w:rsidP="00246F10">
      <w:pPr>
        <w:jc w:val="right"/>
        <w:rPr>
          <w:rFonts w:ascii="Times New Roman" w:hAnsi="Times New Roman" w:cs="Times New Roman"/>
          <w:sz w:val="28"/>
          <w:szCs w:val="28"/>
        </w:rPr>
      </w:pPr>
      <w:r w:rsidRPr="00246F10">
        <w:rPr>
          <w:rFonts w:ascii="Times New Roman" w:hAnsi="Times New Roman" w:cs="Times New Roman"/>
          <w:sz w:val="28"/>
          <w:szCs w:val="28"/>
        </w:rPr>
        <w:t xml:space="preserve">Квалификация – </w:t>
      </w:r>
      <w:r>
        <w:rPr>
          <w:rFonts w:ascii="Times New Roman" w:hAnsi="Times New Roman" w:cs="Times New Roman"/>
          <w:sz w:val="28"/>
          <w:szCs w:val="28"/>
        </w:rPr>
        <w:t xml:space="preserve">Наладчик </w:t>
      </w:r>
      <w:proofErr w:type="gramStart"/>
      <w:r>
        <w:rPr>
          <w:rFonts w:ascii="Times New Roman" w:hAnsi="Times New Roman" w:cs="Times New Roman"/>
          <w:sz w:val="28"/>
          <w:szCs w:val="28"/>
        </w:rPr>
        <w:t>технологического</w:t>
      </w:r>
      <w:proofErr w:type="gramEnd"/>
      <w:r>
        <w:rPr>
          <w:rFonts w:ascii="Times New Roman" w:hAnsi="Times New Roman" w:cs="Times New Roman"/>
          <w:sz w:val="28"/>
          <w:szCs w:val="28"/>
        </w:rPr>
        <w:t xml:space="preserve"> </w:t>
      </w:r>
    </w:p>
    <w:p w:rsidR="00246F10" w:rsidRPr="00246F10" w:rsidRDefault="00246F10" w:rsidP="00246F10">
      <w:pPr>
        <w:jc w:val="right"/>
        <w:rPr>
          <w:rFonts w:ascii="Times New Roman" w:hAnsi="Times New Roman" w:cs="Times New Roman"/>
          <w:sz w:val="28"/>
          <w:szCs w:val="28"/>
        </w:rPr>
      </w:pPr>
      <w:r>
        <w:rPr>
          <w:rFonts w:ascii="Times New Roman" w:hAnsi="Times New Roman" w:cs="Times New Roman"/>
          <w:sz w:val="28"/>
          <w:szCs w:val="28"/>
        </w:rPr>
        <w:t>оборудования</w:t>
      </w:r>
    </w:p>
    <w:p w:rsidR="00246F10" w:rsidRPr="00246F10" w:rsidRDefault="00246F10" w:rsidP="00246F10">
      <w:pPr>
        <w:ind w:left="142"/>
        <w:jc w:val="right"/>
        <w:rPr>
          <w:rFonts w:ascii="Times New Roman" w:hAnsi="Times New Roman" w:cs="Times New Roman"/>
          <w:sz w:val="28"/>
          <w:szCs w:val="28"/>
        </w:rPr>
      </w:pPr>
      <w:r w:rsidRPr="00246F10">
        <w:rPr>
          <w:rFonts w:ascii="Times New Roman" w:hAnsi="Times New Roman" w:cs="Times New Roman"/>
          <w:sz w:val="28"/>
          <w:szCs w:val="28"/>
        </w:rPr>
        <w:t>Форма подготовки - очная</w:t>
      </w:r>
    </w:p>
    <w:p w:rsidR="00246F10" w:rsidRPr="00246F10" w:rsidRDefault="00246F10" w:rsidP="00246F10">
      <w:pPr>
        <w:ind w:left="142" w:firstLine="851"/>
        <w:jc w:val="right"/>
        <w:rPr>
          <w:rFonts w:ascii="Times New Roman" w:hAnsi="Times New Roman" w:cs="Times New Roman"/>
          <w:sz w:val="28"/>
          <w:szCs w:val="28"/>
        </w:rPr>
      </w:pPr>
    </w:p>
    <w:p w:rsidR="00246F10" w:rsidRPr="00246F10" w:rsidRDefault="00246F10" w:rsidP="00246F10">
      <w:pPr>
        <w:ind w:left="142" w:firstLine="851"/>
        <w:jc w:val="right"/>
        <w:rPr>
          <w:rFonts w:ascii="Times New Roman" w:hAnsi="Times New Roman" w:cs="Times New Roman"/>
          <w:sz w:val="28"/>
          <w:szCs w:val="28"/>
        </w:rPr>
      </w:pPr>
    </w:p>
    <w:p w:rsidR="00246F10" w:rsidRPr="00246F10" w:rsidRDefault="00246F10" w:rsidP="00246F10">
      <w:pPr>
        <w:ind w:left="142" w:firstLine="851"/>
        <w:jc w:val="right"/>
        <w:rPr>
          <w:rFonts w:ascii="Times New Roman" w:hAnsi="Times New Roman" w:cs="Times New Roman"/>
          <w:sz w:val="28"/>
          <w:szCs w:val="28"/>
        </w:rPr>
      </w:pPr>
    </w:p>
    <w:p w:rsidR="00246F10" w:rsidRPr="00246F10" w:rsidRDefault="00246F10" w:rsidP="00246F10">
      <w:pPr>
        <w:ind w:left="142" w:firstLine="851"/>
        <w:jc w:val="right"/>
        <w:rPr>
          <w:rFonts w:ascii="Times New Roman" w:hAnsi="Times New Roman" w:cs="Times New Roman"/>
          <w:sz w:val="28"/>
          <w:szCs w:val="28"/>
        </w:rPr>
      </w:pPr>
    </w:p>
    <w:p w:rsidR="00246F10" w:rsidRPr="00246F10" w:rsidRDefault="00246F10" w:rsidP="00246F10">
      <w:pPr>
        <w:ind w:left="142" w:firstLine="851"/>
        <w:jc w:val="right"/>
        <w:rPr>
          <w:rFonts w:ascii="Times New Roman" w:hAnsi="Times New Roman" w:cs="Times New Roman"/>
          <w:sz w:val="28"/>
          <w:szCs w:val="28"/>
        </w:rPr>
      </w:pPr>
    </w:p>
    <w:p w:rsidR="00246F10" w:rsidRPr="00246F10" w:rsidRDefault="00246F10" w:rsidP="00246F10">
      <w:pPr>
        <w:ind w:left="142" w:firstLine="851"/>
        <w:jc w:val="right"/>
        <w:rPr>
          <w:rFonts w:ascii="Times New Roman" w:hAnsi="Times New Roman" w:cs="Times New Roman"/>
          <w:sz w:val="28"/>
          <w:szCs w:val="28"/>
        </w:rPr>
      </w:pPr>
    </w:p>
    <w:p w:rsidR="00246F10" w:rsidRPr="00246F10" w:rsidRDefault="00246F10" w:rsidP="00246F10">
      <w:pPr>
        <w:ind w:left="142" w:firstLine="851"/>
        <w:jc w:val="center"/>
        <w:rPr>
          <w:rFonts w:ascii="Times New Roman" w:hAnsi="Times New Roman" w:cs="Times New Roman"/>
          <w:sz w:val="28"/>
          <w:szCs w:val="28"/>
        </w:rPr>
      </w:pPr>
      <w:r w:rsidRPr="00246F10">
        <w:rPr>
          <w:rFonts w:ascii="Times New Roman" w:hAnsi="Times New Roman" w:cs="Times New Roman"/>
          <w:sz w:val="28"/>
          <w:szCs w:val="28"/>
        </w:rPr>
        <w:t>г. Дальнегорск</w:t>
      </w:r>
    </w:p>
    <w:p w:rsidR="00246F10" w:rsidRPr="00246F10" w:rsidRDefault="00246F10" w:rsidP="00246F10">
      <w:pPr>
        <w:ind w:left="142" w:firstLine="851"/>
        <w:jc w:val="center"/>
        <w:rPr>
          <w:rFonts w:ascii="Times New Roman" w:hAnsi="Times New Roman" w:cs="Times New Roman"/>
          <w:sz w:val="28"/>
          <w:szCs w:val="28"/>
        </w:rPr>
      </w:pPr>
      <w:r w:rsidRPr="00246F10">
        <w:rPr>
          <w:rFonts w:ascii="Times New Roman" w:hAnsi="Times New Roman" w:cs="Times New Roman"/>
          <w:sz w:val="28"/>
          <w:szCs w:val="28"/>
        </w:rPr>
        <w:t>2016г.</w:t>
      </w:r>
    </w:p>
    <w:p w:rsidR="00246F10" w:rsidRPr="00246F10" w:rsidRDefault="00246F10" w:rsidP="00246F10">
      <w:pPr>
        <w:spacing w:line="360" w:lineRule="auto"/>
        <w:ind w:left="720" w:firstLine="720"/>
        <w:contextualSpacing/>
        <w:jc w:val="both"/>
        <w:rPr>
          <w:rFonts w:ascii="Times New Roman" w:eastAsia="Times New Roman" w:hAnsi="Times New Roman" w:cs="Times New Roman"/>
          <w:sz w:val="28"/>
          <w:szCs w:val="28"/>
        </w:rPr>
      </w:pPr>
      <w:r w:rsidRPr="00246F10">
        <w:rPr>
          <w:rFonts w:ascii="Times New Roman" w:eastAsia="Times New Roman" w:hAnsi="Times New Roman" w:cs="Times New Roman"/>
          <w:sz w:val="28"/>
          <w:szCs w:val="28"/>
        </w:rPr>
        <w:lastRenderedPageBreak/>
        <w:t>Программа  подготовки  квалифицированных рабочих, служ</w:t>
      </w:r>
      <w:r>
        <w:rPr>
          <w:rFonts w:ascii="Times New Roman" w:eastAsia="Times New Roman" w:hAnsi="Times New Roman" w:cs="Times New Roman"/>
          <w:sz w:val="28"/>
          <w:szCs w:val="28"/>
        </w:rPr>
        <w:t>а</w:t>
      </w:r>
      <w:r w:rsidRPr="00246F10">
        <w:rPr>
          <w:rFonts w:ascii="Times New Roman" w:eastAsia="Times New Roman" w:hAnsi="Times New Roman" w:cs="Times New Roman"/>
          <w:sz w:val="28"/>
          <w:szCs w:val="28"/>
        </w:rPr>
        <w:t xml:space="preserve">щих образовательного учреждения среднего профессионального  образования КГА ПОУ «ДИТК»  составлена на основе федерального государственного образовательного стандарта по профессии </w:t>
      </w:r>
      <w:r>
        <w:rPr>
          <w:rFonts w:ascii="Times New Roman" w:eastAsia="Times New Roman" w:hAnsi="Times New Roman" w:cs="Times New Roman"/>
          <w:sz w:val="28"/>
          <w:szCs w:val="28"/>
        </w:rPr>
        <w:t>09.01.01</w:t>
      </w:r>
      <w:r w:rsidRPr="00246F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Наладчик аппаратного и программного обеспечения</w:t>
      </w:r>
    </w:p>
    <w:p w:rsidR="00246F10" w:rsidRPr="00246F10" w:rsidRDefault="00246F10" w:rsidP="00246F10">
      <w:pPr>
        <w:spacing w:line="360" w:lineRule="auto"/>
        <w:ind w:left="720"/>
        <w:contextualSpacing/>
        <w:jc w:val="both"/>
        <w:rPr>
          <w:rFonts w:ascii="Times New Roman" w:eastAsia="Times New Roman" w:hAnsi="Times New Roman" w:cs="Times New Roman"/>
          <w:sz w:val="28"/>
          <w:szCs w:val="28"/>
        </w:rPr>
      </w:pPr>
    </w:p>
    <w:p w:rsidR="00246F10" w:rsidRPr="00246F10" w:rsidRDefault="00246F10" w:rsidP="00246F10">
      <w:pPr>
        <w:spacing w:line="360" w:lineRule="auto"/>
        <w:ind w:left="720"/>
        <w:contextualSpacing/>
        <w:jc w:val="both"/>
        <w:rPr>
          <w:rFonts w:ascii="Times New Roman" w:eastAsia="Times New Roman" w:hAnsi="Times New Roman" w:cs="Times New Roman"/>
          <w:b/>
          <w:sz w:val="28"/>
          <w:szCs w:val="28"/>
        </w:rPr>
      </w:pPr>
    </w:p>
    <w:p w:rsidR="00246F10" w:rsidRPr="00246F10" w:rsidRDefault="00246F10" w:rsidP="00246F10">
      <w:pPr>
        <w:spacing w:line="360" w:lineRule="auto"/>
        <w:ind w:left="720"/>
        <w:contextualSpacing/>
        <w:jc w:val="both"/>
        <w:rPr>
          <w:rFonts w:ascii="Times New Roman" w:eastAsia="Times New Roman" w:hAnsi="Times New Roman" w:cs="Times New Roman"/>
          <w:sz w:val="28"/>
          <w:szCs w:val="28"/>
        </w:rPr>
      </w:pPr>
      <w:r w:rsidRPr="00246F10">
        <w:rPr>
          <w:rFonts w:ascii="Times New Roman" w:eastAsia="Times New Roman" w:hAnsi="Times New Roman" w:cs="Times New Roman"/>
          <w:b/>
          <w:sz w:val="28"/>
          <w:szCs w:val="28"/>
        </w:rPr>
        <w:t>Организация разработчик:</w:t>
      </w:r>
      <w:r w:rsidRPr="00246F10">
        <w:rPr>
          <w:rFonts w:ascii="Times New Roman" w:eastAsia="Times New Roman" w:hAnsi="Times New Roman" w:cs="Times New Roman"/>
          <w:sz w:val="28"/>
          <w:szCs w:val="28"/>
        </w:rPr>
        <w:t xml:space="preserve"> краевое государственное автономное профессиональное образовательное учреждение «Дальнегорский индустриально-технологический колледж» (КГА ПОУ «ДИТК»)</w:t>
      </w:r>
    </w:p>
    <w:p w:rsidR="00246F10" w:rsidRPr="00246F10" w:rsidRDefault="00246F10" w:rsidP="00246F10">
      <w:pPr>
        <w:spacing w:line="360" w:lineRule="auto"/>
        <w:ind w:firstLine="720"/>
        <w:contextualSpacing/>
        <w:jc w:val="both"/>
        <w:rPr>
          <w:rFonts w:ascii="Times New Roman" w:eastAsia="Times New Roman" w:hAnsi="Times New Roman" w:cs="Times New Roman"/>
          <w:sz w:val="28"/>
          <w:szCs w:val="28"/>
        </w:rPr>
      </w:pPr>
    </w:p>
    <w:p w:rsidR="00246F10" w:rsidRPr="00246F10" w:rsidRDefault="00246F10" w:rsidP="00246F10">
      <w:pPr>
        <w:spacing w:line="360" w:lineRule="auto"/>
        <w:ind w:firstLine="720"/>
        <w:contextualSpacing/>
        <w:jc w:val="both"/>
        <w:rPr>
          <w:rFonts w:ascii="Times New Roman" w:eastAsia="Times New Roman" w:hAnsi="Times New Roman" w:cs="Times New Roman"/>
          <w:b/>
          <w:sz w:val="28"/>
          <w:szCs w:val="28"/>
        </w:rPr>
      </w:pPr>
      <w:r w:rsidRPr="00246F10">
        <w:rPr>
          <w:rFonts w:ascii="Times New Roman" w:eastAsia="Times New Roman" w:hAnsi="Times New Roman" w:cs="Times New Roman"/>
          <w:b/>
          <w:sz w:val="28"/>
          <w:szCs w:val="28"/>
        </w:rPr>
        <w:t xml:space="preserve">Разработчики: </w:t>
      </w:r>
    </w:p>
    <w:p w:rsidR="00246F10" w:rsidRPr="00246F10" w:rsidRDefault="00246F10" w:rsidP="00246F10">
      <w:pPr>
        <w:spacing w:line="360" w:lineRule="auto"/>
        <w:ind w:firstLine="720"/>
        <w:contextualSpacing/>
        <w:jc w:val="both"/>
        <w:rPr>
          <w:rFonts w:ascii="Times New Roman" w:eastAsia="Times New Roman" w:hAnsi="Times New Roman" w:cs="Times New Roman"/>
          <w:sz w:val="28"/>
          <w:szCs w:val="28"/>
        </w:rPr>
      </w:pPr>
      <w:r w:rsidRPr="00246F10">
        <w:rPr>
          <w:rFonts w:ascii="Times New Roman" w:eastAsia="Times New Roman" w:hAnsi="Times New Roman" w:cs="Times New Roman"/>
          <w:sz w:val="28"/>
          <w:szCs w:val="28"/>
        </w:rPr>
        <w:t xml:space="preserve">Заместитель директора по УМиНР – Деремешко О.Д. </w:t>
      </w:r>
    </w:p>
    <w:p w:rsidR="00246F10" w:rsidRPr="00246F10" w:rsidRDefault="00246F10" w:rsidP="00246F10">
      <w:pPr>
        <w:spacing w:line="360" w:lineRule="auto"/>
        <w:ind w:firstLine="720"/>
        <w:contextualSpacing/>
        <w:jc w:val="both"/>
        <w:rPr>
          <w:rFonts w:ascii="Times New Roman" w:eastAsia="Times New Roman" w:hAnsi="Times New Roman" w:cs="Times New Roman"/>
          <w:sz w:val="28"/>
          <w:szCs w:val="28"/>
        </w:rPr>
      </w:pPr>
      <w:r w:rsidRPr="00246F10">
        <w:rPr>
          <w:rFonts w:ascii="Times New Roman" w:eastAsia="Times New Roman" w:hAnsi="Times New Roman" w:cs="Times New Roman"/>
          <w:sz w:val="28"/>
          <w:szCs w:val="28"/>
        </w:rPr>
        <w:t xml:space="preserve">Методист – Трофимова Д.Ф. </w:t>
      </w:r>
    </w:p>
    <w:p w:rsidR="00246F10" w:rsidRPr="00246F10" w:rsidRDefault="00246F10" w:rsidP="00246F10">
      <w:pPr>
        <w:spacing w:line="360" w:lineRule="auto"/>
        <w:ind w:left="709"/>
        <w:contextualSpacing/>
        <w:jc w:val="both"/>
        <w:rPr>
          <w:rFonts w:ascii="Times New Roman" w:eastAsia="Times New Roman" w:hAnsi="Times New Roman" w:cs="Times New Roman"/>
          <w:sz w:val="28"/>
          <w:szCs w:val="28"/>
        </w:rPr>
      </w:pPr>
      <w:r w:rsidRPr="00246F10">
        <w:rPr>
          <w:rFonts w:ascii="Times New Roman" w:eastAsia="Times New Roman" w:hAnsi="Times New Roman" w:cs="Times New Roman"/>
          <w:sz w:val="28"/>
          <w:szCs w:val="28"/>
        </w:rPr>
        <w:t xml:space="preserve">Председатель ЦМК преподавателей общеобразовательной подготовки естественнонаучного профиля – Фертикова Е.Н. </w:t>
      </w:r>
    </w:p>
    <w:p w:rsidR="00246F10" w:rsidRPr="00246F10" w:rsidRDefault="00246F10" w:rsidP="00246F10">
      <w:pPr>
        <w:spacing w:line="360" w:lineRule="auto"/>
        <w:ind w:left="709" w:firstLine="11"/>
        <w:contextualSpacing/>
        <w:jc w:val="both"/>
        <w:rPr>
          <w:rFonts w:ascii="Times New Roman" w:eastAsia="Times New Roman" w:hAnsi="Times New Roman" w:cs="Times New Roman"/>
          <w:sz w:val="28"/>
          <w:szCs w:val="28"/>
        </w:rPr>
      </w:pPr>
      <w:r w:rsidRPr="00246F10">
        <w:rPr>
          <w:rFonts w:ascii="Times New Roman" w:eastAsia="Times New Roman" w:hAnsi="Times New Roman" w:cs="Times New Roman"/>
          <w:sz w:val="28"/>
          <w:szCs w:val="28"/>
        </w:rPr>
        <w:t xml:space="preserve">Председатель ЦМК преподавателей общеобразовательной подготовки гуманитарного и социально-экономического профиля – Парунина В.В. </w:t>
      </w:r>
    </w:p>
    <w:p w:rsidR="00246F10" w:rsidRPr="00246F10" w:rsidRDefault="00246F10" w:rsidP="00246F10">
      <w:pPr>
        <w:spacing w:line="360" w:lineRule="auto"/>
        <w:ind w:left="709" w:firstLine="11"/>
        <w:contextualSpacing/>
        <w:jc w:val="both"/>
        <w:rPr>
          <w:rFonts w:ascii="Times New Roman" w:eastAsia="Times New Roman" w:hAnsi="Times New Roman" w:cs="Times New Roman"/>
          <w:sz w:val="28"/>
          <w:szCs w:val="28"/>
        </w:rPr>
      </w:pPr>
      <w:r w:rsidRPr="00246F10">
        <w:rPr>
          <w:rFonts w:ascii="Times New Roman" w:eastAsia="Times New Roman" w:hAnsi="Times New Roman" w:cs="Times New Roman"/>
          <w:sz w:val="28"/>
          <w:szCs w:val="28"/>
        </w:rPr>
        <w:t xml:space="preserve">Председатель ЦМК преподавателей профессионального цикла и мастеров производственного обучения сферы обслуживания – Свирякина Н.В. </w:t>
      </w:r>
    </w:p>
    <w:p w:rsidR="00246F10" w:rsidRPr="00246F10" w:rsidRDefault="00246F10" w:rsidP="00246F10">
      <w:pPr>
        <w:spacing w:line="360" w:lineRule="auto"/>
        <w:ind w:left="709" w:firstLine="11"/>
        <w:contextualSpacing/>
        <w:jc w:val="both"/>
        <w:rPr>
          <w:rFonts w:ascii="Times New Roman" w:eastAsia="Times New Roman" w:hAnsi="Times New Roman" w:cs="Times New Roman"/>
          <w:sz w:val="28"/>
          <w:szCs w:val="28"/>
        </w:rPr>
      </w:pPr>
      <w:r w:rsidRPr="00246F10">
        <w:rPr>
          <w:rFonts w:ascii="Times New Roman" w:eastAsia="Times New Roman" w:hAnsi="Times New Roman" w:cs="Times New Roman"/>
          <w:sz w:val="28"/>
          <w:szCs w:val="28"/>
        </w:rPr>
        <w:t>Председатель ЦМК преподавателей профессионального цикла и мастеров производственного обучения социально-экономического и технического профиля – Мартынова Н.Н.</w:t>
      </w:r>
    </w:p>
    <w:p w:rsidR="00246F10" w:rsidRDefault="00246F10" w:rsidP="00246F10">
      <w:pPr>
        <w:spacing w:line="360" w:lineRule="auto"/>
        <w:ind w:left="709" w:firstLine="11"/>
        <w:contextualSpacing/>
        <w:jc w:val="both"/>
        <w:rPr>
          <w:rFonts w:ascii="Times New Roman" w:eastAsia="Times New Roman" w:hAnsi="Times New Roman" w:cs="Times New Roman"/>
          <w:sz w:val="28"/>
          <w:szCs w:val="28"/>
        </w:rPr>
      </w:pPr>
      <w:r w:rsidRPr="00246F10">
        <w:rPr>
          <w:rFonts w:ascii="Times New Roman" w:eastAsia="Times New Roman" w:hAnsi="Times New Roman" w:cs="Times New Roman"/>
          <w:sz w:val="28"/>
          <w:szCs w:val="28"/>
        </w:rPr>
        <w:t>Председатель ЦМК преподавателей профессионального цикла и мастеров производственного обучения технического профиля – Буковская Н.А.</w:t>
      </w:r>
    </w:p>
    <w:p w:rsidR="00246F10" w:rsidRPr="00246F10" w:rsidRDefault="00246F10" w:rsidP="00246F10">
      <w:pPr>
        <w:spacing w:line="360" w:lineRule="auto"/>
        <w:ind w:left="709" w:firstLine="11"/>
        <w:contextualSpacing/>
        <w:jc w:val="both"/>
        <w:rPr>
          <w:rFonts w:ascii="Times New Roman" w:eastAsia="Times New Roman" w:hAnsi="Times New Roman" w:cs="Times New Roman"/>
          <w:sz w:val="28"/>
          <w:szCs w:val="28"/>
        </w:rPr>
      </w:pPr>
    </w:p>
    <w:bookmarkEnd w:id="0"/>
    <w:p w:rsidR="00246F10" w:rsidRDefault="00246F10">
      <w:pPr>
        <w:pStyle w:val="30"/>
        <w:shd w:val="clear" w:color="auto" w:fill="auto"/>
        <w:spacing w:before="0" w:line="384" w:lineRule="exact"/>
        <w:ind w:left="120"/>
        <w:jc w:val="center"/>
      </w:pPr>
    </w:p>
    <w:p w:rsidR="00246F10" w:rsidRDefault="00246F10">
      <w:pPr>
        <w:pStyle w:val="30"/>
        <w:shd w:val="clear" w:color="auto" w:fill="auto"/>
        <w:spacing w:before="0" w:line="384" w:lineRule="exact"/>
        <w:ind w:left="120"/>
        <w:jc w:val="center"/>
      </w:pPr>
    </w:p>
    <w:p w:rsidR="00246F10" w:rsidRDefault="00246F10">
      <w:pPr>
        <w:pStyle w:val="30"/>
        <w:shd w:val="clear" w:color="auto" w:fill="auto"/>
        <w:spacing w:before="0" w:line="384" w:lineRule="exact"/>
        <w:ind w:left="120"/>
        <w:jc w:val="center"/>
      </w:pPr>
    </w:p>
    <w:p w:rsidR="00246F10" w:rsidRDefault="00246F10">
      <w:pPr>
        <w:pStyle w:val="30"/>
        <w:shd w:val="clear" w:color="auto" w:fill="auto"/>
        <w:spacing w:before="0" w:line="384" w:lineRule="exact"/>
        <w:ind w:left="120"/>
        <w:jc w:val="center"/>
      </w:pPr>
    </w:p>
    <w:p w:rsidR="00044818" w:rsidRDefault="00044818">
      <w:pPr>
        <w:pStyle w:val="30"/>
        <w:shd w:val="clear" w:color="auto" w:fill="auto"/>
        <w:spacing w:before="0" w:line="322" w:lineRule="exact"/>
        <w:ind w:right="20"/>
        <w:sectPr w:rsidR="00044818">
          <w:footerReference w:type="default" r:id="rId8"/>
          <w:type w:val="continuous"/>
          <w:pgSz w:w="11909" w:h="16838"/>
          <w:pgMar w:top="756" w:right="1195" w:bottom="986" w:left="1219" w:header="0" w:footer="3" w:gutter="0"/>
          <w:cols w:space="720"/>
          <w:noEndnote/>
          <w:titlePg/>
          <w:docGrid w:linePitch="360"/>
        </w:sectPr>
      </w:pPr>
    </w:p>
    <w:p w:rsidR="00044818" w:rsidRDefault="000F3439">
      <w:pPr>
        <w:pStyle w:val="23"/>
        <w:shd w:val="clear" w:color="auto" w:fill="auto"/>
        <w:spacing w:after="263" w:line="230" w:lineRule="exact"/>
        <w:ind w:left="3940" w:firstLine="0"/>
        <w:jc w:val="left"/>
      </w:pPr>
      <w:r>
        <w:lastRenderedPageBreak/>
        <w:t>СОДЕРЖАНИЕ</w:t>
      </w:r>
    </w:p>
    <w:p w:rsidR="00044818" w:rsidRDefault="000F3439" w:rsidP="00246F10">
      <w:pPr>
        <w:pStyle w:val="23"/>
        <w:numPr>
          <w:ilvl w:val="0"/>
          <w:numId w:val="1"/>
        </w:numPr>
        <w:shd w:val="clear" w:color="auto" w:fill="auto"/>
        <w:tabs>
          <w:tab w:val="left" w:pos="8419"/>
        </w:tabs>
        <w:spacing w:line="274" w:lineRule="exact"/>
        <w:ind w:left="680" w:hanging="680"/>
        <w:jc w:val="left"/>
      </w:pPr>
      <w:r>
        <w:t>Общие положения</w:t>
      </w:r>
      <w:r>
        <w:tab/>
      </w:r>
      <w:r w:rsidR="00246F10">
        <w:t xml:space="preserve"> </w:t>
      </w:r>
      <w:r>
        <w:t>4</w:t>
      </w:r>
    </w:p>
    <w:p w:rsidR="00246F10" w:rsidRDefault="000F3439">
      <w:pPr>
        <w:pStyle w:val="23"/>
        <w:numPr>
          <w:ilvl w:val="0"/>
          <w:numId w:val="1"/>
        </w:numPr>
        <w:shd w:val="clear" w:color="auto" w:fill="auto"/>
        <w:tabs>
          <w:tab w:val="left" w:pos="677"/>
        </w:tabs>
        <w:spacing w:line="274" w:lineRule="exact"/>
        <w:ind w:left="680" w:right="280" w:hanging="680"/>
        <w:jc w:val="left"/>
      </w:pPr>
      <w:r>
        <w:t xml:space="preserve">Характеристика профессиональной деятельности выпускников и </w:t>
      </w:r>
      <w:r w:rsidR="00246F10">
        <w:t xml:space="preserve">                       </w:t>
      </w:r>
      <w:r>
        <w:t>5</w:t>
      </w:r>
    </w:p>
    <w:p w:rsidR="00D613D1" w:rsidRDefault="000F3439" w:rsidP="00D613D1">
      <w:pPr>
        <w:pStyle w:val="23"/>
        <w:shd w:val="clear" w:color="auto" w:fill="auto"/>
        <w:tabs>
          <w:tab w:val="left" w:pos="677"/>
        </w:tabs>
        <w:spacing w:line="274" w:lineRule="exact"/>
        <w:ind w:left="680" w:right="280" w:firstLine="0"/>
        <w:jc w:val="left"/>
      </w:pPr>
      <w:r>
        <w:t xml:space="preserve">требования к результатам освоения </w:t>
      </w:r>
      <w:proofErr w:type="gramStart"/>
      <w:r>
        <w:t>основной</w:t>
      </w:r>
      <w:proofErr w:type="gramEnd"/>
      <w:r>
        <w:t xml:space="preserve"> профессиональной </w:t>
      </w:r>
    </w:p>
    <w:p w:rsidR="00044818" w:rsidRDefault="000F3439" w:rsidP="00D613D1">
      <w:pPr>
        <w:pStyle w:val="23"/>
        <w:shd w:val="clear" w:color="auto" w:fill="auto"/>
        <w:tabs>
          <w:tab w:val="left" w:pos="677"/>
        </w:tabs>
        <w:spacing w:line="274" w:lineRule="exact"/>
        <w:ind w:left="680" w:right="280" w:firstLine="0"/>
        <w:jc w:val="left"/>
      </w:pPr>
      <w:r>
        <w:t>образовательной программы</w:t>
      </w:r>
    </w:p>
    <w:p w:rsidR="00D613D1" w:rsidRDefault="000F3439">
      <w:pPr>
        <w:pStyle w:val="23"/>
        <w:numPr>
          <w:ilvl w:val="0"/>
          <w:numId w:val="1"/>
        </w:numPr>
        <w:shd w:val="clear" w:color="auto" w:fill="auto"/>
        <w:tabs>
          <w:tab w:val="left" w:pos="672"/>
        </w:tabs>
        <w:spacing w:line="274" w:lineRule="exact"/>
        <w:ind w:left="680" w:right="280" w:hanging="680"/>
        <w:jc w:val="left"/>
      </w:pPr>
      <w:r>
        <w:t xml:space="preserve">Документы, определяющие содержание и организацию </w:t>
      </w:r>
      <w:r w:rsidR="00D613D1">
        <w:t xml:space="preserve">                                       </w:t>
      </w:r>
      <w:r>
        <w:t xml:space="preserve">7 </w:t>
      </w:r>
    </w:p>
    <w:p w:rsidR="00044818" w:rsidRDefault="000F3439" w:rsidP="00D613D1">
      <w:pPr>
        <w:pStyle w:val="23"/>
        <w:shd w:val="clear" w:color="auto" w:fill="auto"/>
        <w:tabs>
          <w:tab w:val="left" w:pos="672"/>
        </w:tabs>
        <w:spacing w:line="274" w:lineRule="exact"/>
        <w:ind w:left="680" w:right="280" w:firstLine="0"/>
        <w:jc w:val="left"/>
      </w:pPr>
      <w:r>
        <w:t>образовательного процесса.</w:t>
      </w:r>
    </w:p>
    <w:p w:rsidR="00044818" w:rsidRDefault="000F3439">
      <w:pPr>
        <w:pStyle w:val="23"/>
        <w:numPr>
          <w:ilvl w:val="0"/>
          <w:numId w:val="1"/>
        </w:numPr>
        <w:shd w:val="clear" w:color="auto" w:fill="auto"/>
        <w:tabs>
          <w:tab w:val="left" w:pos="672"/>
          <w:tab w:val="left" w:pos="8448"/>
        </w:tabs>
        <w:spacing w:line="274" w:lineRule="exact"/>
        <w:ind w:left="680" w:right="280" w:hanging="680"/>
        <w:jc w:val="left"/>
      </w:pPr>
      <w:r>
        <w:t>Материально-техническое обеспечение реализации основной</w:t>
      </w:r>
      <w:r>
        <w:tab/>
        <w:t>7 профессиональной образовательной программы</w:t>
      </w:r>
    </w:p>
    <w:p w:rsidR="00044818" w:rsidRDefault="000F3439">
      <w:pPr>
        <w:pStyle w:val="23"/>
        <w:numPr>
          <w:ilvl w:val="0"/>
          <w:numId w:val="1"/>
        </w:numPr>
        <w:shd w:val="clear" w:color="auto" w:fill="auto"/>
        <w:tabs>
          <w:tab w:val="left" w:pos="662"/>
          <w:tab w:val="left" w:pos="8443"/>
        </w:tabs>
        <w:spacing w:line="274" w:lineRule="exact"/>
        <w:ind w:left="680" w:hanging="680"/>
        <w:jc w:val="left"/>
      </w:pPr>
      <w:r>
        <w:t>Использованию образовательных технологий</w:t>
      </w:r>
      <w:r>
        <w:tab/>
        <w:t>8</w:t>
      </w:r>
    </w:p>
    <w:p w:rsidR="00044818" w:rsidRDefault="000F3439">
      <w:pPr>
        <w:pStyle w:val="23"/>
        <w:numPr>
          <w:ilvl w:val="0"/>
          <w:numId w:val="1"/>
        </w:numPr>
        <w:shd w:val="clear" w:color="auto" w:fill="auto"/>
        <w:tabs>
          <w:tab w:val="left" w:pos="677"/>
          <w:tab w:val="left" w:pos="8405"/>
        </w:tabs>
        <w:spacing w:line="274" w:lineRule="exact"/>
        <w:ind w:left="680" w:right="280" w:hanging="680"/>
        <w:jc w:val="left"/>
      </w:pPr>
      <w:r>
        <w:t>Оценка результатов освоения основной профессиональной</w:t>
      </w:r>
      <w:r>
        <w:tab/>
        <w:t>10 образовательной программы</w:t>
      </w:r>
    </w:p>
    <w:p w:rsidR="00044818" w:rsidRDefault="000F3439">
      <w:pPr>
        <w:pStyle w:val="23"/>
        <w:numPr>
          <w:ilvl w:val="0"/>
          <w:numId w:val="1"/>
        </w:numPr>
        <w:shd w:val="clear" w:color="auto" w:fill="auto"/>
        <w:tabs>
          <w:tab w:val="left" w:pos="672"/>
          <w:tab w:val="left" w:pos="8381"/>
        </w:tabs>
        <w:spacing w:line="274" w:lineRule="exact"/>
        <w:ind w:left="680" w:hanging="680"/>
        <w:jc w:val="left"/>
        <w:sectPr w:rsidR="00044818" w:rsidSect="00D613D1">
          <w:type w:val="continuous"/>
          <w:pgSz w:w="11909" w:h="16838"/>
          <w:pgMar w:top="666" w:right="1277" w:bottom="11893" w:left="1543" w:header="0" w:footer="3" w:gutter="0"/>
          <w:cols w:space="720"/>
          <w:noEndnote/>
          <w:docGrid w:linePitch="360"/>
        </w:sectPr>
      </w:pPr>
      <w:r>
        <w:t>Характеристика среды колледжа</w:t>
      </w:r>
      <w:r>
        <w:tab/>
        <w:t>21</w:t>
      </w:r>
    </w:p>
    <w:p w:rsidR="00044818" w:rsidRDefault="000F3439">
      <w:pPr>
        <w:pStyle w:val="32"/>
        <w:keepNext/>
        <w:keepLines/>
        <w:numPr>
          <w:ilvl w:val="0"/>
          <w:numId w:val="2"/>
        </w:numPr>
        <w:shd w:val="clear" w:color="auto" w:fill="auto"/>
        <w:tabs>
          <w:tab w:val="left" w:pos="4150"/>
        </w:tabs>
        <w:spacing w:after="258" w:line="230" w:lineRule="exact"/>
        <w:ind w:left="3920"/>
      </w:pPr>
      <w:bookmarkStart w:id="2" w:name="bookmark2"/>
      <w:r>
        <w:lastRenderedPageBreak/>
        <w:t>Общие положения</w:t>
      </w:r>
      <w:bookmarkEnd w:id="2"/>
    </w:p>
    <w:p w:rsidR="00044818" w:rsidRDefault="000F3439">
      <w:pPr>
        <w:pStyle w:val="32"/>
        <w:keepNext/>
        <w:keepLines/>
        <w:numPr>
          <w:ilvl w:val="1"/>
          <w:numId w:val="2"/>
        </w:numPr>
        <w:shd w:val="clear" w:color="auto" w:fill="auto"/>
        <w:tabs>
          <w:tab w:val="left" w:pos="1172"/>
        </w:tabs>
        <w:spacing w:after="0" w:line="274" w:lineRule="exact"/>
        <w:ind w:left="20" w:right="20" w:firstLine="700"/>
        <w:jc w:val="both"/>
      </w:pPr>
      <w:bookmarkStart w:id="3" w:name="bookmark3"/>
      <w:r>
        <w:t>Нормативно - правовые основы разработки основной профессиональной образовательной программы</w:t>
      </w:r>
      <w:bookmarkEnd w:id="3"/>
    </w:p>
    <w:p w:rsidR="00044818" w:rsidRDefault="000F3439">
      <w:pPr>
        <w:pStyle w:val="23"/>
        <w:shd w:val="clear" w:color="auto" w:fill="auto"/>
        <w:spacing w:line="274" w:lineRule="exact"/>
        <w:ind w:left="20" w:right="20" w:firstLine="0"/>
        <w:jc w:val="both"/>
      </w:pPr>
      <w:r>
        <w:t xml:space="preserve">Основная профессиональная образовательная программа, реализуемая </w:t>
      </w:r>
      <w:r w:rsidR="00D613D1">
        <w:t>КГА ПОУ «ДИТК</w:t>
      </w:r>
      <w:r>
        <w:t>»</w:t>
      </w:r>
      <w:r w:rsidR="00D613D1">
        <w:t xml:space="preserve"> по профессии 09.01.01 </w:t>
      </w:r>
      <w:r>
        <w:t>Наладчик аппаратного и программного обеспечения - комплекс нормативно - методической документации, регламентирующей содержание, организацию и оценку качества подготовки обучающихся и выпускников.</w:t>
      </w:r>
    </w:p>
    <w:p w:rsidR="00044818" w:rsidRDefault="000F3439">
      <w:pPr>
        <w:pStyle w:val="23"/>
        <w:shd w:val="clear" w:color="auto" w:fill="auto"/>
        <w:spacing w:line="274" w:lineRule="exact"/>
        <w:ind w:left="20" w:right="20" w:firstLine="700"/>
        <w:jc w:val="both"/>
      </w:pPr>
      <w:proofErr w:type="gramStart"/>
      <w:r>
        <w:t>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и включает в себя: учебный план,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044818" w:rsidRDefault="000F3439">
      <w:pPr>
        <w:pStyle w:val="23"/>
        <w:shd w:val="clear" w:color="auto" w:fill="auto"/>
        <w:spacing w:line="274" w:lineRule="exact"/>
        <w:ind w:left="20" w:right="20" w:firstLine="700"/>
        <w:jc w:val="both"/>
      </w:pPr>
      <w:r>
        <w:t>Нормативную правовую основу разработки основной профессиональной образовательной программы (далее - программа) составляют:</w:t>
      </w:r>
    </w:p>
    <w:p w:rsidR="00044818" w:rsidRDefault="000F3439" w:rsidP="00D613D1">
      <w:pPr>
        <w:pStyle w:val="23"/>
        <w:numPr>
          <w:ilvl w:val="0"/>
          <w:numId w:val="3"/>
        </w:numPr>
        <w:shd w:val="clear" w:color="auto" w:fill="auto"/>
        <w:tabs>
          <w:tab w:val="left" w:pos="851"/>
          <w:tab w:val="left" w:pos="1446"/>
        </w:tabs>
        <w:spacing w:line="274" w:lineRule="exact"/>
        <w:ind w:left="20" w:right="20" w:firstLine="700"/>
        <w:jc w:val="both"/>
      </w:pPr>
      <w:r>
        <w:t>Федеральный закон № 273 - ФЗ от 29 декабря 2012 г. «Об образовании в Российской Федерации».</w:t>
      </w:r>
    </w:p>
    <w:p w:rsidR="00044818" w:rsidRDefault="000F3439" w:rsidP="00D613D1">
      <w:pPr>
        <w:pStyle w:val="23"/>
        <w:numPr>
          <w:ilvl w:val="0"/>
          <w:numId w:val="3"/>
        </w:numPr>
        <w:shd w:val="clear" w:color="auto" w:fill="auto"/>
        <w:tabs>
          <w:tab w:val="left" w:pos="851"/>
          <w:tab w:val="left" w:pos="1436"/>
        </w:tabs>
        <w:spacing w:line="274" w:lineRule="exact"/>
        <w:ind w:left="20" w:right="20" w:firstLine="700"/>
        <w:jc w:val="both"/>
      </w:pPr>
      <w:r>
        <w:t>Федеральный государственный образовательный стандарт среднего профессионального образования по профессии 09.01.01 (230103) Наладчик аппаратного и программного обеспечения, утвержден приказом Минобрнауки России от 02.08.2013г. № 852.</w:t>
      </w:r>
    </w:p>
    <w:p w:rsidR="00044818" w:rsidRDefault="000F3439" w:rsidP="00D613D1">
      <w:pPr>
        <w:pStyle w:val="23"/>
        <w:numPr>
          <w:ilvl w:val="0"/>
          <w:numId w:val="3"/>
        </w:numPr>
        <w:shd w:val="clear" w:color="auto" w:fill="auto"/>
        <w:tabs>
          <w:tab w:val="left" w:pos="851"/>
          <w:tab w:val="left" w:pos="1282"/>
        </w:tabs>
        <w:spacing w:line="274" w:lineRule="exact"/>
        <w:ind w:left="20" w:right="20" w:firstLine="700"/>
        <w:jc w:val="both"/>
      </w:pPr>
      <w:r>
        <w:t>Приказ Минобрнауки России от 14.06.2013г. № 464 «Об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w:t>
      </w:r>
    </w:p>
    <w:p w:rsidR="00044818" w:rsidRDefault="000F3439" w:rsidP="00D613D1">
      <w:pPr>
        <w:pStyle w:val="23"/>
        <w:numPr>
          <w:ilvl w:val="0"/>
          <w:numId w:val="3"/>
        </w:numPr>
        <w:shd w:val="clear" w:color="auto" w:fill="auto"/>
        <w:tabs>
          <w:tab w:val="left" w:pos="851"/>
          <w:tab w:val="left" w:pos="1734"/>
        </w:tabs>
        <w:spacing w:line="274" w:lineRule="exact"/>
        <w:ind w:left="20" w:right="20" w:firstLine="700"/>
        <w:jc w:val="both"/>
      </w:pPr>
      <w:r>
        <w:t>Приказ Минобрнауки России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44818" w:rsidRDefault="000F3439" w:rsidP="00D613D1">
      <w:pPr>
        <w:pStyle w:val="23"/>
        <w:numPr>
          <w:ilvl w:val="0"/>
          <w:numId w:val="3"/>
        </w:numPr>
        <w:shd w:val="clear" w:color="auto" w:fill="auto"/>
        <w:tabs>
          <w:tab w:val="left" w:pos="851"/>
          <w:tab w:val="left" w:pos="1734"/>
        </w:tabs>
        <w:spacing w:line="274" w:lineRule="exact"/>
        <w:ind w:left="20" w:right="20" w:firstLine="700"/>
        <w:jc w:val="both"/>
      </w:pPr>
      <w:r>
        <w:t>Приказ Минобрнауки России от 18.04.2013г.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044818" w:rsidRDefault="000F3439" w:rsidP="00D613D1">
      <w:pPr>
        <w:pStyle w:val="23"/>
        <w:numPr>
          <w:ilvl w:val="0"/>
          <w:numId w:val="3"/>
        </w:numPr>
        <w:shd w:val="clear" w:color="auto" w:fill="auto"/>
        <w:tabs>
          <w:tab w:val="left" w:pos="851"/>
          <w:tab w:val="left" w:pos="1421"/>
        </w:tabs>
        <w:spacing w:line="274" w:lineRule="exact"/>
        <w:ind w:left="20" w:firstLine="700"/>
        <w:jc w:val="both"/>
      </w:pPr>
      <w:r>
        <w:t>Нормативно-методические документы Минобрнауки РФ(</w:t>
      </w:r>
      <w:hyperlink r:id="rId9" w:history="1">
        <w:r>
          <w:rPr>
            <w:rStyle w:val="a3"/>
          </w:rPr>
          <w:t>http://www.edu.ru</w:t>
        </w:r>
      </w:hyperlink>
      <w:r>
        <w:t>).</w:t>
      </w:r>
    </w:p>
    <w:p w:rsidR="00044818" w:rsidRDefault="000F3439" w:rsidP="00D613D1">
      <w:pPr>
        <w:pStyle w:val="23"/>
        <w:numPr>
          <w:ilvl w:val="0"/>
          <w:numId w:val="3"/>
        </w:numPr>
        <w:shd w:val="clear" w:color="auto" w:fill="auto"/>
        <w:tabs>
          <w:tab w:val="left" w:pos="851"/>
          <w:tab w:val="left" w:pos="1426"/>
        </w:tabs>
        <w:spacing w:line="274" w:lineRule="exact"/>
        <w:ind w:left="20" w:firstLine="700"/>
        <w:jc w:val="both"/>
      </w:pPr>
      <w:r>
        <w:t xml:space="preserve">Устав </w:t>
      </w:r>
      <w:r w:rsidR="00D613D1">
        <w:t>КГА ПОУ «ДИТК»</w:t>
      </w:r>
      <w:r>
        <w:t>.</w:t>
      </w:r>
    </w:p>
    <w:p w:rsidR="00044818" w:rsidRDefault="000F3439" w:rsidP="00D613D1">
      <w:pPr>
        <w:pStyle w:val="23"/>
        <w:numPr>
          <w:ilvl w:val="0"/>
          <w:numId w:val="3"/>
        </w:numPr>
        <w:shd w:val="clear" w:color="auto" w:fill="auto"/>
        <w:tabs>
          <w:tab w:val="left" w:pos="851"/>
          <w:tab w:val="left" w:pos="1460"/>
        </w:tabs>
        <w:spacing w:after="240" w:line="274" w:lineRule="exact"/>
        <w:ind w:left="20" w:right="20" w:firstLine="700"/>
        <w:jc w:val="both"/>
      </w:pPr>
      <w:r>
        <w:t xml:space="preserve">Нормативные локальные акты </w:t>
      </w:r>
      <w:r w:rsidR="00D613D1">
        <w:t>КГА ПОУ «ДИТК</w:t>
      </w:r>
      <w:r>
        <w:t>».</w:t>
      </w:r>
    </w:p>
    <w:p w:rsidR="00044818" w:rsidRDefault="000F3439">
      <w:pPr>
        <w:pStyle w:val="32"/>
        <w:keepNext/>
        <w:keepLines/>
        <w:numPr>
          <w:ilvl w:val="1"/>
          <w:numId w:val="2"/>
        </w:numPr>
        <w:shd w:val="clear" w:color="auto" w:fill="auto"/>
        <w:tabs>
          <w:tab w:val="left" w:pos="1128"/>
        </w:tabs>
        <w:spacing w:after="0" w:line="274" w:lineRule="exact"/>
        <w:ind w:left="20" w:firstLine="700"/>
        <w:jc w:val="both"/>
      </w:pPr>
      <w:bookmarkStart w:id="4" w:name="bookmark4"/>
      <w:r>
        <w:t>Нормативный срок освоения программы</w:t>
      </w:r>
      <w:bookmarkEnd w:id="4"/>
    </w:p>
    <w:p w:rsidR="00044818" w:rsidRDefault="000F3439">
      <w:pPr>
        <w:pStyle w:val="23"/>
        <w:shd w:val="clear" w:color="auto" w:fill="auto"/>
        <w:spacing w:line="274" w:lineRule="exact"/>
        <w:ind w:left="20" w:right="20" w:firstLine="700"/>
        <w:jc w:val="both"/>
      </w:pPr>
      <w:r>
        <w:t>Нормативные сроки освоения ОПОП СП</w:t>
      </w:r>
      <w:r w:rsidR="00D613D1">
        <w:t>О по профессии 09.01.01</w:t>
      </w:r>
      <w:r>
        <w:t xml:space="preserve"> Наладчик аппаратного и программного обеспечения:</w:t>
      </w:r>
    </w:p>
    <w:p w:rsidR="00044818" w:rsidRDefault="000F3439">
      <w:pPr>
        <w:pStyle w:val="23"/>
        <w:numPr>
          <w:ilvl w:val="0"/>
          <w:numId w:val="4"/>
        </w:numPr>
        <w:shd w:val="clear" w:color="auto" w:fill="auto"/>
        <w:tabs>
          <w:tab w:val="left" w:pos="859"/>
        </w:tabs>
        <w:spacing w:line="274" w:lineRule="exact"/>
        <w:ind w:left="20" w:firstLine="700"/>
        <w:jc w:val="both"/>
      </w:pPr>
      <w:r>
        <w:t xml:space="preserve">на базе основного общего образования: 2 года </w:t>
      </w:r>
      <w:r w:rsidR="00D613D1">
        <w:t xml:space="preserve">10 </w:t>
      </w:r>
      <w:r>
        <w:t>мес.</w:t>
      </w:r>
    </w:p>
    <w:p w:rsidR="00044818" w:rsidRDefault="000F3439" w:rsidP="00D613D1">
      <w:pPr>
        <w:pStyle w:val="23"/>
        <w:shd w:val="clear" w:color="auto" w:fill="auto"/>
        <w:spacing w:line="274" w:lineRule="exact"/>
        <w:ind w:left="20" w:right="20" w:firstLine="700"/>
        <w:jc w:val="both"/>
      </w:pPr>
      <w:r>
        <w:t>Срок освоения ОПОП СПО по очно-заочной (вечерней) форме получения образования увеличивается:</w:t>
      </w:r>
    </w:p>
    <w:p w:rsidR="00044818" w:rsidRDefault="000F3439" w:rsidP="00D613D1">
      <w:pPr>
        <w:pStyle w:val="23"/>
        <w:shd w:val="clear" w:color="auto" w:fill="auto"/>
        <w:spacing w:after="236" w:line="274" w:lineRule="exact"/>
        <w:ind w:left="20" w:right="20" w:firstLine="700"/>
        <w:jc w:val="both"/>
      </w:pPr>
      <w:r>
        <w:t>на базе среднего общего образования - не более чем на 1 год; на базе основного общего образования - не более чем на 1,5 года; для инвалидов и лиц с ограниченными возможностями здоровья - не более чем на 6 месяцев.</w:t>
      </w:r>
    </w:p>
    <w:p w:rsidR="00044818" w:rsidRDefault="000F3439">
      <w:pPr>
        <w:pStyle w:val="32"/>
        <w:keepNext/>
        <w:keepLines/>
        <w:numPr>
          <w:ilvl w:val="0"/>
          <w:numId w:val="2"/>
        </w:numPr>
        <w:shd w:val="clear" w:color="auto" w:fill="auto"/>
        <w:tabs>
          <w:tab w:val="left" w:pos="515"/>
        </w:tabs>
        <w:spacing w:after="244" w:line="278" w:lineRule="exact"/>
        <w:ind w:left="280" w:right="20"/>
        <w:jc w:val="both"/>
      </w:pPr>
      <w:bookmarkStart w:id="5" w:name="bookmark5"/>
      <w: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bookmarkEnd w:id="5"/>
    </w:p>
    <w:p w:rsidR="00044818" w:rsidRDefault="000F3439">
      <w:pPr>
        <w:pStyle w:val="32"/>
        <w:keepNext/>
        <w:keepLines/>
        <w:numPr>
          <w:ilvl w:val="1"/>
          <w:numId w:val="2"/>
        </w:numPr>
        <w:shd w:val="clear" w:color="auto" w:fill="auto"/>
        <w:tabs>
          <w:tab w:val="left" w:pos="1147"/>
        </w:tabs>
        <w:spacing w:after="0" w:line="274" w:lineRule="exact"/>
        <w:ind w:left="20" w:firstLine="700"/>
        <w:jc w:val="both"/>
      </w:pPr>
      <w:bookmarkStart w:id="6" w:name="bookmark6"/>
      <w:r>
        <w:t>Область и объекты профессиональной деятельности</w:t>
      </w:r>
      <w:bookmarkEnd w:id="6"/>
    </w:p>
    <w:p w:rsidR="00044818" w:rsidRDefault="000F3439" w:rsidP="00D613D1">
      <w:pPr>
        <w:pStyle w:val="23"/>
        <w:shd w:val="clear" w:color="auto" w:fill="auto"/>
        <w:spacing w:line="274" w:lineRule="exact"/>
        <w:ind w:left="20" w:firstLine="700"/>
        <w:jc w:val="both"/>
      </w:pPr>
      <w:r>
        <w:t>Область профессиональной деятельности выпускников включает:</w:t>
      </w:r>
    </w:p>
    <w:p w:rsidR="00044818" w:rsidRDefault="000F3439" w:rsidP="00D613D1">
      <w:pPr>
        <w:pStyle w:val="23"/>
        <w:numPr>
          <w:ilvl w:val="0"/>
          <w:numId w:val="5"/>
        </w:numPr>
        <w:shd w:val="clear" w:color="auto" w:fill="auto"/>
        <w:tabs>
          <w:tab w:val="left" w:pos="1158"/>
        </w:tabs>
        <w:spacing w:line="274" w:lineRule="exact"/>
        <w:ind w:left="20" w:right="20" w:firstLine="700"/>
        <w:jc w:val="both"/>
      </w:pPr>
      <w:r>
        <w:t>Установка, обслуживание и модернизация средств вычислительной техники, в том числе аппаратного и программного обеспечения персональных компьютеров, серверов, а также периферийных устройств, оборудования и компьютерной оргтехники. Сферой профессиональной деятельности выпускников являются:</w:t>
      </w:r>
    </w:p>
    <w:p w:rsidR="00044818" w:rsidRDefault="000F3439">
      <w:pPr>
        <w:pStyle w:val="23"/>
        <w:shd w:val="clear" w:color="auto" w:fill="auto"/>
        <w:spacing w:line="274" w:lineRule="exact"/>
        <w:ind w:left="20" w:firstLine="700"/>
        <w:jc w:val="both"/>
      </w:pPr>
      <w:r>
        <w:lastRenderedPageBreak/>
        <w:t>Промышленные предприятия;</w:t>
      </w:r>
    </w:p>
    <w:p w:rsidR="00044818" w:rsidRDefault="000F3439">
      <w:pPr>
        <w:pStyle w:val="23"/>
        <w:shd w:val="clear" w:color="auto" w:fill="auto"/>
        <w:spacing w:line="274" w:lineRule="exact"/>
        <w:ind w:left="20" w:firstLine="700"/>
        <w:jc w:val="both"/>
      </w:pPr>
      <w:r>
        <w:t>Учреждения (образования, здравоохранения, торговли);</w:t>
      </w:r>
    </w:p>
    <w:p w:rsidR="00044818" w:rsidRDefault="000F3439">
      <w:pPr>
        <w:pStyle w:val="23"/>
        <w:shd w:val="clear" w:color="auto" w:fill="auto"/>
        <w:spacing w:line="274" w:lineRule="exact"/>
        <w:ind w:left="20" w:firstLine="700"/>
        <w:jc w:val="both"/>
      </w:pPr>
      <w:r>
        <w:t>Компьютерные салоны;</w:t>
      </w:r>
    </w:p>
    <w:p w:rsidR="00044818" w:rsidRDefault="000F3439">
      <w:pPr>
        <w:pStyle w:val="23"/>
        <w:shd w:val="clear" w:color="auto" w:fill="auto"/>
        <w:spacing w:line="274" w:lineRule="exact"/>
        <w:ind w:left="20" w:firstLine="700"/>
        <w:jc w:val="both"/>
      </w:pPr>
      <w:r>
        <w:t>ТВ, редакции журналов, газет.</w:t>
      </w:r>
    </w:p>
    <w:p w:rsidR="00044818" w:rsidRDefault="000F3439">
      <w:pPr>
        <w:pStyle w:val="23"/>
        <w:shd w:val="clear" w:color="auto" w:fill="auto"/>
        <w:spacing w:line="274" w:lineRule="exact"/>
        <w:ind w:left="20" w:firstLine="700"/>
        <w:jc w:val="both"/>
      </w:pPr>
      <w:r>
        <w:t>Объекты профессиональной деятельности парикмахеров:</w:t>
      </w:r>
    </w:p>
    <w:p w:rsidR="00044818" w:rsidRDefault="000F3439">
      <w:pPr>
        <w:pStyle w:val="23"/>
        <w:shd w:val="clear" w:color="auto" w:fill="auto"/>
        <w:spacing w:line="274" w:lineRule="exact"/>
        <w:ind w:left="20" w:right="20" w:firstLine="700"/>
        <w:jc w:val="both"/>
      </w:pPr>
      <w:r>
        <w:t>Аппаратное и программное обеспечение персональных компьютеров и серверов;</w:t>
      </w:r>
    </w:p>
    <w:p w:rsidR="00044818" w:rsidRDefault="000F3439">
      <w:pPr>
        <w:pStyle w:val="23"/>
        <w:shd w:val="clear" w:color="auto" w:fill="auto"/>
        <w:spacing w:line="274" w:lineRule="exact"/>
        <w:ind w:left="20" w:firstLine="700"/>
        <w:jc w:val="both"/>
      </w:pPr>
      <w:r>
        <w:t>Периферийное оборудование;</w:t>
      </w:r>
    </w:p>
    <w:p w:rsidR="00044818" w:rsidRDefault="000F3439">
      <w:pPr>
        <w:pStyle w:val="23"/>
        <w:numPr>
          <w:ilvl w:val="0"/>
          <w:numId w:val="5"/>
        </w:numPr>
        <w:shd w:val="clear" w:color="auto" w:fill="auto"/>
        <w:tabs>
          <w:tab w:val="left" w:pos="1128"/>
        </w:tabs>
        <w:spacing w:line="274" w:lineRule="exact"/>
        <w:ind w:left="20" w:firstLine="700"/>
        <w:jc w:val="both"/>
      </w:pPr>
      <w:r>
        <w:t>Мультимедийное оборудование;</w:t>
      </w:r>
    </w:p>
    <w:p w:rsidR="00044818" w:rsidRDefault="000F3439">
      <w:pPr>
        <w:pStyle w:val="23"/>
        <w:numPr>
          <w:ilvl w:val="0"/>
          <w:numId w:val="5"/>
        </w:numPr>
        <w:shd w:val="clear" w:color="auto" w:fill="auto"/>
        <w:tabs>
          <w:tab w:val="left" w:pos="1128"/>
        </w:tabs>
        <w:spacing w:after="275" w:line="274" w:lineRule="exact"/>
        <w:ind w:left="20" w:firstLine="700"/>
        <w:jc w:val="both"/>
      </w:pPr>
      <w:r>
        <w:t>Информационные ресурсы локальных и глобальных компьютерных сетей.</w:t>
      </w:r>
    </w:p>
    <w:p w:rsidR="00044818" w:rsidRDefault="000F3439">
      <w:pPr>
        <w:pStyle w:val="20"/>
        <w:numPr>
          <w:ilvl w:val="1"/>
          <w:numId w:val="2"/>
        </w:numPr>
        <w:shd w:val="clear" w:color="auto" w:fill="auto"/>
        <w:tabs>
          <w:tab w:val="left" w:pos="1142"/>
        </w:tabs>
        <w:spacing w:after="23" w:line="230" w:lineRule="exact"/>
        <w:ind w:left="20" w:firstLine="700"/>
        <w:jc w:val="both"/>
      </w:pPr>
      <w:r>
        <w:t>Виды профессиональной деятельности и компетенции</w:t>
      </w:r>
    </w:p>
    <w:p w:rsidR="00044818" w:rsidRDefault="000F3439">
      <w:pPr>
        <w:pStyle w:val="23"/>
        <w:shd w:val="clear" w:color="auto" w:fill="auto"/>
        <w:spacing w:line="274" w:lineRule="exact"/>
        <w:ind w:left="20" w:right="20" w:firstLine="700"/>
        <w:jc w:val="both"/>
      </w:pPr>
      <w:r>
        <w:t>Квалификации выпускника в соответствии с федеральным государственным образовательным стандартом: наладчик технологического оборудования.</w:t>
      </w:r>
    </w:p>
    <w:p w:rsidR="00044818" w:rsidRDefault="000F3439">
      <w:pPr>
        <w:pStyle w:val="23"/>
        <w:shd w:val="clear" w:color="auto" w:fill="auto"/>
        <w:spacing w:line="274" w:lineRule="exact"/>
        <w:ind w:left="20" w:right="20" w:firstLine="700"/>
        <w:jc w:val="both"/>
      </w:pPr>
      <w:r>
        <w:t>Выпускни</w:t>
      </w:r>
      <w:r w:rsidR="00650B9E">
        <w:t>к по профессии 09.01.01</w:t>
      </w:r>
      <w:r>
        <w:t xml:space="preserve"> Наладчик аппаратного и программного обеспечения может быть подготовлен к следующим видам деятельности:</w:t>
      </w:r>
    </w:p>
    <w:p w:rsidR="00044818" w:rsidRDefault="000F3439">
      <w:pPr>
        <w:pStyle w:val="23"/>
        <w:numPr>
          <w:ilvl w:val="0"/>
          <w:numId w:val="5"/>
        </w:numPr>
        <w:shd w:val="clear" w:color="auto" w:fill="auto"/>
        <w:tabs>
          <w:tab w:val="left" w:pos="1100"/>
        </w:tabs>
        <w:spacing w:line="274" w:lineRule="exact"/>
        <w:ind w:left="20" w:right="20" w:firstLine="700"/>
        <w:jc w:val="both"/>
      </w:pPr>
      <w:r>
        <w:t>Обслуживание аппаратного обеспечения персональных компьютеров, серверов, периферийных устройств и оборудования, компьютерной оргтехники;</w:t>
      </w:r>
    </w:p>
    <w:p w:rsidR="00044818" w:rsidRDefault="000F3439">
      <w:pPr>
        <w:pStyle w:val="23"/>
        <w:numPr>
          <w:ilvl w:val="0"/>
          <w:numId w:val="5"/>
        </w:numPr>
        <w:shd w:val="clear" w:color="auto" w:fill="auto"/>
        <w:tabs>
          <w:tab w:val="left" w:pos="1009"/>
        </w:tabs>
        <w:spacing w:line="274" w:lineRule="exact"/>
        <w:ind w:left="20" w:right="20" w:firstLine="700"/>
        <w:jc w:val="both"/>
      </w:pPr>
      <w:r>
        <w:t>Установка и обслуживание программного обеспечения персональных компьютеров, серверов, периферийных устройств и оборудования;</w:t>
      </w:r>
    </w:p>
    <w:p w:rsidR="00044818" w:rsidRDefault="000F3439">
      <w:pPr>
        <w:pStyle w:val="23"/>
        <w:numPr>
          <w:ilvl w:val="0"/>
          <w:numId w:val="5"/>
        </w:numPr>
        <w:shd w:val="clear" w:color="auto" w:fill="auto"/>
        <w:tabs>
          <w:tab w:val="left" w:pos="1004"/>
        </w:tabs>
        <w:spacing w:line="274" w:lineRule="exact"/>
        <w:ind w:left="20" w:right="20" w:firstLine="700"/>
        <w:jc w:val="both"/>
      </w:pPr>
      <w:r>
        <w:t>Модернизация аппаратного обеспечения персональных компьютеров, серверов, периферийных устройств и оборудования;</w:t>
      </w:r>
    </w:p>
    <w:p w:rsidR="00044818" w:rsidRDefault="000F3439">
      <w:pPr>
        <w:pStyle w:val="23"/>
        <w:numPr>
          <w:ilvl w:val="0"/>
          <w:numId w:val="5"/>
        </w:numPr>
        <w:shd w:val="clear" w:color="auto" w:fill="auto"/>
        <w:tabs>
          <w:tab w:val="left" w:pos="1004"/>
        </w:tabs>
        <w:spacing w:line="274" w:lineRule="exact"/>
        <w:ind w:left="20" w:right="20" w:firstLine="700"/>
        <w:jc w:val="both"/>
      </w:pPr>
      <w:r>
        <w:t>Модернизация программного обеспечения персональных компьютеров, серверов, периферийных устройств и оборудования.</w:t>
      </w:r>
    </w:p>
    <w:p w:rsidR="00044818" w:rsidRDefault="000F3439">
      <w:pPr>
        <w:pStyle w:val="23"/>
        <w:shd w:val="clear" w:color="auto" w:fill="auto"/>
        <w:spacing w:line="274" w:lineRule="exact"/>
        <w:ind w:left="20" w:right="20" w:firstLine="700"/>
        <w:jc w:val="both"/>
      </w:pPr>
      <w:r>
        <w:t>Выпускник, освоивший ППКРС, должен обладать общими компетенциями, включающими в себя способность:</w:t>
      </w:r>
    </w:p>
    <w:p w:rsidR="00044818" w:rsidRDefault="000F3439">
      <w:pPr>
        <w:pStyle w:val="23"/>
        <w:shd w:val="clear" w:color="auto" w:fill="auto"/>
        <w:spacing w:line="274" w:lineRule="exact"/>
        <w:ind w:left="20" w:right="20" w:firstLine="700"/>
        <w:jc w:val="both"/>
      </w:pPr>
      <w:r>
        <w:t>ОК 1. Понимать сущность и значимость своей будущей профессии, проявлять к ней устойчивый интерес.</w:t>
      </w:r>
    </w:p>
    <w:p w:rsidR="00044818" w:rsidRDefault="000F3439">
      <w:pPr>
        <w:pStyle w:val="23"/>
        <w:shd w:val="clear" w:color="auto" w:fill="auto"/>
        <w:spacing w:line="274" w:lineRule="exact"/>
        <w:ind w:left="20" w:right="20" w:firstLine="700"/>
        <w:jc w:val="both"/>
      </w:pPr>
      <w:r>
        <w:t>ОК 2. Организовывать собственную деятельность, исходя из цели и способов ее достижения, определенных руководителем.</w:t>
      </w:r>
    </w:p>
    <w:p w:rsidR="00044818" w:rsidRDefault="000F3439">
      <w:pPr>
        <w:pStyle w:val="23"/>
        <w:shd w:val="clear" w:color="auto" w:fill="auto"/>
        <w:spacing w:line="274" w:lineRule="exact"/>
        <w:ind w:left="20" w:right="20" w:firstLine="70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44818" w:rsidRDefault="000F3439">
      <w:pPr>
        <w:pStyle w:val="23"/>
        <w:shd w:val="clear" w:color="auto" w:fill="auto"/>
        <w:spacing w:line="274" w:lineRule="exact"/>
        <w:ind w:left="20" w:right="20" w:firstLine="700"/>
        <w:jc w:val="both"/>
      </w:pPr>
      <w:r>
        <w:t>ОК 4. Осуществлять поиск информации, необходимой для эффективного выполнения профессиональных задач.</w:t>
      </w:r>
    </w:p>
    <w:p w:rsidR="00044818" w:rsidRDefault="000F3439">
      <w:pPr>
        <w:pStyle w:val="23"/>
        <w:shd w:val="clear" w:color="auto" w:fill="auto"/>
        <w:spacing w:line="274" w:lineRule="exact"/>
        <w:ind w:left="20" w:right="20" w:firstLine="700"/>
        <w:jc w:val="both"/>
      </w:pPr>
      <w:r>
        <w:t>ОК 5. Использовать информационно-коммуникативные технологии в профессиональной деятельности.</w:t>
      </w:r>
    </w:p>
    <w:p w:rsidR="00044818" w:rsidRDefault="000F3439">
      <w:pPr>
        <w:pStyle w:val="23"/>
        <w:shd w:val="clear" w:color="auto" w:fill="auto"/>
        <w:spacing w:line="274" w:lineRule="exact"/>
        <w:ind w:left="20" w:right="20" w:firstLine="700"/>
        <w:jc w:val="both"/>
      </w:pPr>
      <w:r>
        <w:t>ОК 6. Работать в команде, эффективно общаться с коллегами, руководством, клиентами.</w:t>
      </w:r>
    </w:p>
    <w:p w:rsidR="00044818" w:rsidRDefault="000F3439">
      <w:pPr>
        <w:pStyle w:val="23"/>
        <w:shd w:val="clear" w:color="auto" w:fill="auto"/>
        <w:spacing w:line="274" w:lineRule="exact"/>
        <w:ind w:left="20" w:right="20" w:firstLine="700"/>
        <w:jc w:val="both"/>
      </w:pPr>
      <w:r>
        <w:t>ОК 7. Исполнять воинскую обязанность, в том числе с применением полученных профессиональных знаний (для юношей).</w:t>
      </w:r>
    </w:p>
    <w:p w:rsidR="00044818" w:rsidRDefault="000F3439">
      <w:pPr>
        <w:pStyle w:val="23"/>
        <w:shd w:val="clear" w:color="auto" w:fill="auto"/>
        <w:spacing w:line="274" w:lineRule="exact"/>
        <w:ind w:left="20" w:right="20" w:firstLine="700"/>
        <w:jc w:val="both"/>
      </w:pPr>
      <w:r>
        <w:t>Профессиональными компетенциями, соответствующими основным видам профессиональной деятельности:</w:t>
      </w:r>
    </w:p>
    <w:p w:rsidR="00044818" w:rsidRDefault="000F3439">
      <w:pPr>
        <w:pStyle w:val="20"/>
        <w:shd w:val="clear" w:color="auto" w:fill="auto"/>
        <w:spacing w:after="0" w:line="274" w:lineRule="exact"/>
        <w:ind w:left="20" w:right="20" w:firstLine="700"/>
        <w:jc w:val="both"/>
      </w:pPr>
      <w:r>
        <w:t>Обслуживание аппаратного обеспечения персональных компьютеров, серверов, периферийных устройств и оборудования, компьютерной оргтехники.</w:t>
      </w:r>
    </w:p>
    <w:p w:rsidR="00044818" w:rsidRDefault="000F3439">
      <w:pPr>
        <w:pStyle w:val="23"/>
        <w:shd w:val="clear" w:color="auto" w:fill="auto"/>
        <w:spacing w:line="274" w:lineRule="exact"/>
        <w:ind w:left="20" w:firstLine="700"/>
        <w:jc w:val="both"/>
      </w:pPr>
      <w:r>
        <w:t>ПК 1.1. Вводить средства вычислительной техники в эксплуатацию.</w:t>
      </w:r>
    </w:p>
    <w:p w:rsidR="00044818" w:rsidRDefault="000F3439">
      <w:pPr>
        <w:pStyle w:val="23"/>
        <w:shd w:val="clear" w:color="auto" w:fill="auto"/>
        <w:spacing w:line="274" w:lineRule="exact"/>
        <w:ind w:left="20" w:right="20" w:firstLine="700"/>
        <w:jc w:val="both"/>
      </w:pPr>
      <w:r>
        <w:t>ПК 1.2. Диагностировать работоспособность, устранять неполадки и сбои аппаратного обеспечения средств вычислительной техники.</w:t>
      </w:r>
    </w:p>
    <w:p w:rsidR="00044818" w:rsidRDefault="000F3439">
      <w:pPr>
        <w:pStyle w:val="23"/>
        <w:shd w:val="clear" w:color="auto" w:fill="auto"/>
        <w:spacing w:line="274" w:lineRule="exact"/>
        <w:ind w:left="20" w:right="20" w:firstLine="700"/>
        <w:jc w:val="both"/>
      </w:pPr>
      <w:r>
        <w:t>ПК 1.3. Заменять расходные материалы, используемые в средствах вычислительной и оргтехники.</w:t>
      </w:r>
    </w:p>
    <w:p w:rsidR="00044818" w:rsidRDefault="000F3439">
      <w:pPr>
        <w:pStyle w:val="20"/>
        <w:shd w:val="clear" w:color="auto" w:fill="auto"/>
        <w:spacing w:after="0" w:line="274" w:lineRule="exact"/>
        <w:ind w:left="20" w:right="20" w:firstLine="700"/>
        <w:jc w:val="both"/>
      </w:pPr>
      <w:r>
        <w:t>Установка и обслуживание программного обеспечения персональных компьютеров, серверов, периферийных устройств и оборудования.</w:t>
      </w:r>
    </w:p>
    <w:p w:rsidR="00044818" w:rsidRDefault="000F3439">
      <w:pPr>
        <w:pStyle w:val="23"/>
        <w:shd w:val="clear" w:color="auto" w:fill="auto"/>
        <w:spacing w:line="274" w:lineRule="exact"/>
        <w:ind w:left="20" w:right="20" w:firstLine="700"/>
        <w:jc w:val="both"/>
      </w:pPr>
      <w:r>
        <w:t>ПК 2.1. Устанавливать операционные системы на персональных компьютерах и серверах, а также производить настройку интерфейса пользователя.</w:t>
      </w:r>
    </w:p>
    <w:p w:rsidR="00044818" w:rsidRDefault="000F3439">
      <w:pPr>
        <w:pStyle w:val="23"/>
        <w:shd w:val="clear" w:color="auto" w:fill="auto"/>
        <w:spacing w:line="274" w:lineRule="exact"/>
        <w:ind w:left="20" w:right="40" w:firstLine="700"/>
        <w:jc w:val="both"/>
      </w:pPr>
      <w:r>
        <w:t xml:space="preserve">ПК 2.2. Администрировать операционные системы персональных компьютеров и </w:t>
      </w:r>
      <w:r>
        <w:lastRenderedPageBreak/>
        <w:t>серверов.</w:t>
      </w:r>
    </w:p>
    <w:p w:rsidR="00044818" w:rsidRDefault="000F3439">
      <w:pPr>
        <w:pStyle w:val="23"/>
        <w:shd w:val="clear" w:color="auto" w:fill="auto"/>
        <w:spacing w:line="274" w:lineRule="exact"/>
        <w:ind w:left="20" w:firstLine="700"/>
        <w:jc w:val="both"/>
      </w:pPr>
      <w:r>
        <w:t>ПК 2.3. Устанавливать и настраивать работу периферийных устройств и оборудования.</w:t>
      </w:r>
    </w:p>
    <w:p w:rsidR="00044818" w:rsidRDefault="000F3439">
      <w:pPr>
        <w:pStyle w:val="23"/>
        <w:shd w:val="clear" w:color="auto" w:fill="auto"/>
        <w:spacing w:line="274" w:lineRule="exact"/>
        <w:ind w:left="20" w:right="40" w:firstLine="700"/>
        <w:jc w:val="both"/>
      </w:pPr>
      <w:r>
        <w:t>ПК 2.4. Устанавливать и настраивать прикладное программное обеспечение персональных компьютеров и серверов.</w:t>
      </w:r>
    </w:p>
    <w:p w:rsidR="00044818" w:rsidRDefault="000F3439">
      <w:pPr>
        <w:pStyle w:val="23"/>
        <w:shd w:val="clear" w:color="auto" w:fill="auto"/>
        <w:spacing w:line="274" w:lineRule="exact"/>
        <w:ind w:left="20" w:right="40" w:firstLine="700"/>
        <w:jc w:val="both"/>
      </w:pPr>
      <w:r>
        <w:t>ПК 2.5. Диагностировать работоспособность, устранять неполадки и сбои операционной системы и прикладного программного обеспечения.</w:t>
      </w:r>
    </w:p>
    <w:p w:rsidR="00044818" w:rsidRDefault="000F3439">
      <w:pPr>
        <w:pStyle w:val="20"/>
        <w:shd w:val="clear" w:color="auto" w:fill="auto"/>
        <w:spacing w:after="0" w:line="274" w:lineRule="exact"/>
        <w:ind w:left="20" w:right="40" w:firstLine="700"/>
        <w:jc w:val="both"/>
      </w:pPr>
      <w:r>
        <w:t>Модернизация аппаратного обеспечения персональных компьютеров, серверов, периферийных устройств и оборудования.</w:t>
      </w:r>
    </w:p>
    <w:p w:rsidR="00044818" w:rsidRDefault="000F3439">
      <w:pPr>
        <w:pStyle w:val="23"/>
        <w:shd w:val="clear" w:color="auto" w:fill="auto"/>
        <w:spacing w:line="274" w:lineRule="exact"/>
        <w:ind w:left="20" w:right="40" w:firstLine="700"/>
        <w:jc w:val="both"/>
      </w:pPr>
      <w:r>
        <w:t>ПК 3.1. Оптимизировать конфигурацию средств вычислительной техники в зависимости от предъявляемых требований и решаемых пользователем задач.</w:t>
      </w:r>
    </w:p>
    <w:p w:rsidR="00044818" w:rsidRDefault="000F3439">
      <w:pPr>
        <w:pStyle w:val="23"/>
        <w:shd w:val="clear" w:color="auto" w:fill="auto"/>
        <w:spacing w:line="274" w:lineRule="exact"/>
        <w:ind w:left="20" w:right="40" w:firstLine="700"/>
        <w:jc w:val="both"/>
      </w:pPr>
      <w:r>
        <w:t xml:space="preserve">ПК 3.2. Удалять и добавлять компоненты персональных компьютеров и серверов, заменять </w:t>
      </w:r>
      <w:proofErr w:type="gramStart"/>
      <w:r>
        <w:t>на</w:t>
      </w:r>
      <w:proofErr w:type="gramEnd"/>
      <w:r>
        <w:t xml:space="preserve"> совместимые.</w:t>
      </w:r>
    </w:p>
    <w:p w:rsidR="00044818" w:rsidRDefault="000F3439">
      <w:pPr>
        <w:pStyle w:val="23"/>
        <w:shd w:val="clear" w:color="auto" w:fill="auto"/>
        <w:spacing w:line="274" w:lineRule="exact"/>
        <w:ind w:left="20" w:right="40" w:firstLine="700"/>
        <w:jc w:val="both"/>
      </w:pPr>
      <w:r>
        <w:t>ПК 3.3. Заменять, удалять и добавлять основные компоненты периферийных устройств, оборудования и компьютерной оргтехники.</w:t>
      </w:r>
    </w:p>
    <w:p w:rsidR="00044818" w:rsidRDefault="000F3439">
      <w:pPr>
        <w:pStyle w:val="20"/>
        <w:shd w:val="clear" w:color="auto" w:fill="auto"/>
        <w:spacing w:after="0" w:line="274" w:lineRule="exact"/>
        <w:ind w:left="20" w:right="40" w:firstLine="700"/>
        <w:jc w:val="both"/>
      </w:pPr>
      <w:r>
        <w:t>Модернизация программного обеспечения персональных компьютеров, серверов, периферийных устройств и оборудования.</w:t>
      </w:r>
    </w:p>
    <w:p w:rsidR="00044818" w:rsidRDefault="000F3439">
      <w:pPr>
        <w:pStyle w:val="23"/>
        <w:shd w:val="clear" w:color="auto" w:fill="auto"/>
        <w:spacing w:line="274" w:lineRule="exact"/>
        <w:ind w:left="20" w:right="40" w:firstLine="700"/>
        <w:jc w:val="both"/>
      </w:pPr>
      <w:r>
        <w:t>ПК 4.1. Обновлять и удалять версии операционных систем персональных компьютеров и серверов.</w:t>
      </w:r>
    </w:p>
    <w:p w:rsidR="00044818" w:rsidRDefault="000F3439">
      <w:pPr>
        <w:pStyle w:val="23"/>
        <w:shd w:val="clear" w:color="auto" w:fill="auto"/>
        <w:spacing w:line="274" w:lineRule="exact"/>
        <w:ind w:left="20" w:right="40" w:firstLine="700"/>
        <w:jc w:val="both"/>
      </w:pPr>
      <w:r>
        <w:t>ПК 4.2. Обновлять и удалять версии прикладного программного обеспечения персональных компьютеров и серверов.</w:t>
      </w:r>
    </w:p>
    <w:p w:rsidR="00044818" w:rsidRDefault="000F3439">
      <w:pPr>
        <w:pStyle w:val="23"/>
        <w:shd w:val="clear" w:color="auto" w:fill="auto"/>
        <w:spacing w:line="274" w:lineRule="exact"/>
        <w:ind w:left="20" w:right="40" w:firstLine="700"/>
        <w:jc w:val="both"/>
      </w:pPr>
      <w:r>
        <w:t>ПК 4.3. Обновлять и удалять драйверы устройств персональных компьютеров, серверов, периферийных устройств и оборудования.</w:t>
      </w:r>
    </w:p>
    <w:p w:rsidR="00044818" w:rsidRDefault="000F3439">
      <w:pPr>
        <w:pStyle w:val="23"/>
        <w:shd w:val="clear" w:color="auto" w:fill="auto"/>
        <w:spacing w:after="240" w:line="274" w:lineRule="exact"/>
        <w:ind w:left="20" w:right="40" w:firstLine="700"/>
        <w:jc w:val="both"/>
      </w:pPr>
      <w:r>
        <w:t>ПК 4.4. Обновлять микропрограммное обеспечение компонентов компьютеров, серверов, периферийных устройств и оборудования.</w:t>
      </w:r>
    </w:p>
    <w:p w:rsidR="00044818" w:rsidRDefault="000F3439">
      <w:pPr>
        <w:pStyle w:val="20"/>
        <w:numPr>
          <w:ilvl w:val="0"/>
          <w:numId w:val="2"/>
        </w:numPr>
        <w:shd w:val="clear" w:color="auto" w:fill="auto"/>
        <w:tabs>
          <w:tab w:val="left" w:pos="2195"/>
        </w:tabs>
        <w:spacing w:after="275" w:line="274" w:lineRule="exact"/>
        <w:ind w:left="3560" w:right="1220"/>
        <w:jc w:val="left"/>
      </w:pPr>
      <w:r>
        <w:t>Документы, определяющие содержание и организацию образовательного процесса.</w:t>
      </w:r>
    </w:p>
    <w:p w:rsidR="00044818" w:rsidRDefault="000F3439">
      <w:pPr>
        <w:pStyle w:val="23"/>
        <w:numPr>
          <w:ilvl w:val="1"/>
          <w:numId w:val="2"/>
        </w:numPr>
        <w:shd w:val="clear" w:color="auto" w:fill="auto"/>
        <w:tabs>
          <w:tab w:val="left" w:pos="1133"/>
        </w:tabs>
        <w:spacing w:line="230" w:lineRule="exact"/>
        <w:ind w:left="20" w:firstLine="700"/>
        <w:jc w:val="both"/>
      </w:pPr>
      <w:r>
        <w:t>Рабочий учебный план (приложение 1).</w:t>
      </w:r>
    </w:p>
    <w:p w:rsidR="00044818" w:rsidRDefault="000F3439">
      <w:pPr>
        <w:pStyle w:val="23"/>
        <w:numPr>
          <w:ilvl w:val="1"/>
          <w:numId w:val="2"/>
        </w:numPr>
        <w:shd w:val="clear" w:color="auto" w:fill="auto"/>
        <w:tabs>
          <w:tab w:val="left" w:pos="1133"/>
        </w:tabs>
        <w:spacing w:line="230" w:lineRule="exact"/>
        <w:ind w:left="20" w:firstLine="700"/>
        <w:jc w:val="both"/>
      </w:pPr>
      <w:r>
        <w:t>Календарный учебный график (приложение 2).</w:t>
      </w:r>
    </w:p>
    <w:p w:rsidR="00044818" w:rsidRDefault="000F3439">
      <w:pPr>
        <w:pStyle w:val="23"/>
        <w:numPr>
          <w:ilvl w:val="1"/>
          <w:numId w:val="2"/>
        </w:numPr>
        <w:shd w:val="clear" w:color="auto" w:fill="auto"/>
        <w:tabs>
          <w:tab w:val="left" w:pos="1148"/>
        </w:tabs>
        <w:spacing w:after="244" w:line="278" w:lineRule="exact"/>
        <w:ind w:left="20" w:right="40" w:firstLine="700"/>
        <w:jc w:val="both"/>
      </w:pPr>
      <w:r>
        <w:t>Рабочие программы учебных дисциплин, профессиональных модулей, учебной и производственной практик (приложение 3).</w:t>
      </w:r>
    </w:p>
    <w:p w:rsidR="00044818" w:rsidRDefault="000F3439">
      <w:pPr>
        <w:pStyle w:val="20"/>
        <w:numPr>
          <w:ilvl w:val="0"/>
          <w:numId w:val="2"/>
        </w:numPr>
        <w:shd w:val="clear" w:color="auto" w:fill="auto"/>
        <w:tabs>
          <w:tab w:val="left" w:pos="1815"/>
        </w:tabs>
        <w:spacing w:after="240" w:line="274" w:lineRule="exact"/>
        <w:ind w:left="1960" w:right="880" w:hanging="380"/>
        <w:jc w:val="left"/>
      </w:pPr>
      <w:r>
        <w:t>Материально-техническое обеспечение реализации основной профессиональной образовательной программы.</w:t>
      </w:r>
    </w:p>
    <w:p w:rsidR="00044818" w:rsidRDefault="000F3439">
      <w:pPr>
        <w:pStyle w:val="23"/>
        <w:shd w:val="clear" w:color="auto" w:fill="auto"/>
        <w:spacing w:line="274" w:lineRule="exact"/>
        <w:ind w:left="20" w:right="40" w:firstLine="700"/>
        <w:jc w:val="both"/>
      </w:pPr>
      <w:r>
        <w:t xml:space="preserve">Основная профессиональная образовательная программа обеспечивается </w:t>
      </w:r>
      <w:proofErr w:type="spellStart"/>
      <w:r>
        <w:t>учебно</w:t>
      </w:r>
      <w:r>
        <w:softHyphen/>
        <w:t>методической</w:t>
      </w:r>
      <w:proofErr w:type="spellEnd"/>
      <w:r>
        <w:t xml:space="preserve"> документацией по всем дисциплинам, междисциплинарным курсам и профессиональным модулям.</w:t>
      </w:r>
    </w:p>
    <w:p w:rsidR="00044818" w:rsidRDefault="000F3439">
      <w:pPr>
        <w:pStyle w:val="23"/>
        <w:numPr>
          <w:ilvl w:val="1"/>
          <w:numId w:val="2"/>
        </w:numPr>
        <w:shd w:val="clear" w:color="auto" w:fill="auto"/>
        <w:tabs>
          <w:tab w:val="left" w:pos="865"/>
        </w:tabs>
        <w:spacing w:line="274" w:lineRule="exact"/>
        <w:ind w:left="20" w:right="40" w:firstLine="360"/>
        <w:jc w:val="both"/>
      </w:pPr>
      <w:r>
        <w:rPr>
          <w:rStyle w:val="a6"/>
        </w:rPr>
        <w:t xml:space="preserve">Кадровое обеспечение учебного процесса </w:t>
      </w:r>
      <w:r>
        <w:t>Реализация ОПОП по профессии 09.01.01</w:t>
      </w:r>
      <w:r w:rsidR="00650B9E">
        <w:t xml:space="preserve"> </w:t>
      </w:r>
      <w:r>
        <w:t xml:space="preserve"> Наладчик аппаратного и программного обеспечения обеспечивается педагогическими кадрами, имеющими среднее и высшее образование, соответствующее профилю преподаваемой дисциплины (модуля). </w:t>
      </w:r>
      <w:proofErr w:type="gramStart"/>
      <w:r>
        <w:t>Преподаватели, отвечающие за освоение профессионального цикла, имеют высшее образование, соответствующее профилю преподаваемой дисциплины (междисциплинарного курса в рамках модуля), 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proofErr w:type="gramEnd"/>
    </w:p>
    <w:p w:rsidR="00044818" w:rsidRDefault="000F3439">
      <w:pPr>
        <w:pStyle w:val="20"/>
        <w:numPr>
          <w:ilvl w:val="1"/>
          <w:numId w:val="2"/>
        </w:numPr>
        <w:shd w:val="clear" w:color="auto" w:fill="auto"/>
        <w:tabs>
          <w:tab w:val="left" w:pos="1190"/>
        </w:tabs>
        <w:spacing w:after="0" w:line="274" w:lineRule="exact"/>
        <w:ind w:left="20" w:firstLine="700"/>
        <w:jc w:val="both"/>
      </w:pPr>
      <w:r>
        <w:t>Учебно-методическое и информационное обеспечение учебного процесса</w:t>
      </w:r>
    </w:p>
    <w:p w:rsidR="00044818" w:rsidRDefault="000F3439">
      <w:pPr>
        <w:pStyle w:val="23"/>
        <w:shd w:val="clear" w:color="auto" w:fill="auto"/>
        <w:spacing w:line="274" w:lineRule="exact"/>
        <w:ind w:left="20" w:right="40" w:firstLine="700"/>
        <w:jc w:val="both"/>
      </w:pPr>
      <w:r>
        <w:t>Реализация основных профессиональных образовательных программ обеспечивается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044818" w:rsidRDefault="000F3439">
      <w:pPr>
        <w:pStyle w:val="23"/>
        <w:shd w:val="clear" w:color="auto" w:fill="auto"/>
        <w:spacing w:line="274" w:lineRule="exact"/>
        <w:ind w:left="20" w:right="20" w:firstLine="640"/>
        <w:jc w:val="both"/>
      </w:pPr>
      <w:r>
        <w:t xml:space="preserve">Каждый обучающийся обеспечен не менее чем одним учебным печатным и/или </w:t>
      </w:r>
      <w:r>
        <w:lastRenderedPageBreak/>
        <w:t xml:space="preserve">электронным изданием по каждой дисциплине профессионального цикла и одним </w:t>
      </w:r>
      <w:proofErr w:type="spellStart"/>
      <w:r>
        <w:t>учебно</w:t>
      </w:r>
      <w:r>
        <w:softHyphen/>
        <w:t>методическим</w:t>
      </w:r>
      <w:proofErr w:type="spellEnd"/>
      <w:r>
        <w:t xml:space="preserve"> печатным и/или электронным изданием по каждому междисциплинарному курсу (включая электронные базы периодических изданий). </w:t>
      </w:r>
      <w:proofErr w:type="gramStart"/>
      <w: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roofErr w:type="gramEnd"/>
    </w:p>
    <w:p w:rsidR="00044818" w:rsidRDefault="000F3439">
      <w:pPr>
        <w:pStyle w:val="23"/>
        <w:shd w:val="clear" w:color="auto" w:fill="auto"/>
        <w:spacing w:line="274" w:lineRule="exact"/>
        <w:ind w:left="20" w:right="20" w:firstLine="640"/>
        <w:jc w:val="both"/>
      </w:pPr>
      <w:r>
        <w:t xml:space="preserve">Библиотечный фонд, помимо учебной литературы, включает официальные, справочно-библиографические и периодические издания в расчете 1 -2 экземпляра на каждые 100 </w:t>
      </w:r>
      <w:proofErr w:type="gramStart"/>
      <w:r>
        <w:t>обу</w:t>
      </w:r>
      <w:r w:rsidR="000064E5">
        <w:t>чающихся</w:t>
      </w:r>
      <w:proofErr w:type="gramEnd"/>
      <w:r>
        <w:t>.</w:t>
      </w:r>
    </w:p>
    <w:p w:rsidR="00044818" w:rsidRDefault="000F3439">
      <w:pPr>
        <w:pStyle w:val="23"/>
        <w:shd w:val="clear" w:color="auto" w:fill="auto"/>
        <w:spacing w:line="274" w:lineRule="exact"/>
        <w:ind w:left="20" w:right="20" w:firstLine="640"/>
        <w:jc w:val="both"/>
      </w:pPr>
      <w: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044818" w:rsidRDefault="000F3439">
      <w:pPr>
        <w:pStyle w:val="20"/>
        <w:numPr>
          <w:ilvl w:val="1"/>
          <w:numId w:val="2"/>
        </w:numPr>
        <w:shd w:val="clear" w:color="auto" w:fill="auto"/>
        <w:tabs>
          <w:tab w:val="left" w:pos="1130"/>
        </w:tabs>
        <w:spacing w:after="0" w:line="274" w:lineRule="exact"/>
        <w:ind w:left="20" w:firstLine="640"/>
        <w:jc w:val="both"/>
      </w:pPr>
      <w:r>
        <w:t>Аудиторный фонд обеспечения учебного процесса</w:t>
      </w:r>
    </w:p>
    <w:p w:rsidR="00044818" w:rsidRDefault="000F3439">
      <w:pPr>
        <w:pStyle w:val="23"/>
        <w:shd w:val="clear" w:color="auto" w:fill="auto"/>
        <w:spacing w:line="274" w:lineRule="exact"/>
        <w:ind w:left="20" w:firstLine="640"/>
        <w:jc w:val="both"/>
      </w:pPr>
      <w:r>
        <w:t>Реализация ОПОП обеспечивает:</w:t>
      </w:r>
    </w:p>
    <w:p w:rsidR="00044818" w:rsidRDefault="000F3439">
      <w:pPr>
        <w:pStyle w:val="23"/>
        <w:numPr>
          <w:ilvl w:val="0"/>
          <w:numId w:val="4"/>
        </w:numPr>
        <w:shd w:val="clear" w:color="auto" w:fill="auto"/>
        <w:tabs>
          <w:tab w:val="left" w:pos="802"/>
        </w:tabs>
        <w:spacing w:line="274" w:lineRule="exact"/>
        <w:ind w:left="20" w:right="20" w:firstLine="640"/>
        <w:jc w:val="both"/>
      </w:pPr>
      <w:proofErr w:type="gramStart"/>
      <w: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roofErr w:type="gramEnd"/>
    </w:p>
    <w:p w:rsidR="00044818" w:rsidRDefault="000F3439">
      <w:pPr>
        <w:pStyle w:val="23"/>
        <w:numPr>
          <w:ilvl w:val="0"/>
          <w:numId w:val="4"/>
        </w:numPr>
        <w:shd w:val="clear" w:color="auto" w:fill="auto"/>
        <w:tabs>
          <w:tab w:val="left" w:pos="908"/>
        </w:tabs>
        <w:spacing w:line="274" w:lineRule="exact"/>
        <w:ind w:left="20" w:right="20" w:firstLine="640"/>
        <w:jc w:val="both"/>
      </w:pPr>
      <w:r>
        <w:t>освоение обучающимся профессиональных модулей в условиях созданной соответствующей образовательной среды в образовательном учреждении и в организациях (предприятиях - заказчиках кадров) в зависимости от специфики вида профессиональной деятельности.</w:t>
      </w:r>
    </w:p>
    <w:p w:rsidR="00044818" w:rsidRDefault="000F3439">
      <w:pPr>
        <w:pStyle w:val="23"/>
        <w:shd w:val="clear" w:color="auto" w:fill="auto"/>
        <w:spacing w:line="274" w:lineRule="exact"/>
        <w:ind w:left="20" w:right="20" w:firstLine="640"/>
        <w:jc w:val="both"/>
      </w:pPr>
      <w:r>
        <w:t>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w:t>
      </w:r>
    </w:p>
    <w:p w:rsidR="00044818" w:rsidRDefault="000F3439">
      <w:pPr>
        <w:pStyle w:val="23"/>
        <w:shd w:val="clear" w:color="auto" w:fill="auto"/>
        <w:spacing w:after="240" w:line="274" w:lineRule="exact"/>
        <w:ind w:left="20" w:right="20" w:firstLine="640"/>
        <w:jc w:val="both"/>
      </w:pPr>
      <w:r>
        <w:t>Колледж обеспечен необходимым комплектом лицензионного программного обеспечения.</w:t>
      </w:r>
    </w:p>
    <w:p w:rsidR="00044818" w:rsidRDefault="000F3439">
      <w:pPr>
        <w:pStyle w:val="20"/>
        <w:shd w:val="clear" w:color="auto" w:fill="auto"/>
        <w:spacing w:after="0" w:line="274" w:lineRule="exact"/>
        <w:ind w:firstLine="0"/>
      </w:pPr>
      <w:r>
        <w:t>Перечень кабинетов, лабораторий, мастерских и др.</w:t>
      </w:r>
    </w:p>
    <w:p w:rsidR="00044818" w:rsidRDefault="000F3439">
      <w:pPr>
        <w:pStyle w:val="20"/>
        <w:shd w:val="clear" w:color="auto" w:fill="auto"/>
        <w:spacing w:after="0" w:line="274" w:lineRule="exact"/>
        <w:ind w:left="20" w:firstLine="640"/>
        <w:jc w:val="both"/>
      </w:pPr>
      <w:r>
        <w:t>Кабинеты:</w:t>
      </w:r>
    </w:p>
    <w:p w:rsidR="00044818" w:rsidRDefault="000F3439">
      <w:pPr>
        <w:pStyle w:val="23"/>
        <w:shd w:val="clear" w:color="auto" w:fill="auto"/>
        <w:spacing w:line="274" w:lineRule="exact"/>
        <w:ind w:left="20" w:firstLine="0"/>
        <w:jc w:val="both"/>
      </w:pPr>
      <w:r>
        <w:t>Информатики и информационных технологий;</w:t>
      </w:r>
    </w:p>
    <w:p w:rsidR="00044818" w:rsidRDefault="000F3439">
      <w:pPr>
        <w:pStyle w:val="23"/>
        <w:shd w:val="clear" w:color="auto" w:fill="auto"/>
        <w:spacing w:line="274" w:lineRule="exact"/>
        <w:ind w:left="20" w:firstLine="0"/>
        <w:jc w:val="both"/>
      </w:pPr>
      <w:r>
        <w:t>Электротехники;</w:t>
      </w:r>
    </w:p>
    <w:p w:rsidR="00044818" w:rsidRDefault="000F3439">
      <w:pPr>
        <w:pStyle w:val="23"/>
        <w:shd w:val="clear" w:color="auto" w:fill="auto"/>
        <w:spacing w:line="274" w:lineRule="exact"/>
        <w:ind w:left="20" w:firstLine="0"/>
        <w:jc w:val="both"/>
      </w:pPr>
      <w:r>
        <w:t>Экономики организации;</w:t>
      </w:r>
    </w:p>
    <w:p w:rsidR="00044818" w:rsidRDefault="000F3439">
      <w:pPr>
        <w:pStyle w:val="23"/>
        <w:shd w:val="clear" w:color="auto" w:fill="auto"/>
        <w:spacing w:line="274" w:lineRule="exact"/>
        <w:ind w:left="20" w:firstLine="0"/>
        <w:jc w:val="both"/>
      </w:pPr>
      <w:r>
        <w:t>Охраны труда.</w:t>
      </w:r>
    </w:p>
    <w:p w:rsidR="00044818" w:rsidRDefault="000F3439">
      <w:pPr>
        <w:pStyle w:val="20"/>
        <w:shd w:val="clear" w:color="auto" w:fill="auto"/>
        <w:spacing w:after="0" w:line="274" w:lineRule="exact"/>
        <w:ind w:left="20" w:firstLine="640"/>
        <w:jc w:val="both"/>
      </w:pPr>
      <w:r>
        <w:t>Лаборатории:</w:t>
      </w:r>
    </w:p>
    <w:p w:rsidR="00044818" w:rsidRDefault="000F3439">
      <w:pPr>
        <w:pStyle w:val="23"/>
        <w:shd w:val="clear" w:color="auto" w:fill="auto"/>
        <w:spacing w:line="274" w:lineRule="exact"/>
        <w:ind w:left="20" w:firstLine="0"/>
        <w:jc w:val="both"/>
      </w:pPr>
      <w:r>
        <w:t>Электротехники с основами радиоэлектроники.</w:t>
      </w:r>
    </w:p>
    <w:p w:rsidR="00044818" w:rsidRDefault="000F3439">
      <w:pPr>
        <w:pStyle w:val="20"/>
        <w:shd w:val="clear" w:color="auto" w:fill="auto"/>
        <w:spacing w:after="0" w:line="274" w:lineRule="exact"/>
        <w:ind w:left="20" w:firstLine="640"/>
        <w:jc w:val="both"/>
      </w:pPr>
      <w:r>
        <w:t>Спортивный комплекс:</w:t>
      </w:r>
    </w:p>
    <w:p w:rsidR="00044818" w:rsidRDefault="000F3439">
      <w:pPr>
        <w:pStyle w:val="23"/>
        <w:shd w:val="clear" w:color="auto" w:fill="auto"/>
        <w:spacing w:line="274" w:lineRule="exact"/>
        <w:ind w:left="20" w:firstLine="0"/>
        <w:jc w:val="both"/>
      </w:pPr>
      <w:r>
        <w:t>Спортивный зал;</w:t>
      </w:r>
    </w:p>
    <w:p w:rsidR="00044818" w:rsidRDefault="000F3439">
      <w:pPr>
        <w:pStyle w:val="23"/>
        <w:shd w:val="clear" w:color="auto" w:fill="auto"/>
        <w:spacing w:line="274" w:lineRule="exact"/>
        <w:ind w:left="20" w:firstLine="0"/>
        <w:jc w:val="both"/>
      </w:pPr>
      <w:r>
        <w:t>Тренажерный зал;</w:t>
      </w:r>
    </w:p>
    <w:p w:rsidR="00044818" w:rsidRDefault="000F3439">
      <w:pPr>
        <w:pStyle w:val="23"/>
        <w:shd w:val="clear" w:color="auto" w:fill="auto"/>
        <w:spacing w:line="274" w:lineRule="exact"/>
        <w:ind w:left="20" w:firstLine="0"/>
        <w:jc w:val="both"/>
      </w:pPr>
      <w:r>
        <w:t>Стрелковый тир.</w:t>
      </w:r>
    </w:p>
    <w:p w:rsidR="00044818" w:rsidRDefault="000F3439">
      <w:pPr>
        <w:pStyle w:val="20"/>
        <w:shd w:val="clear" w:color="auto" w:fill="auto"/>
        <w:spacing w:after="0" w:line="269" w:lineRule="exact"/>
        <w:ind w:left="20" w:firstLine="640"/>
        <w:jc w:val="both"/>
      </w:pPr>
      <w:r>
        <w:t>Залы:</w:t>
      </w:r>
    </w:p>
    <w:p w:rsidR="00044818" w:rsidRDefault="000F3439">
      <w:pPr>
        <w:pStyle w:val="23"/>
        <w:shd w:val="clear" w:color="auto" w:fill="auto"/>
        <w:spacing w:line="269" w:lineRule="exact"/>
        <w:ind w:left="20" w:firstLine="0"/>
        <w:jc w:val="both"/>
      </w:pPr>
      <w:r>
        <w:t>Библиотека;</w:t>
      </w:r>
    </w:p>
    <w:p w:rsidR="00044818" w:rsidRDefault="000F3439">
      <w:pPr>
        <w:pStyle w:val="23"/>
        <w:shd w:val="clear" w:color="auto" w:fill="auto"/>
        <w:spacing w:line="269" w:lineRule="exact"/>
        <w:ind w:left="20" w:firstLine="0"/>
        <w:jc w:val="both"/>
      </w:pPr>
      <w:r>
        <w:t xml:space="preserve">Читальный зал с выходом в сеть </w:t>
      </w:r>
      <w:r>
        <w:rPr>
          <w:lang w:val="en-US"/>
        </w:rPr>
        <w:t>Internet</w:t>
      </w:r>
      <w:r w:rsidRPr="007B618C">
        <w:t>;</w:t>
      </w:r>
    </w:p>
    <w:p w:rsidR="00044818" w:rsidRDefault="000F3439">
      <w:pPr>
        <w:pStyle w:val="23"/>
        <w:shd w:val="clear" w:color="auto" w:fill="auto"/>
        <w:spacing w:after="271" w:line="269" w:lineRule="exact"/>
        <w:ind w:left="20" w:firstLine="0"/>
        <w:jc w:val="both"/>
      </w:pPr>
      <w:r>
        <w:t>Актовый зал.</w:t>
      </w:r>
    </w:p>
    <w:p w:rsidR="00044818" w:rsidRDefault="000F3439">
      <w:pPr>
        <w:pStyle w:val="20"/>
        <w:numPr>
          <w:ilvl w:val="0"/>
          <w:numId w:val="2"/>
        </w:numPr>
        <w:shd w:val="clear" w:color="auto" w:fill="auto"/>
        <w:tabs>
          <w:tab w:val="left" w:pos="2695"/>
        </w:tabs>
        <w:spacing w:after="258" w:line="230" w:lineRule="exact"/>
        <w:ind w:left="2460" w:firstLine="0"/>
        <w:jc w:val="left"/>
      </w:pPr>
      <w:r>
        <w:t>Использование образовательных технологий</w:t>
      </w:r>
    </w:p>
    <w:p w:rsidR="00044818" w:rsidRDefault="000F3439">
      <w:pPr>
        <w:pStyle w:val="20"/>
        <w:numPr>
          <w:ilvl w:val="1"/>
          <w:numId w:val="2"/>
        </w:numPr>
        <w:shd w:val="clear" w:color="auto" w:fill="auto"/>
        <w:tabs>
          <w:tab w:val="left" w:pos="1191"/>
        </w:tabs>
        <w:spacing w:after="0" w:line="274" w:lineRule="exact"/>
        <w:ind w:left="20" w:right="20" w:firstLine="640"/>
        <w:jc w:val="both"/>
      </w:pPr>
      <w:r>
        <w:t xml:space="preserve">Формы, методы и средства организации и проведения образовательного процесса </w:t>
      </w:r>
      <w:r>
        <w:rPr>
          <w:rStyle w:val="24"/>
        </w:rPr>
        <w:t xml:space="preserve">(общие для всех </w:t>
      </w:r>
      <w:proofErr w:type="spellStart"/>
      <w:r>
        <w:rPr>
          <w:rStyle w:val="24"/>
        </w:rPr>
        <w:t>профилизаций</w:t>
      </w:r>
      <w:proofErr w:type="spellEnd"/>
      <w:r>
        <w:rPr>
          <w:rStyle w:val="24"/>
        </w:rPr>
        <w:t xml:space="preserve"> основной образовательной программы).</w:t>
      </w:r>
    </w:p>
    <w:p w:rsidR="00044818" w:rsidRDefault="000F3439">
      <w:pPr>
        <w:pStyle w:val="23"/>
        <w:shd w:val="clear" w:color="auto" w:fill="auto"/>
        <w:tabs>
          <w:tab w:val="left" w:pos="905"/>
        </w:tabs>
        <w:spacing w:line="274" w:lineRule="exact"/>
        <w:ind w:left="20" w:firstLine="640"/>
        <w:jc w:val="both"/>
      </w:pPr>
      <w:r>
        <w:t>а)</w:t>
      </w:r>
      <w:r>
        <w:tab/>
        <w:t>формы, направленные на теоретическую подготовку:</w:t>
      </w:r>
    </w:p>
    <w:p w:rsidR="00044818" w:rsidRDefault="000F3439">
      <w:pPr>
        <w:pStyle w:val="23"/>
        <w:numPr>
          <w:ilvl w:val="0"/>
          <w:numId w:val="4"/>
        </w:numPr>
        <w:shd w:val="clear" w:color="auto" w:fill="auto"/>
        <w:tabs>
          <w:tab w:val="left" w:pos="847"/>
        </w:tabs>
        <w:spacing w:line="274" w:lineRule="exact"/>
        <w:ind w:left="20" w:firstLine="640"/>
        <w:jc w:val="both"/>
      </w:pPr>
      <w:r>
        <w:t>лекция;</w:t>
      </w:r>
    </w:p>
    <w:p w:rsidR="00044818" w:rsidRDefault="000F3439">
      <w:pPr>
        <w:pStyle w:val="23"/>
        <w:numPr>
          <w:ilvl w:val="0"/>
          <w:numId w:val="4"/>
        </w:numPr>
        <w:shd w:val="clear" w:color="auto" w:fill="auto"/>
        <w:tabs>
          <w:tab w:val="left" w:pos="912"/>
        </w:tabs>
        <w:spacing w:line="274" w:lineRule="exact"/>
        <w:ind w:left="20" w:firstLine="700"/>
        <w:jc w:val="both"/>
      </w:pPr>
      <w:r>
        <w:t>семинар;</w:t>
      </w:r>
    </w:p>
    <w:p w:rsidR="00044818" w:rsidRDefault="000F3439">
      <w:pPr>
        <w:pStyle w:val="23"/>
        <w:numPr>
          <w:ilvl w:val="0"/>
          <w:numId w:val="4"/>
        </w:numPr>
        <w:shd w:val="clear" w:color="auto" w:fill="auto"/>
        <w:tabs>
          <w:tab w:val="left" w:pos="907"/>
        </w:tabs>
        <w:spacing w:line="274" w:lineRule="exact"/>
        <w:ind w:left="20" w:firstLine="700"/>
        <w:jc w:val="both"/>
      </w:pPr>
      <w:r>
        <w:t>лабораторная работа;</w:t>
      </w:r>
    </w:p>
    <w:p w:rsidR="00044818" w:rsidRDefault="000F3439">
      <w:pPr>
        <w:pStyle w:val="23"/>
        <w:numPr>
          <w:ilvl w:val="0"/>
          <w:numId w:val="4"/>
        </w:numPr>
        <w:shd w:val="clear" w:color="auto" w:fill="auto"/>
        <w:tabs>
          <w:tab w:val="left" w:pos="912"/>
        </w:tabs>
        <w:spacing w:line="274" w:lineRule="exact"/>
        <w:ind w:left="20" w:firstLine="700"/>
        <w:jc w:val="both"/>
      </w:pPr>
      <w:r>
        <w:t>самостоятельная аудиторная работа;</w:t>
      </w:r>
    </w:p>
    <w:p w:rsidR="00044818" w:rsidRDefault="000F3439">
      <w:pPr>
        <w:pStyle w:val="23"/>
        <w:numPr>
          <w:ilvl w:val="0"/>
          <w:numId w:val="4"/>
        </w:numPr>
        <w:shd w:val="clear" w:color="auto" w:fill="auto"/>
        <w:tabs>
          <w:tab w:val="left" w:pos="912"/>
        </w:tabs>
        <w:spacing w:line="274" w:lineRule="exact"/>
        <w:ind w:left="20" w:firstLine="700"/>
        <w:jc w:val="both"/>
      </w:pPr>
      <w:r>
        <w:t>самостоятельная внеаудиторная работа;</w:t>
      </w:r>
    </w:p>
    <w:p w:rsidR="00044818" w:rsidRDefault="000F3439">
      <w:pPr>
        <w:pStyle w:val="23"/>
        <w:numPr>
          <w:ilvl w:val="0"/>
          <w:numId w:val="4"/>
        </w:numPr>
        <w:shd w:val="clear" w:color="auto" w:fill="auto"/>
        <w:tabs>
          <w:tab w:val="left" w:pos="912"/>
        </w:tabs>
        <w:spacing w:line="274" w:lineRule="exact"/>
        <w:ind w:left="20" w:firstLine="700"/>
        <w:jc w:val="both"/>
      </w:pPr>
      <w:r>
        <w:t>консультация;</w:t>
      </w:r>
    </w:p>
    <w:p w:rsidR="00044818" w:rsidRDefault="000F3439">
      <w:pPr>
        <w:pStyle w:val="23"/>
        <w:shd w:val="clear" w:color="auto" w:fill="auto"/>
        <w:spacing w:line="274" w:lineRule="exact"/>
        <w:ind w:left="20" w:firstLine="700"/>
        <w:jc w:val="both"/>
      </w:pPr>
      <w:r>
        <w:t>б) формы, направленные на практическую подготовку:</w:t>
      </w:r>
    </w:p>
    <w:p w:rsidR="00044818" w:rsidRDefault="000F3439">
      <w:pPr>
        <w:pStyle w:val="23"/>
        <w:numPr>
          <w:ilvl w:val="0"/>
          <w:numId w:val="4"/>
        </w:numPr>
        <w:shd w:val="clear" w:color="auto" w:fill="auto"/>
        <w:tabs>
          <w:tab w:val="left" w:pos="912"/>
        </w:tabs>
        <w:spacing w:line="274" w:lineRule="exact"/>
        <w:ind w:left="20" w:firstLine="700"/>
        <w:jc w:val="both"/>
      </w:pPr>
      <w:r>
        <w:t>практическое занятие;</w:t>
      </w:r>
    </w:p>
    <w:p w:rsidR="00044818" w:rsidRDefault="000F3439">
      <w:pPr>
        <w:pStyle w:val="23"/>
        <w:numPr>
          <w:ilvl w:val="0"/>
          <w:numId w:val="4"/>
        </w:numPr>
        <w:shd w:val="clear" w:color="auto" w:fill="auto"/>
        <w:tabs>
          <w:tab w:val="left" w:pos="902"/>
        </w:tabs>
        <w:spacing w:line="274" w:lineRule="exact"/>
        <w:ind w:left="20" w:firstLine="700"/>
        <w:jc w:val="both"/>
      </w:pPr>
      <w:r>
        <w:lastRenderedPageBreak/>
        <w:t>экскурсия;</w:t>
      </w:r>
    </w:p>
    <w:p w:rsidR="00044818" w:rsidRDefault="000F3439">
      <w:pPr>
        <w:pStyle w:val="23"/>
        <w:numPr>
          <w:ilvl w:val="0"/>
          <w:numId w:val="4"/>
        </w:numPr>
        <w:shd w:val="clear" w:color="auto" w:fill="auto"/>
        <w:tabs>
          <w:tab w:val="left" w:pos="902"/>
        </w:tabs>
        <w:spacing w:line="274" w:lineRule="exact"/>
        <w:ind w:left="20" w:firstLine="700"/>
        <w:jc w:val="both"/>
      </w:pPr>
      <w:r>
        <w:t>учебная и производственная практика;</w:t>
      </w:r>
    </w:p>
    <w:p w:rsidR="00044818" w:rsidRDefault="000F3439">
      <w:pPr>
        <w:pStyle w:val="23"/>
        <w:numPr>
          <w:ilvl w:val="0"/>
          <w:numId w:val="4"/>
        </w:numPr>
        <w:shd w:val="clear" w:color="auto" w:fill="auto"/>
        <w:tabs>
          <w:tab w:val="left" w:pos="912"/>
        </w:tabs>
        <w:spacing w:line="274" w:lineRule="exact"/>
        <w:ind w:left="20" w:firstLine="700"/>
        <w:jc w:val="both"/>
      </w:pPr>
      <w:r>
        <w:t>выпускная работа.</w:t>
      </w:r>
    </w:p>
    <w:p w:rsidR="00044818" w:rsidRDefault="000F3439">
      <w:pPr>
        <w:pStyle w:val="32"/>
        <w:keepNext/>
        <w:keepLines/>
        <w:numPr>
          <w:ilvl w:val="1"/>
          <w:numId w:val="2"/>
        </w:numPr>
        <w:shd w:val="clear" w:color="auto" w:fill="auto"/>
        <w:tabs>
          <w:tab w:val="left" w:pos="1167"/>
        </w:tabs>
        <w:spacing w:after="0" w:line="274" w:lineRule="exact"/>
        <w:ind w:left="20" w:right="20" w:firstLine="700"/>
        <w:jc w:val="both"/>
      </w:pPr>
      <w:bookmarkStart w:id="7" w:name="bookmark7"/>
      <w:r>
        <w:t>Формы и средства организации образовательного процесса, направленные на теоретическую подготовку.</w:t>
      </w:r>
      <w:bookmarkEnd w:id="7"/>
    </w:p>
    <w:p w:rsidR="00044818" w:rsidRDefault="000F3439">
      <w:pPr>
        <w:pStyle w:val="23"/>
        <w:shd w:val="clear" w:color="auto" w:fill="auto"/>
        <w:spacing w:line="274" w:lineRule="exact"/>
        <w:ind w:left="20" w:right="20" w:firstLine="700"/>
        <w:jc w:val="both"/>
      </w:pPr>
      <w:r>
        <w:rPr>
          <w:rStyle w:val="a6"/>
        </w:rPr>
        <w:t xml:space="preserve">Лекция. </w:t>
      </w:r>
      <w:r>
        <w:t>Можно использовать различные типы лекций: вводная, мотивационная (возбуждающая интерес к осваиваемой дисциплине); подготовительная (готовящая к более сложному материалу); интегрирующая (дающая общий теоретический анализ предшествующего материала); установочная (направляющая студентов к источникам информации для дальнейшей самостоятельной работы).</w:t>
      </w:r>
    </w:p>
    <w:p w:rsidR="00044818" w:rsidRDefault="000F3439">
      <w:pPr>
        <w:pStyle w:val="23"/>
        <w:shd w:val="clear" w:color="auto" w:fill="auto"/>
        <w:spacing w:line="274" w:lineRule="exact"/>
        <w:ind w:left="20" w:right="20" w:firstLine="700"/>
        <w:jc w:val="both"/>
      </w:pPr>
      <w:r>
        <w:t>Содержание и структура лекционного материала должны быть направлены на формирование у учащихся соответствующих компетенций и соотноситься с выбранными преподавателем методами контроля и оценкой их усвоения.</w:t>
      </w:r>
    </w:p>
    <w:p w:rsidR="00044818" w:rsidRDefault="000F3439">
      <w:pPr>
        <w:pStyle w:val="23"/>
        <w:shd w:val="clear" w:color="auto" w:fill="auto"/>
        <w:spacing w:line="274" w:lineRule="exact"/>
        <w:ind w:left="20" w:right="20" w:firstLine="700"/>
        <w:jc w:val="both"/>
      </w:pPr>
      <w:r>
        <w:rPr>
          <w:rStyle w:val="a6"/>
        </w:rPr>
        <w:t xml:space="preserve">Семинар. </w:t>
      </w:r>
      <w:r>
        <w:t xml:space="preserve">Эта форма обучения с организацией обсуждения призвана активизировать работу учащихся при освоении теоретического материала, изложенного на лекциях. Рекомендуется использовать семинарские занятия при освоении дисциплин </w:t>
      </w:r>
      <w:proofErr w:type="spellStart"/>
      <w:r>
        <w:t>гуманитарно</w:t>
      </w:r>
      <w:r>
        <w:softHyphen/>
        <w:t>социально-экономического</w:t>
      </w:r>
      <w:proofErr w:type="spellEnd"/>
      <w:r>
        <w:t>, математико-естественнонаучного и профессионального циклов (профильные дисциплины).</w:t>
      </w:r>
    </w:p>
    <w:p w:rsidR="00044818" w:rsidRDefault="000F3439">
      <w:pPr>
        <w:pStyle w:val="23"/>
        <w:shd w:val="clear" w:color="auto" w:fill="auto"/>
        <w:spacing w:line="274" w:lineRule="exact"/>
        <w:ind w:left="20" w:right="20" w:firstLine="700"/>
        <w:jc w:val="both"/>
      </w:pPr>
      <w:r>
        <w:rPr>
          <w:rStyle w:val="a6"/>
        </w:rPr>
        <w:t xml:space="preserve">Лабораторная работа </w:t>
      </w:r>
      <w:r>
        <w:t xml:space="preserve">должна помочь практическому освоению </w:t>
      </w:r>
      <w:proofErr w:type="spellStart"/>
      <w:r>
        <w:t>научно</w:t>
      </w:r>
      <w:r>
        <w:softHyphen/>
        <w:t>теоретических</w:t>
      </w:r>
      <w:proofErr w:type="spellEnd"/>
      <w:r>
        <w:t xml:space="preserve"> основ изучаемых естественнонаучных и общепрофессиональных дисциплин, овладению техникой эксперимента, освоению основных методов работы в области профилизации (информатика и ИКТ, математика, физика).</w:t>
      </w:r>
    </w:p>
    <w:p w:rsidR="00044818" w:rsidRDefault="000F3439">
      <w:pPr>
        <w:pStyle w:val="23"/>
        <w:shd w:val="clear" w:color="auto" w:fill="auto"/>
        <w:spacing w:line="274" w:lineRule="exact"/>
        <w:ind w:left="20" w:right="20" w:firstLine="700"/>
        <w:jc w:val="both"/>
      </w:pPr>
      <w:r>
        <w:t>Идет внедрение инновационных образовательных технологий: деловых игр, эссе, диспутов и др., направленных на формирование у учащихся универсальных и профессиональных компетенций.</w:t>
      </w:r>
    </w:p>
    <w:p w:rsidR="00044818" w:rsidRDefault="000F3439">
      <w:pPr>
        <w:pStyle w:val="23"/>
        <w:shd w:val="clear" w:color="auto" w:fill="auto"/>
        <w:spacing w:line="274" w:lineRule="exact"/>
        <w:ind w:left="20" w:right="20" w:firstLine="700"/>
        <w:jc w:val="both"/>
      </w:pPr>
      <w:r>
        <w:rPr>
          <w:rStyle w:val="a6"/>
        </w:rPr>
        <w:t xml:space="preserve">Самостоятельная аудиторная и внеаудиторная работа </w:t>
      </w:r>
      <w:r>
        <w:t>учащихся при освоении учебного материала. Самостоятельная работа может выполняться в читальном зале библиотеки, в учебных кабинетах (лабораториях), компьютерных классах, а также в домашних условиях. Организация самостоятельной работы должна предусматривать контролируемый доступ к лабораторному оборудованию, приборам, базам данных, к ресурсу Интернет. Необходимо предусмотреть получение учащимся профессиональных консультаций, контроля и помощи со стороны преподавателей.</w:t>
      </w:r>
    </w:p>
    <w:p w:rsidR="00044818" w:rsidRDefault="000F3439">
      <w:pPr>
        <w:pStyle w:val="23"/>
        <w:shd w:val="clear" w:color="auto" w:fill="auto"/>
        <w:spacing w:line="274" w:lineRule="exact"/>
        <w:ind w:left="20" w:right="20" w:firstLine="700"/>
        <w:jc w:val="both"/>
      </w:pPr>
      <w:r>
        <w:t>Самостоятельная работа подкрепляется учебно-методическим и информационным обеспечением, включающим учебники, учебно-методические пособия, конспекты лекций, учебным программным обеспечением.</w:t>
      </w:r>
    </w:p>
    <w:p w:rsidR="00044818" w:rsidRDefault="000F3439">
      <w:pPr>
        <w:pStyle w:val="32"/>
        <w:keepNext/>
        <w:keepLines/>
        <w:numPr>
          <w:ilvl w:val="1"/>
          <w:numId w:val="2"/>
        </w:numPr>
        <w:shd w:val="clear" w:color="auto" w:fill="auto"/>
        <w:tabs>
          <w:tab w:val="left" w:pos="1162"/>
        </w:tabs>
        <w:spacing w:after="0" w:line="274" w:lineRule="exact"/>
        <w:ind w:left="20" w:right="20" w:firstLine="700"/>
        <w:jc w:val="both"/>
      </w:pPr>
      <w:bookmarkStart w:id="8" w:name="bookmark8"/>
      <w:r>
        <w:t>Формы и средства организации образовательного процесса, направленны</w:t>
      </w:r>
      <w:r w:rsidR="00650B9E">
        <w:t>е</w:t>
      </w:r>
      <w:r>
        <w:t xml:space="preserve"> на практическую подготовку.</w:t>
      </w:r>
      <w:bookmarkEnd w:id="8"/>
    </w:p>
    <w:p w:rsidR="00044818" w:rsidRDefault="000F3439">
      <w:pPr>
        <w:pStyle w:val="23"/>
        <w:shd w:val="clear" w:color="auto" w:fill="auto"/>
        <w:spacing w:line="274" w:lineRule="exact"/>
        <w:ind w:left="20" w:right="20" w:firstLine="700"/>
        <w:jc w:val="both"/>
      </w:pPr>
      <w:r>
        <w:rPr>
          <w:rStyle w:val="a6"/>
        </w:rPr>
        <w:t xml:space="preserve">Практическое занятие. </w:t>
      </w:r>
      <w:r>
        <w:t>Эта форма обучения направлена на практическое освоение и закрепление теоретического материала, изложенного на лекциях. Освоени</w:t>
      </w:r>
      <w:r w:rsidR="00650B9E">
        <w:t>е</w:t>
      </w:r>
      <w:r>
        <w:t xml:space="preserve"> базовых и профильных дисциплин профессионального цикла происходит на практических занятиях.</w:t>
      </w:r>
    </w:p>
    <w:p w:rsidR="00044818" w:rsidRDefault="000F3439">
      <w:pPr>
        <w:pStyle w:val="23"/>
        <w:shd w:val="clear" w:color="auto" w:fill="auto"/>
        <w:spacing w:line="274" w:lineRule="exact"/>
        <w:ind w:left="20" w:right="20" w:firstLine="700"/>
        <w:jc w:val="both"/>
      </w:pPr>
      <w:r>
        <w:rPr>
          <w:rStyle w:val="a6"/>
        </w:rPr>
        <w:t xml:space="preserve">Экскурсия. </w:t>
      </w:r>
      <w:r>
        <w:t>Форма обучения, позволяющая познакомить учащегося с объектами, сведения о которых он получил в теоретической части курса. Рекомендуется использовать экскурсии для практического освоения таких дисциплин как общие основы технологии металлообработки и работ на металлорежущих станках, технология металлообработки на металлорежущих станках с программным управлением и др.</w:t>
      </w:r>
    </w:p>
    <w:p w:rsidR="00044818" w:rsidRDefault="000F3439">
      <w:pPr>
        <w:pStyle w:val="23"/>
        <w:shd w:val="clear" w:color="auto" w:fill="auto"/>
        <w:spacing w:line="274" w:lineRule="exact"/>
        <w:ind w:left="20" w:right="40" w:firstLine="700"/>
        <w:jc w:val="both"/>
      </w:pPr>
      <w:r>
        <w:rPr>
          <w:rStyle w:val="a6"/>
        </w:rPr>
        <w:t xml:space="preserve">Учебные и производственные практики </w:t>
      </w:r>
      <w:r>
        <w:t>призваны закрепить знания материала теоретических курсов, привить учащимся практические навыки работы, навыки практического использования оборудования, обработки и интерпретации данных.</w:t>
      </w:r>
    </w:p>
    <w:p w:rsidR="00044818" w:rsidRDefault="000F3439">
      <w:pPr>
        <w:pStyle w:val="23"/>
        <w:shd w:val="clear" w:color="auto" w:fill="auto"/>
        <w:spacing w:line="274" w:lineRule="exact"/>
        <w:ind w:left="20" w:right="40" w:firstLine="700"/>
        <w:jc w:val="both"/>
      </w:pPr>
      <w:r>
        <w:rPr>
          <w:rStyle w:val="a6"/>
        </w:rPr>
        <w:t xml:space="preserve">Выпускная работа </w:t>
      </w:r>
      <w:r>
        <w:t>является учебно-квалификационной. Её тематика и содержание должны соответствовать уровню компетенций, полученных выпускником, в объеме цикла профессиональных дисциплин (с учетом профилизации). Работа должна содержать самостоятельную исследовательскую часть, выполненную студентом, как правило, на материалах, полученных в период прохождения практики.</w:t>
      </w:r>
    </w:p>
    <w:p w:rsidR="00044818" w:rsidRDefault="000F3439">
      <w:pPr>
        <w:pStyle w:val="23"/>
        <w:shd w:val="clear" w:color="auto" w:fill="auto"/>
        <w:spacing w:after="275" w:line="274" w:lineRule="exact"/>
        <w:ind w:left="20" w:right="40" w:firstLine="700"/>
        <w:jc w:val="both"/>
      </w:pPr>
      <w:r>
        <w:lastRenderedPageBreak/>
        <w:t>При проведении всех видов учебных занятий используются различные формы текущего и промежуточного (рубежного) контроля качества усвоения учебного материала: контрольные работы, индивидуальное собеседование, коллоквиум, зачет, экзамен, защита выпускной работы, а также формируются инновационные оценочные средства на основе компетентностного подхода.</w:t>
      </w:r>
    </w:p>
    <w:p w:rsidR="00044818" w:rsidRDefault="000F3439">
      <w:pPr>
        <w:pStyle w:val="32"/>
        <w:keepNext/>
        <w:keepLines/>
        <w:numPr>
          <w:ilvl w:val="0"/>
          <w:numId w:val="2"/>
        </w:numPr>
        <w:shd w:val="clear" w:color="auto" w:fill="auto"/>
        <w:tabs>
          <w:tab w:val="left" w:pos="240"/>
        </w:tabs>
        <w:spacing w:after="258" w:line="230" w:lineRule="exact"/>
        <w:jc w:val="center"/>
      </w:pPr>
      <w:bookmarkStart w:id="9" w:name="bookmark9"/>
      <w:r>
        <w:t>Оценка результатов освоения ОПОП</w:t>
      </w:r>
      <w:bookmarkEnd w:id="9"/>
    </w:p>
    <w:p w:rsidR="00044818" w:rsidRDefault="000F3439">
      <w:pPr>
        <w:pStyle w:val="32"/>
        <w:keepNext/>
        <w:keepLines/>
        <w:numPr>
          <w:ilvl w:val="1"/>
          <w:numId w:val="2"/>
        </w:numPr>
        <w:shd w:val="clear" w:color="auto" w:fill="auto"/>
        <w:tabs>
          <w:tab w:val="left" w:pos="1138"/>
        </w:tabs>
        <w:spacing w:after="0" w:line="274" w:lineRule="exact"/>
        <w:ind w:left="20" w:firstLine="700"/>
        <w:jc w:val="both"/>
      </w:pPr>
      <w:bookmarkStart w:id="10" w:name="bookmark10"/>
      <w:r>
        <w:t xml:space="preserve">Контроль и оценка достижений </w:t>
      </w:r>
      <w:r w:rsidR="00650B9E">
        <w:t>об</w:t>
      </w:r>
      <w:r>
        <w:t>уча</w:t>
      </w:r>
      <w:r w:rsidR="00650B9E">
        <w:t>ю</w:t>
      </w:r>
      <w:r>
        <w:t>щихся.</w:t>
      </w:r>
      <w:bookmarkEnd w:id="10"/>
    </w:p>
    <w:p w:rsidR="00650B9E" w:rsidRDefault="000F3439" w:rsidP="00650B9E">
      <w:pPr>
        <w:pStyle w:val="23"/>
        <w:shd w:val="clear" w:color="auto" w:fill="auto"/>
        <w:spacing w:line="274" w:lineRule="exact"/>
        <w:ind w:left="20" w:right="40" w:firstLine="700"/>
        <w:jc w:val="both"/>
      </w:pPr>
      <w:r>
        <w:t>С целью контроля и оценки результатов подготовки и учета индивидуальных образовательных достижений обучающихся применяются:</w:t>
      </w:r>
    </w:p>
    <w:p w:rsidR="00650B9E" w:rsidRDefault="000F3439" w:rsidP="00650B9E">
      <w:pPr>
        <w:pStyle w:val="23"/>
        <w:numPr>
          <w:ilvl w:val="0"/>
          <w:numId w:val="6"/>
        </w:numPr>
        <w:shd w:val="clear" w:color="auto" w:fill="auto"/>
        <w:tabs>
          <w:tab w:val="left" w:pos="993"/>
        </w:tabs>
        <w:spacing w:line="274" w:lineRule="exact"/>
        <w:ind w:left="20" w:right="40" w:firstLine="700"/>
        <w:jc w:val="both"/>
      </w:pPr>
      <w:r>
        <w:t>входной контроль;</w:t>
      </w:r>
    </w:p>
    <w:p w:rsidR="00650B9E" w:rsidRDefault="000F3439" w:rsidP="00650B9E">
      <w:pPr>
        <w:pStyle w:val="23"/>
        <w:numPr>
          <w:ilvl w:val="0"/>
          <w:numId w:val="6"/>
        </w:numPr>
        <w:shd w:val="clear" w:color="auto" w:fill="auto"/>
        <w:tabs>
          <w:tab w:val="left" w:pos="993"/>
        </w:tabs>
        <w:spacing w:line="274" w:lineRule="exact"/>
        <w:ind w:left="20" w:right="40" w:firstLine="700"/>
        <w:jc w:val="both"/>
      </w:pPr>
      <w:r>
        <w:t>текущий контроль;</w:t>
      </w:r>
    </w:p>
    <w:p w:rsidR="00650B9E" w:rsidRDefault="000F3439" w:rsidP="00650B9E">
      <w:pPr>
        <w:pStyle w:val="23"/>
        <w:numPr>
          <w:ilvl w:val="0"/>
          <w:numId w:val="6"/>
        </w:numPr>
        <w:shd w:val="clear" w:color="auto" w:fill="auto"/>
        <w:tabs>
          <w:tab w:val="left" w:pos="993"/>
        </w:tabs>
        <w:spacing w:line="274" w:lineRule="exact"/>
        <w:ind w:left="20" w:right="40" w:firstLine="700"/>
        <w:jc w:val="both"/>
      </w:pPr>
      <w:r>
        <w:t>рубежный контроль;</w:t>
      </w:r>
    </w:p>
    <w:p w:rsidR="00044818" w:rsidRDefault="000F3439" w:rsidP="00650B9E">
      <w:pPr>
        <w:pStyle w:val="23"/>
        <w:numPr>
          <w:ilvl w:val="0"/>
          <w:numId w:val="6"/>
        </w:numPr>
        <w:shd w:val="clear" w:color="auto" w:fill="auto"/>
        <w:tabs>
          <w:tab w:val="left" w:pos="993"/>
        </w:tabs>
        <w:spacing w:line="274" w:lineRule="exact"/>
        <w:ind w:left="20" w:right="40" w:firstLine="700"/>
        <w:jc w:val="both"/>
      </w:pPr>
      <w:r>
        <w:t>итоговый контроль.</w:t>
      </w:r>
    </w:p>
    <w:p w:rsidR="00044818" w:rsidRDefault="000F3439">
      <w:pPr>
        <w:pStyle w:val="23"/>
        <w:shd w:val="clear" w:color="auto" w:fill="auto"/>
        <w:spacing w:line="274" w:lineRule="exact"/>
        <w:ind w:left="20" w:right="40" w:firstLine="700"/>
        <w:jc w:val="both"/>
      </w:pPr>
      <w:r>
        <w:t>Правила участия в контролирующих мероприятиях и критерии оценивания достижений обучающихся определяются Положением о текущем контроле обучающихся, Положением о промежуточной аттестации обучающихся.</w:t>
      </w:r>
    </w:p>
    <w:p w:rsidR="00044818" w:rsidRDefault="000F3439">
      <w:pPr>
        <w:pStyle w:val="23"/>
        <w:shd w:val="clear" w:color="auto" w:fill="auto"/>
        <w:spacing w:line="274" w:lineRule="exact"/>
        <w:ind w:left="20" w:right="40" w:firstLine="700"/>
        <w:jc w:val="both"/>
      </w:pPr>
      <w:r>
        <w:t>Входной контроль знаний проводится в начале изучения дисциплины, профессионального модуля и его составляющих (междисциплинарных курсов, учебной и производственной практике) с целью выстраивания индивидуальной траектории обучения.</w:t>
      </w:r>
    </w:p>
    <w:p w:rsidR="00044818" w:rsidRDefault="000F3439">
      <w:pPr>
        <w:pStyle w:val="23"/>
        <w:shd w:val="clear" w:color="auto" w:fill="auto"/>
        <w:spacing w:line="274" w:lineRule="exact"/>
        <w:ind w:left="20" w:right="40" w:firstLine="700"/>
        <w:jc w:val="both"/>
      </w:pPr>
      <w:r>
        <w:t>Оперативный контроль проводится с целью объективной оценки качества освоения программ дисциплин, профессиональных модулей, а также стимулирования учебной работы, мониторинга результатов образовательной деятельности, подготовки к промежуточной аттестации и обеспечения максимальной эффективности учебно</w:t>
      </w:r>
      <w:r w:rsidR="00650B9E">
        <w:t>-</w:t>
      </w:r>
      <w:r>
        <w:softHyphen/>
        <w:t xml:space="preserve">воспитательного процесса. Оперативный контроль проводится преподавателем на любом из видов учебных занятий. </w:t>
      </w:r>
      <w:proofErr w:type="gramStart"/>
      <w:r>
        <w:t>Формы оперативного контроля (контрольная работа, выполнение обучающимися всех видов аудиторной и внеаудиторной самостоятельной работы, тестирование, опрос, выполнение и защита практических и лабораторных работ, защита творческой работы, результаты работы на практических и семинарских занятиях, выполнение рефератов (докладов), подготовка презентаций, наблюдение за действиями обучающихся и т.д.) выбираются преподавателем исходя из методической целесообразности, специфики учебной дисциплины, профессионального модуля и его составляющих (междисциплинарных</w:t>
      </w:r>
      <w:proofErr w:type="gramEnd"/>
      <w:r>
        <w:t xml:space="preserve"> курсов, учебной и производственной практике).</w:t>
      </w:r>
    </w:p>
    <w:p w:rsidR="00044818" w:rsidRDefault="000F3439">
      <w:pPr>
        <w:pStyle w:val="23"/>
        <w:shd w:val="clear" w:color="auto" w:fill="auto"/>
        <w:spacing w:line="274" w:lineRule="exact"/>
        <w:ind w:left="20" w:right="40" w:firstLine="700"/>
        <w:jc w:val="both"/>
      </w:pPr>
      <w:r>
        <w:t>Рубежный контроль является контрольной точкой по завершению отдельного раздела дисциплины, профессионального модуля и его составляющих (междисциплинарных курсов), имеющих логическую завершенность по отношению к установленным целям и результатам обучения.</w:t>
      </w:r>
    </w:p>
    <w:p w:rsidR="00044818" w:rsidRDefault="000F3439">
      <w:pPr>
        <w:pStyle w:val="23"/>
        <w:shd w:val="clear" w:color="auto" w:fill="auto"/>
        <w:spacing w:line="274" w:lineRule="exact"/>
        <w:ind w:left="20" w:right="40" w:firstLine="700"/>
        <w:jc w:val="both"/>
      </w:pPr>
      <w:r>
        <w:t>Оценка качества подготовки обучающихся осуществляется в двух основных направлениях:</w:t>
      </w:r>
    </w:p>
    <w:p w:rsidR="00044818" w:rsidRDefault="000F3439">
      <w:pPr>
        <w:pStyle w:val="23"/>
        <w:numPr>
          <w:ilvl w:val="0"/>
          <w:numId w:val="4"/>
        </w:numPr>
        <w:shd w:val="clear" w:color="auto" w:fill="auto"/>
        <w:tabs>
          <w:tab w:val="left" w:pos="1075"/>
        </w:tabs>
        <w:spacing w:line="230" w:lineRule="exact"/>
        <w:ind w:left="20" w:firstLine="700"/>
        <w:jc w:val="both"/>
      </w:pPr>
      <w:r>
        <w:t>оценка уровня освоения дисциплин;</w:t>
      </w:r>
    </w:p>
    <w:p w:rsidR="00044818" w:rsidRDefault="000F3439">
      <w:pPr>
        <w:pStyle w:val="23"/>
        <w:numPr>
          <w:ilvl w:val="0"/>
          <w:numId w:val="4"/>
        </w:numPr>
        <w:shd w:val="clear" w:color="auto" w:fill="auto"/>
        <w:tabs>
          <w:tab w:val="left" w:pos="1075"/>
        </w:tabs>
        <w:spacing w:line="274" w:lineRule="exact"/>
        <w:ind w:left="20" w:firstLine="700"/>
        <w:jc w:val="both"/>
      </w:pPr>
      <w:r>
        <w:t>оценка компетенций обучающихся.</w:t>
      </w:r>
    </w:p>
    <w:p w:rsidR="00044818" w:rsidRDefault="000F3439">
      <w:pPr>
        <w:pStyle w:val="23"/>
        <w:shd w:val="clear" w:color="auto" w:fill="auto"/>
        <w:spacing w:line="274" w:lineRule="exact"/>
        <w:ind w:left="20" w:right="40" w:firstLine="700"/>
        <w:jc w:val="both"/>
      </w:pPr>
      <w:r>
        <w:t>Результаты успеваемости оцениваются 5-ти бальной системой оценок 5 «отлично», 4 «хорошо», 3 «удовлетворительно», 2 «неудовлетворительно».</w:t>
      </w:r>
    </w:p>
    <w:p w:rsidR="00044818" w:rsidRDefault="000F3439">
      <w:pPr>
        <w:pStyle w:val="23"/>
        <w:shd w:val="clear" w:color="auto" w:fill="auto"/>
        <w:spacing w:line="274" w:lineRule="exact"/>
        <w:ind w:left="20" w:right="20" w:firstLine="700"/>
        <w:jc w:val="both"/>
      </w:pPr>
      <w:r>
        <w:t xml:space="preserve">Формы, периодичность и порядок проведения текущего контроля успеваемости </w:t>
      </w:r>
      <w:proofErr w:type="gramStart"/>
      <w:r>
        <w:t>обучающихся</w:t>
      </w:r>
      <w:proofErr w:type="gramEnd"/>
      <w:r>
        <w:t xml:space="preserve"> определяются программой учебной дисциплины, календарно-тематическим планированием. Результат текущего контроля представляется ежемесячно в форме ведомости, составленной </w:t>
      </w:r>
      <w:r w:rsidR="00650B9E">
        <w:t>мастером (куратором)</w:t>
      </w:r>
      <w:r>
        <w:t xml:space="preserve"> и сдается заместителю директора по учебной работе.</w:t>
      </w:r>
    </w:p>
    <w:p w:rsidR="00044818" w:rsidRDefault="000F3439">
      <w:pPr>
        <w:pStyle w:val="23"/>
        <w:shd w:val="clear" w:color="auto" w:fill="auto"/>
        <w:spacing w:line="274" w:lineRule="exact"/>
        <w:ind w:left="20" w:right="20" w:firstLine="700"/>
        <w:jc w:val="both"/>
      </w:pPr>
      <w:r>
        <w:t xml:space="preserve">Данные текущего контроля используются администрацией и преподавателями колледжа для анализа </w:t>
      </w:r>
      <w:proofErr w:type="gramStart"/>
      <w:r>
        <w:t>освоения</w:t>
      </w:r>
      <w:proofErr w:type="gramEnd"/>
      <w:r>
        <w:t xml:space="preserve"> </w:t>
      </w:r>
      <w:r w:rsidR="00650B9E">
        <w:t>об</w:t>
      </w:r>
      <w:r>
        <w:t>уча</w:t>
      </w:r>
      <w:r w:rsidR="00650B9E">
        <w:t>ю</w:t>
      </w:r>
      <w:r>
        <w:t xml:space="preserve">щимися основных профессиональных образовательных программ по направлениям подготовки, обеспечения ритмичной учебной работы </w:t>
      </w:r>
      <w:r w:rsidR="00650B9E">
        <w:t>об</w:t>
      </w:r>
      <w:r>
        <w:t>уча</w:t>
      </w:r>
      <w:r w:rsidR="00650B9E">
        <w:t>ю</w:t>
      </w:r>
      <w:r>
        <w:t>щимися,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 и междисциплинарных курсов.</w:t>
      </w:r>
    </w:p>
    <w:p w:rsidR="00044818" w:rsidRDefault="000F3439">
      <w:pPr>
        <w:pStyle w:val="23"/>
        <w:shd w:val="clear" w:color="auto" w:fill="auto"/>
        <w:spacing w:line="274" w:lineRule="exact"/>
        <w:ind w:left="20" w:right="20" w:firstLine="700"/>
        <w:jc w:val="both"/>
      </w:pPr>
      <w:r>
        <w:lastRenderedPageBreak/>
        <w:t>Разработку компетентностно-ориентированных материалов и формирование фонда оценочных средств, используемых для проведения текущего контроля качества подготовки учащихся, разрабатываются преподавателем и мастером производственного обучения самостоятельно и доводятся до сведения обучающихся в течение первых двух месяцев от начала обучения.</w:t>
      </w:r>
    </w:p>
    <w:p w:rsidR="00044818" w:rsidRDefault="000F3439">
      <w:pPr>
        <w:pStyle w:val="23"/>
        <w:shd w:val="clear" w:color="auto" w:fill="auto"/>
        <w:spacing w:line="274" w:lineRule="exact"/>
        <w:ind w:left="20" w:right="20" w:firstLine="700"/>
        <w:jc w:val="both"/>
      </w:pPr>
      <w:r>
        <w:t xml:space="preserve">Промежуточная аттестация обеспечивает оперативное управление учебной деятельностью </w:t>
      </w:r>
      <w:proofErr w:type="gramStart"/>
      <w:r w:rsidR="00650B9E">
        <w:t>об</w:t>
      </w:r>
      <w:r>
        <w:t>уча</w:t>
      </w:r>
      <w:r w:rsidR="00650B9E">
        <w:t>ю</w:t>
      </w:r>
      <w:r>
        <w:t>щихся</w:t>
      </w:r>
      <w:proofErr w:type="gramEnd"/>
      <w:r>
        <w:t xml:space="preserve"> и проводится с целью:</w:t>
      </w:r>
    </w:p>
    <w:p w:rsidR="00044818" w:rsidRDefault="000F3439">
      <w:pPr>
        <w:pStyle w:val="23"/>
        <w:shd w:val="clear" w:color="auto" w:fill="auto"/>
        <w:spacing w:line="274" w:lineRule="exact"/>
        <w:ind w:left="20" w:right="20" w:firstLine="700"/>
        <w:jc w:val="both"/>
      </w:pPr>
      <w:r>
        <w:t>выявить сформированность практического опыта, умений применять полученные теоретические знания при решении практических задач, выполнении лабораторных и самостоятельных работ;</w:t>
      </w:r>
    </w:p>
    <w:p w:rsidR="00044818" w:rsidRDefault="000F3439">
      <w:pPr>
        <w:pStyle w:val="23"/>
        <w:shd w:val="clear" w:color="auto" w:fill="auto"/>
        <w:spacing w:line="274" w:lineRule="exact"/>
        <w:ind w:left="20" w:right="20" w:firstLine="700"/>
        <w:jc w:val="both"/>
      </w:pPr>
      <w:r>
        <w:t>оценить соответствие уровня и качества подготовки обучающегося федеральному государственному образовательному стандарту по соответствующей профессии в части требований к результатам освоения образовательной программы.</w:t>
      </w:r>
    </w:p>
    <w:p w:rsidR="00044818" w:rsidRDefault="000F3439">
      <w:pPr>
        <w:pStyle w:val="23"/>
        <w:shd w:val="clear" w:color="auto" w:fill="auto"/>
        <w:spacing w:line="274" w:lineRule="exact"/>
        <w:ind w:left="20" w:firstLine="700"/>
        <w:jc w:val="both"/>
      </w:pPr>
      <w:r>
        <w:t>Промежуточная аттестация осуществляется в двух основных направлениях:</w:t>
      </w:r>
    </w:p>
    <w:p w:rsidR="00044818" w:rsidRDefault="000F3439">
      <w:pPr>
        <w:pStyle w:val="23"/>
        <w:numPr>
          <w:ilvl w:val="0"/>
          <w:numId w:val="4"/>
        </w:numPr>
        <w:shd w:val="clear" w:color="auto" w:fill="auto"/>
        <w:tabs>
          <w:tab w:val="left" w:pos="1075"/>
        </w:tabs>
        <w:spacing w:line="230" w:lineRule="exact"/>
        <w:ind w:left="20" w:firstLine="700"/>
        <w:jc w:val="both"/>
      </w:pPr>
      <w:r>
        <w:t>оценка уровня освоения дисциплин;</w:t>
      </w:r>
    </w:p>
    <w:p w:rsidR="00044818" w:rsidRDefault="000F3439">
      <w:pPr>
        <w:pStyle w:val="23"/>
        <w:numPr>
          <w:ilvl w:val="0"/>
          <w:numId w:val="4"/>
        </w:numPr>
        <w:shd w:val="clear" w:color="auto" w:fill="auto"/>
        <w:tabs>
          <w:tab w:val="left" w:pos="1075"/>
        </w:tabs>
        <w:spacing w:line="283" w:lineRule="exact"/>
        <w:ind w:left="20" w:firstLine="700"/>
        <w:jc w:val="both"/>
      </w:pPr>
      <w:r>
        <w:t>оценка компетенций обучающихся.</w:t>
      </w:r>
    </w:p>
    <w:p w:rsidR="00044818" w:rsidRDefault="000F3439">
      <w:pPr>
        <w:pStyle w:val="23"/>
        <w:shd w:val="clear" w:color="auto" w:fill="auto"/>
        <w:spacing w:line="283" w:lineRule="exact"/>
        <w:ind w:left="20" w:right="20" w:firstLine="700"/>
        <w:jc w:val="both"/>
      </w:pPr>
      <w:r>
        <w:t>Основными формами промежуточной аттестации являются: с учетом времени на промежуточную аттестацию:</w:t>
      </w:r>
    </w:p>
    <w:p w:rsidR="00044818" w:rsidRDefault="000F3439">
      <w:pPr>
        <w:pStyle w:val="23"/>
        <w:numPr>
          <w:ilvl w:val="0"/>
          <w:numId w:val="4"/>
        </w:numPr>
        <w:shd w:val="clear" w:color="auto" w:fill="auto"/>
        <w:tabs>
          <w:tab w:val="left" w:pos="1066"/>
        </w:tabs>
        <w:spacing w:line="283" w:lineRule="exact"/>
        <w:ind w:left="20" w:firstLine="700"/>
        <w:jc w:val="both"/>
      </w:pPr>
      <w:r>
        <w:t>экзамен по дисциплине;</w:t>
      </w:r>
    </w:p>
    <w:p w:rsidR="00044818" w:rsidRDefault="000F3439">
      <w:pPr>
        <w:pStyle w:val="23"/>
        <w:numPr>
          <w:ilvl w:val="0"/>
          <w:numId w:val="4"/>
        </w:numPr>
        <w:shd w:val="clear" w:color="auto" w:fill="auto"/>
        <w:tabs>
          <w:tab w:val="left" w:pos="1066"/>
        </w:tabs>
        <w:spacing w:line="283" w:lineRule="exact"/>
        <w:ind w:left="20" w:firstLine="700"/>
        <w:jc w:val="both"/>
      </w:pPr>
      <w:r>
        <w:t>экзамен по междисциплинарному курсу;</w:t>
      </w:r>
    </w:p>
    <w:p w:rsidR="00044818" w:rsidRDefault="000F3439">
      <w:pPr>
        <w:pStyle w:val="23"/>
        <w:numPr>
          <w:ilvl w:val="0"/>
          <w:numId w:val="4"/>
        </w:numPr>
        <w:shd w:val="clear" w:color="auto" w:fill="auto"/>
        <w:tabs>
          <w:tab w:val="left" w:pos="1014"/>
        </w:tabs>
        <w:spacing w:line="274" w:lineRule="exact"/>
        <w:ind w:left="20" w:right="20" w:firstLine="700"/>
        <w:jc w:val="both"/>
      </w:pPr>
      <w:r>
        <w:t>комплексный экзамен по профессиональному модулю (без выставления балльных отметок);</w:t>
      </w:r>
    </w:p>
    <w:p w:rsidR="00044818" w:rsidRDefault="000F3439">
      <w:pPr>
        <w:pStyle w:val="23"/>
        <w:numPr>
          <w:ilvl w:val="0"/>
          <w:numId w:val="4"/>
        </w:numPr>
        <w:shd w:val="clear" w:color="auto" w:fill="auto"/>
        <w:tabs>
          <w:tab w:val="left" w:pos="999"/>
        </w:tabs>
        <w:spacing w:line="283" w:lineRule="exact"/>
        <w:ind w:left="20" w:right="20" w:firstLine="700"/>
        <w:jc w:val="both"/>
      </w:pPr>
      <w:r>
        <w:t>экзамен (квалификационный) по нескольким МДК, входящим в один профессиональный модуль (без выставления балльных отметок);</w:t>
      </w:r>
    </w:p>
    <w:p w:rsidR="00044818" w:rsidRDefault="000F3439">
      <w:pPr>
        <w:pStyle w:val="23"/>
        <w:shd w:val="clear" w:color="auto" w:fill="auto"/>
        <w:spacing w:line="283" w:lineRule="exact"/>
        <w:ind w:left="20" w:firstLine="700"/>
        <w:jc w:val="both"/>
      </w:pPr>
      <w:r>
        <w:t>без учета времени на промежуточную аттестацию:</w:t>
      </w:r>
    </w:p>
    <w:p w:rsidR="00044818" w:rsidRDefault="000F3439">
      <w:pPr>
        <w:pStyle w:val="23"/>
        <w:numPr>
          <w:ilvl w:val="0"/>
          <w:numId w:val="4"/>
        </w:numPr>
        <w:shd w:val="clear" w:color="auto" w:fill="auto"/>
        <w:tabs>
          <w:tab w:val="left" w:pos="1056"/>
        </w:tabs>
        <w:spacing w:line="283" w:lineRule="exact"/>
        <w:ind w:left="20" w:firstLine="700"/>
        <w:jc w:val="both"/>
      </w:pPr>
      <w:r>
        <w:t>зачет по дисциплине;</w:t>
      </w:r>
    </w:p>
    <w:p w:rsidR="00044818" w:rsidRDefault="000F3439">
      <w:pPr>
        <w:pStyle w:val="23"/>
        <w:numPr>
          <w:ilvl w:val="0"/>
          <w:numId w:val="4"/>
        </w:numPr>
        <w:shd w:val="clear" w:color="auto" w:fill="auto"/>
        <w:tabs>
          <w:tab w:val="left" w:pos="1061"/>
        </w:tabs>
        <w:spacing w:line="283" w:lineRule="exact"/>
        <w:ind w:left="20" w:firstLine="700"/>
        <w:jc w:val="both"/>
      </w:pPr>
      <w:r>
        <w:t>дифференцированный зачет по дисциплине;</w:t>
      </w:r>
    </w:p>
    <w:p w:rsidR="00044818" w:rsidRDefault="000F3439">
      <w:pPr>
        <w:pStyle w:val="23"/>
        <w:numPr>
          <w:ilvl w:val="0"/>
          <w:numId w:val="4"/>
        </w:numPr>
        <w:shd w:val="clear" w:color="auto" w:fill="auto"/>
        <w:tabs>
          <w:tab w:val="left" w:pos="1056"/>
        </w:tabs>
        <w:spacing w:line="230" w:lineRule="exact"/>
        <w:ind w:left="20" w:firstLine="700"/>
        <w:jc w:val="both"/>
      </w:pPr>
      <w:r>
        <w:t>зачет по междисциплинарному курсу;</w:t>
      </w:r>
    </w:p>
    <w:p w:rsidR="00044818" w:rsidRDefault="000F3439">
      <w:pPr>
        <w:pStyle w:val="23"/>
        <w:numPr>
          <w:ilvl w:val="0"/>
          <w:numId w:val="4"/>
        </w:numPr>
        <w:shd w:val="clear" w:color="auto" w:fill="auto"/>
        <w:tabs>
          <w:tab w:val="left" w:pos="1061"/>
        </w:tabs>
        <w:spacing w:line="230" w:lineRule="exact"/>
        <w:ind w:left="20" w:firstLine="700"/>
        <w:jc w:val="both"/>
      </w:pPr>
      <w:r>
        <w:t>дифференцированный зачет по междисциплинарному курсу;</w:t>
      </w:r>
    </w:p>
    <w:p w:rsidR="00044818" w:rsidRDefault="000F3439">
      <w:pPr>
        <w:pStyle w:val="23"/>
        <w:numPr>
          <w:ilvl w:val="0"/>
          <w:numId w:val="4"/>
        </w:numPr>
        <w:shd w:val="clear" w:color="auto" w:fill="auto"/>
        <w:tabs>
          <w:tab w:val="left" w:pos="1061"/>
        </w:tabs>
        <w:spacing w:line="274" w:lineRule="exact"/>
        <w:ind w:left="20" w:firstLine="700"/>
        <w:jc w:val="both"/>
      </w:pPr>
      <w:r>
        <w:t>дифференцированный зачет по учебной / производственной практике.</w:t>
      </w:r>
    </w:p>
    <w:p w:rsidR="00044818" w:rsidRDefault="000F3439">
      <w:pPr>
        <w:pStyle w:val="23"/>
        <w:shd w:val="clear" w:color="auto" w:fill="auto"/>
        <w:spacing w:line="274" w:lineRule="exact"/>
        <w:ind w:left="20" w:right="20" w:firstLine="700"/>
        <w:jc w:val="both"/>
      </w:pPr>
      <w:r>
        <w:t>При планировании промежуточной аттестации по каждой дисциплине, профессиональному модулю и его составляющих (междисциплинарных курсов) предусмотрена форма промежуточной аттестации.</w:t>
      </w:r>
    </w:p>
    <w:p w:rsidR="00044818" w:rsidRDefault="000F3439">
      <w:pPr>
        <w:pStyle w:val="23"/>
        <w:shd w:val="clear" w:color="auto" w:fill="auto"/>
        <w:spacing w:line="274" w:lineRule="exact"/>
        <w:ind w:left="20" w:firstLine="700"/>
        <w:jc w:val="both"/>
      </w:pPr>
      <w:r>
        <w:t>При выборе дисциплин для экзамена колледж руководствуется:</w:t>
      </w:r>
    </w:p>
    <w:p w:rsidR="00044818" w:rsidRDefault="000F3439">
      <w:pPr>
        <w:pStyle w:val="23"/>
        <w:numPr>
          <w:ilvl w:val="0"/>
          <w:numId w:val="4"/>
        </w:numPr>
        <w:shd w:val="clear" w:color="auto" w:fill="auto"/>
        <w:tabs>
          <w:tab w:val="left" w:pos="1042"/>
        </w:tabs>
        <w:spacing w:line="283" w:lineRule="exact"/>
        <w:ind w:left="20" w:right="20" w:firstLine="700"/>
        <w:jc w:val="both"/>
      </w:pPr>
      <w:r>
        <w:t>значимостью дисциплины в подготовке квалифицированного рабочего, служащего;</w:t>
      </w:r>
    </w:p>
    <w:p w:rsidR="00044818" w:rsidRDefault="000F3439">
      <w:pPr>
        <w:pStyle w:val="23"/>
        <w:numPr>
          <w:ilvl w:val="0"/>
          <w:numId w:val="4"/>
        </w:numPr>
        <w:shd w:val="clear" w:color="auto" w:fill="auto"/>
        <w:tabs>
          <w:tab w:val="left" w:pos="1032"/>
        </w:tabs>
        <w:spacing w:line="283" w:lineRule="exact"/>
        <w:ind w:left="20" w:firstLine="700"/>
        <w:jc w:val="both"/>
      </w:pPr>
      <w:r>
        <w:t>завершенностью изучения дисциплины;</w:t>
      </w:r>
    </w:p>
    <w:p w:rsidR="00044818" w:rsidRDefault="000F3439">
      <w:pPr>
        <w:pStyle w:val="23"/>
        <w:numPr>
          <w:ilvl w:val="0"/>
          <w:numId w:val="4"/>
        </w:numPr>
        <w:shd w:val="clear" w:color="auto" w:fill="auto"/>
        <w:tabs>
          <w:tab w:val="left" w:pos="1032"/>
        </w:tabs>
        <w:spacing w:line="283" w:lineRule="exact"/>
        <w:ind w:left="20" w:firstLine="700"/>
        <w:jc w:val="both"/>
      </w:pPr>
      <w:r>
        <w:t>завершенностью значимого раздела в дисциплине.</w:t>
      </w:r>
    </w:p>
    <w:p w:rsidR="00044818" w:rsidRDefault="000F3439">
      <w:pPr>
        <w:pStyle w:val="23"/>
        <w:shd w:val="clear" w:color="auto" w:fill="auto"/>
        <w:spacing w:line="283" w:lineRule="exact"/>
        <w:ind w:left="20" w:firstLine="700"/>
        <w:jc w:val="both"/>
      </w:pPr>
      <w:r>
        <w:t>Зачет по дисциплине как форма промежуточной аттестации целесообразен, если:</w:t>
      </w:r>
    </w:p>
    <w:p w:rsidR="00044818" w:rsidRDefault="000F3439">
      <w:pPr>
        <w:pStyle w:val="23"/>
        <w:numPr>
          <w:ilvl w:val="0"/>
          <w:numId w:val="4"/>
        </w:numPr>
        <w:shd w:val="clear" w:color="auto" w:fill="auto"/>
        <w:tabs>
          <w:tab w:val="left" w:pos="1052"/>
        </w:tabs>
        <w:spacing w:line="274" w:lineRule="exact"/>
        <w:ind w:left="20" w:right="20" w:firstLine="700"/>
        <w:jc w:val="both"/>
      </w:pPr>
      <w:r>
        <w:t>согласно рабочему учебному плану дисциплина изучается на протяжении нескольких семестров;</w:t>
      </w:r>
    </w:p>
    <w:p w:rsidR="00044818" w:rsidRDefault="000F3439">
      <w:pPr>
        <w:pStyle w:val="23"/>
        <w:numPr>
          <w:ilvl w:val="0"/>
          <w:numId w:val="4"/>
        </w:numPr>
        <w:shd w:val="clear" w:color="auto" w:fill="auto"/>
        <w:tabs>
          <w:tab w:val="left" w:pos="1052"/>
        </w:tabs>
        <w:spacing w:line="274" w:lineRule="exact"/>
        <w:ind w:left="20" w:right="20" w:firstLine="700"/>
        <w:jc w:val="both"/>
      </w:pPr>
      <w:r>
        <w:t>на изучение дисциплины, согласно рабочему учебному плану, отводится наименьший по сравнению с другими объем часов обязательной учебной нагрузки.</w:t>
      </w:r>
    </w:p>
    <w:p w:rsidR="00044818" w:rsidRDefault="000F3439">
      <w:pPr>
        <w:pStyle w:val="23"/>
        <w:shd w:val="clear" w:color="auto" w:fill="auto"/>
        <w:spacing w:line="274" w:lineRule="exact"/>
        <w:ind w:left="20" w:right="20" w:firstLine="700"/>
        <w:jc w:val="both"/>
      </w:pPr>
      <w:r>
        <w:t>Дифференцированный зачет по дисциплине как форма промежуточной аттестации целесообразен, если на изучение дисциплины, согласно рабочему учебному плану, отводится наименьший по сравнению с другими объем часов обязательной учебной нагрузки, но дисциплина является значимой для формирования профессиональных компетенций специалиста.</w:t>
      </w:r>
    </w:p>
    <w:p w:rsidR="00044818" w:rsidRDefault="000F3439">
      <w:pPr>
        <w:pStyle w:val="23"/>
        <w:shd w:val="clear" w:color="auto" w:fill="auto"/>
        <w:spacing w:line="274" w:lineRule="exact"/>
        <w:ind w:left="20" w:right="20" w:firstLine="700"/>
        <w:jc w:val="both"/>
      </w:pPr>
      <w:r>
        <w:t>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 В отдельных случаях возможно проведение комплексного экзамена (квалификационного) по нескольким профессиональным модулям.</w:t>
      </w:r>
    </w:p>
    <w:p w:rsidR="00044818" w:rsidRDefault="000F3439">
      <w:pPr>
        <w:pStyle w:val="23"/>
        <w:shd w:val="clear" w:color="auto" w:fill="auto"/>
        <w:spacing w:line="274" w:lineRule="exact"/>
        <w:ind w:left="20" w:right="20" w:firstLine="700"/>
        <w:jc w:val="both"/>
      </w:pPr>
      <w:r>
        <w:t xml:space="preserve">Если учебная дисциплина или профессиональный модуль осваиваются в течение </w:t>
      </w:r>
      <w:r>
        <w:lastRenderedPageBreak/>
        <w:t>нескольких семестров, рекомендуется не планировать промежуточную аттестацию каждый семестр.</w:t>
      </w:r>
    </w:p>
    <w:p w:rsidR="00044818" w:rsidRDefault="000F3439">
      <w:pPr>
        <w:pStyle w:val="23"/>
        <w:shd w:val="clear" w:color="auto" w:fill="auto"/>
        <w:spacing w:line="274" w:lineRule="exact"/>
        <w:ind w:left="20" w:right="20" w:firstLine="700"/>
        <w:jc w:val="both"/>
      </w:pPr>
      <w:r>
        <w:t xml:space="preserve">Условия, процедуры подготовки, содержание аттестационных материалов разрабатываются преподавателем и мастером производственного обучения обсуждаются на методическом объединении и утверждаются заместителем директора по </w:t>
      </w:r>
      <w:proofErr w:type="gramStart"/>
      <w:r>
        <w:t>УПР</w:t>
      </w:r>
      <w:proofErr w:type="gramEnd"/>
      <w:r>
        <w:t xml:space="preserve"> (УР):</w:t>
      </w:r>
    </w:p>
    <w:p w:rsidR="00044818" w:rsidRDefault="000F3439">
      <w:pPr>
        <w:pStyle w:val="23"/>
        <w:numPr>
          <w:ilvl w:val="0"/>
          <w:numId w:val="4"/>
        </w:numPr>
        <w:shd w:val="clear" w:color="auto" w:fill="auto"/>
        <w:tabs>
          <w:tab w:val="left" w:pos="1057"/>
        </w:tabs>
        <w:spacing w:line="274" w:lineRule="exact"/>
        <w:ind w:left="20" w:right="20" w:firstLine="700"/>
        <w:jc w:val="both"/>
      </w:pPr>
      <w:r>
        <w:t>при проведении зачета, дифференцированного зачета по дисциплине, междисциплинарному курсу - преподаватель;</w:t>
      </w:r>
    </w:p>
    <w:p w:rsidR="00044818" w:rsidRDefault="000F3439">
      <w:pPr>
        <w:pStyle w:val="23"/>
        <w:numPr>
          <w:ilvl w:val="0"/>
          <w:numId w:val="4"/>
        </w:numPr>
        <w:shd w:val="clear" w:color="auto" w:fill="auto"/>
        <w:tabs>
          <w:tab w:val="left" w:pos="874"/>
        </w:tabs>
        <w:spacing w:line="278" w:lineRule="exact"/>
        <w:ind w:left="20" w:right="20" w:firstLine="700"/>
        <w:jc w:val="both"/>
      </w:pPr>
      <w:r>
        <w:t>при проведении дифференцированного зачета по учебной / производственной практике - совместно мастер производственного обучения с работодателем, при ведущей роли последнего;</w:t>
      </w:r>
    </w:p>
    <w:p w:rsidR="00044818" w:rsidRDefault="000F3439">
      <w:pPr>
        <w:pStyle w:val="23"/>
        <w:numPr>
          <w:ilvl w:val="0"/>
          <w:numId w:val="4"/>
        </w:numPr>
        <w:shd w:val="clear" w:color="auto" w:fill="auto"/>
        <w:tabs>
          <w:tab w:val="left" w:pos="932"/>
        </w:tabs>
        <w:spacing w:line="278" w:lineRule="exact"/>
        <w:ind w:left="20" w:right="20" w:firstLine="700"/>
        <w:jc w:val="both"/>
      </w:pPr>
      <w:r>
        <w:t>при проведении экзамена по дисциплине, междисциплинарному курсу - преподаватель;</w:t>
      </w:r>
    </w:p>
    <w:p w:rsidR="00044818" w:rsidRDefault="000F3439">
      <w:pPr>
        <w:pStyle w:val="23"/>
        <w:numPr>
          <w:ilvl w:val="0"/>
          <w:numId w:val="4"/>
        </w:numPr>
        <w:shd w:val="clear" w:color="auto" w:fill="auto"/>
        <w:tabs>
          <w:tab w:val="left" w:pos="932"/>
        </w:tabs>
        <w:spacing w:line="274" w:lineRule="exact"/>
        <w:ind w:left="20" w:right="20" w:firstLine="700"/>
        <w:jc w:val="both"/>
      </w:pPr>
      <w:r>
        <w:t>при проведении экзамена (квалификационного) по профессиональному модулю - совместно преподаватель, мастер производственного обучения с работодателем.</w:t>
      </w:r>
    </w:p>
    <w:p w:rsidR="00044818" w:rsidRDefault="000F3439">
      <w:pPr>
        <w:pStyle w:val="23"/>
        <w:shd w:val="clear" w:color="auto" w:fill="auto"/>
        <w:spacing w:line="274" w:lineRule="exact"/>
        <w:ind w:left="20" w:right="20" w:firstLine="700"/>
        <w:jc w:val="both"/>
      </w:pPr>
      <w:r>
        <w:t>Для подготовки к экзамену должны проводиться консультации по экзаменационным вопросам за счет общего бюджета времени, отведенного на консультации.</w:t>
      </w:r>
    </w:p>
    <w:p w:rsidR="00044818" w:rsidRDefault="000F3439">
      <w:pPr>
        <w:pStyle w:val="23"/>
        <w:shd w:val="clear" w:color="auto" w:fill="auto"/>
        <w:spacing w:line="274" w:lineRule="exact"/>
        <w:ind w:left="20" w:right="20" w:firstLine="700"/>
        <w:jc w:val="both"/>
      </w:pPr>
      <w:r>
        <w:t xml:space="preserve">Расписание консультаций и экзаменов согласовывается с работодателем, утверждается директором колледжа и доводится до сведения </w:t>
      </w:r>
      <w:r w:rsidR="00AD5856">
        <w:t>об</w:t>
      </w:r>
      <w:r>
        <w:t>уча</w:t>
      </w:r>
      <w:r w:rsidR="00AD5856">
        <w:t>ю</w:t>
      </w:r>
      <w:r>
        <w:t>щихся и преподавателей не позднее, чем за две недели до начала сессии.</w:t>
      </w:r>
    </w:p>
    <w:p w:rsidR="00044818" w:rsidRDefault="000F3439">
      <w:pPr>
        <w:pStyle w:val="23"/>
        <w:shd w:val="clear" w:color="auto" w:fill="auto"/>
        <w:spacing w:line="274" w:lineRule="exact"/>
        <w:ind w:left="20" w:right="20" w:firstLine="700"/>
        <w:jc w:val="both"/>
      </w:pPr>
      <w:r>
        <w:t>Аттестационные материалы составляются на основе рабочей программы дисциплины, профессионального модуля и должны целостно отражать объем проверяемых знаний и умений, содержательные критерии оценки общих и профессиональных компетенций.</w:t>
      </w:r>
    </w:p>
    <w:p w:rsidR="00044818" w:rsidRDefault="000F3439">
      <w:pPr>
        <w:pStyle w:val="23"/>
        <w:shd w:val="clear" w:color="auto" w:fill="auto"/>
        <w:spacing w:line="274" w:lineRule="exact"/>
        <w:ind w:left="20" w:right="20" w:firstLine="700"/>
        <w:jc w:val="both"/>
      </w:pPr>
      <w:r>
        <w:t>Аттестационные материалы включают теоретические и практические вопросы, позволяющие оценить степень освоения программного материала учебных дисциплин, проблемные и творческие задания, направленные на оценку и определение уровня сформированности общих и профессиональных компетенций.</w:t>
      </w:r>
    </w:p>
    <w:p w:rsidR="00044818" w:rsidRDefault="000F3439">
      <w:pPr>
        <w:pStyle w:val="23"/>
        <w:shd w:val="clear" w:color="auto" w:fill="auto"/>
        <w:spacing w:line="274" w:lineRule="exact"/>
        <w:ind w:left="20" w:right="20" w:firstLine="700"/>
        <w:jc w:val="both"/>
      </w:pPr>
      <w:r>
        <w:t xml:space="preserve">На основе разработанного перечня теоретических и практических вопросов, проблемных и творческих заданий преподавателями разрабатываются фонды оценочных средств, пакеты для экзаменующегося и экзаменатора с условиями проведения экзамена. Содержание экзаменационных билетов </w:t>
      </w:r>
      <w:proofErr w:type="gramStart"/>
      <w:r>
        <w:t>до</w:t>
      </w:r>
      <w:proofErr w:type="gramEnd"/>
      <w:r>
        <w:t xml:space="preserve"> </w:t>
      </w:r>
      <w:r w:rsidR="00AD5856">
        <w:t>об</w:t>
      </w:r>
      <w:r>
        <w:t>уча</w:t>
      </w:r>
      <w:r w:rsidR="00AD5856">
        <w:t>ю</w:t>
      </w:r>
      <w:r>
        <w:t>щихся не доводится.</w:t>
      </w:r>
    </w:p>
    <w:p w:rsidR="00044818" w:rsidRDefault="000F3439">
      <w:pPr>
        <w:pStyle w:val="23"/>
        <w:shd w:val="clear" w:color="auto" w:fill="auto"/>
        <w:spacing w:line="274" w:lineRule="exact"/>
        <w:ind w:left="20" w:right="20" w:firstLine="700"/>
        <w:jc w:val="both"/>
      </w:pPr>
      <w:r>
        <w:t>Во время экзамена допускается использование наглядных пособий, материалов справочного характера, нормативных документов, образцов техники и других информационно-справочных материалов, перечень которых заранее регламентируется. Экзамены проводятся в специально подготовленных кабинетах.</w:t>
      </w:r>
    </w:p>
    <w:p w:rsidR="00044818" w:rsidRDefault="000F3439">
      <w:pPr>
        <w:pStyle w:val="23"/>
        <w:shd w:val="clear" w:color="auto" w:fill="auto"/>
        <w:spacing w:line="274" w:lineRule="exact"/>
        <w:ind w:left="20" w:right="20" w:firstLine="700"/>
        <w:jc w:val="both"/>
      </w:pPr>
      <w:r>
        <w:t xml:space="preserve">К экзамену по дисциплине, междисциплинарному курсу, допускаются </w:t>
      </w:r>
      <w:r w:rsidR="00AD5856">
        <w:t>об</w:t>
      </w:r>
      <w:r>
        <w:t>уча</w:t>
      </w:r>
      <w:r w:rsidR="00AD5856">
        <w:t>ю</w:t>
      </w:r>
      <w:r>
        <w:t>щиеся, полностью выполнившие все установленные лабораторные работы, практические задания и имеющие положительную оценку по результатам текущего контроля.</w:t>
      </w:r>
    </w:p>
    <w:p w:rsidR="00044818" w:rsidRDefault="000F3439">
      <w:pPr>
        <w:pStyle w:val="23"/>
        <w:shd w:val="clear" w:color="auto" w:fill="auto"/>
        <w:spacing w:line="274" w:lineRule="exact"/>
        <w:ind w:left="20" w:right="20" w:firstLine="700"/>
        <w:jc w:val="both"/>
      </w:pPr>
      <w:r>
        <w:t xml:space="preserve">К экзамену (квалификационному) по профессиональному модулю допускаются </w:t>
      </w:r>
      <w:proofErr w:type="gramStart"/>
      <w:r w:rsidR="00AD5856">
        <w:t>об</w:t>
      </w:r>
      <w:r>
        <w:t>уча</w:t>
      </w:r>
      <w:r w:rsidR="00AD5856">
        <w:t>ю</w:t>
      </w:r>
      <w:r>
        <w:t>щиеся</w:t>
      </w:r>
      <w:proofErr w:type="gramEnd"/>
      <w:r>
        <w:t>, успешно прошедшие промежуточную аттестацию по междисциплинарным курсам и учебную/производственную практику в рамках данного модуля.</w:t>
      </w:r>
    </w:p>
    <w:p w:rsidR="00044818" w:rsidRDefault="000F3439">
      <w:pPr>
        <w:pStyle w:val="23"/>
        <w:shd w:val="clear" w:color="auto" w:fill="auto"/>
        <w:spacing w:line="274" w:lineRule="exact"/>
        <w:ind w:left="20" w:firstLine="700"/>
        <w:jc w:val="both"/>
      </w:pPr>
      <w:r>
        <w:t xml:space="preserve">К критериям оценки уровня подготовки </w:t>
      </w:r>
      <w:r w:rsidR="00AD5856">
        <w:t>об</w:t>
      </w:r>
      <w:r>
        <w:t>уча</w:t>
      </w:r>
      <w:r w:rsidR="00AD5856">
        <w:t>ю</w:t>
      </w:r>
      <w:r>
        <w:t>щегося относятся:</w:t>
      </w:r>
    </w:p>
    <w:p w:rsidR="00044818" w:rsidRDefault="000F3439">
      <w:pPr>
        <w:pStyle w:val="23"/>
        <w:numPr>
          <w:ilvl w:val="0"/>
          <w:numId w:val="4"/>
        </w:numPr>
        <w:shd w:val="clear" w:color="auto" w:fill="auto"/>
        <w:tabs>
          <w:tab w:val="left" w:pos="908"/>
        </w:tabs>
        <w:spacing w:line="274" w:lineRule="exact"/>
        <w:ind w:left="20" w:right="20" w:firstLine="700"/>
        <w:jc w:val="both"/>
      </w:pPr>
      <w:r>
        <w:t>уровень освоения материала, предусмотренного учебной программой по дисциплине (дисциплинам), профессиональному модулю и его составляющих (междисциплинарных курсов, учебной и производственной практике);</w:t>
      </w:r>
    </w:p>
    <w:p w:rsidR="00044818" w:rsidRDefault="000F3439">
      <w:pPr>
        <w:pStyle w:val="23"/>
        <w:numPr>
          <w:ilvl w:val="0"/>
          <w:numId w:val="4"/>
        </w:numPr>
        <w:shd w:val="clear" w:color="auto" w:fill="auto"/>
        <w:tabs>
          <w:tab w:val="left" w:pos="902"/>
        </w:tabs>
        <w:spacing w:line="288" w:lineRule="exact"/>
        <w:ind w:left="20" w:firstLine="700"/>
        <w:jc w:val="both"/>
      </w:pPr>
      <w:r>
        <w:t>умения использовать теоретические знания при выполнении практических задач;</w:t>
      </w:r>
    </w:p>
    <w:p w:rsidR="00044818" w:rsidRDefault="000F3439">
      <w:pPr>
        <w:pStyle w:val="23"/>
        <w:numPr>
          <w:ilvl w:val="0"/>
          <w:numId w:val="4"/>
        </w:numPr>
        <w:shd w:val="clear" w:color="auto" w:fill="auto"/>
        <w:tabs>
          <w:tab w:val="left" w:pos="893"/>
        </w:tabs>
        <w:spacing w:line="288" w:lineRule="exact"/>
        <w:ind w:left="20" w:firstLine="700"/>
        <w:jc w:val="both"/>
      </w:pPr>
      <w:r>
        <w:t>уровень сформированности общих и профессиональных компетенций;</w:t>
      </w:r>
    </w:p>
    <w:p w:rsidR="00044818" w:rsidRDefault="000F3439">
      <w:pPr>
        <w:pStyle w:val="23"/>
        <w:numPr>
          <w:ilvl w:val="0"/>
          <w:numId w:val="4"/>
        </w:numPr>
        <w:shd w:val="clear" w:color="auto" w:fill="auto"/>
        <w:tabs>
          <w:tab w:val="left" w:pos="913"/>
        </w:tabs>
        <w:spacing w:line="288" w:lineRule="exact"/>
        <w:ind w:left="20" w:right="20" w:firstLine="700"/>
        <w:jc w:val="both"/>
      </w:pPr>
      <w:r>
        <w:t>обоснованность, четкость, краткость изложения ответа при соблюдении принципа полноты его содержания.</w:t>
      </w:r>
    </w:p>
    <w:p w:rsidR="00044818" w:rsidRDefault="000F3439">
      <w:pPr>
        <w:pStyle w:val="23"/>
        <w:shd w:val="clear" w:color="auto" w:fill="auto"/>
        <w:spacing w:line="278" w:lineRule="exact"/>
        <w:ind w:left="20" w:right="20" w:firstLine="700"/>
        <w:jc w:val="both"/>
      </w:pPr>
      <w:r>
        <w:t xml:space="preserve">Дополнительным критерием оценки уровня подготовки </w:t>
      </w:r>
      <w:r w:rsidR="00AD5856">
        <w:t>об</w:t>
      </w:r>
      <w:r>
        <w:t>уча</w:t>
      </w:r>
      <w:r w:rsidR="00AD5856">
        <w:t>ю</w:t>
      </w:r>
      <w:r>
        <w:t xml:space="preserve">щегося может являться результат исследовательской, проектной деятельности; промежуточная оценка портфолио работ </w:t>
      </w:r>
      <w:r w:rsidR="00AD5856">
        <w:t>об</w:t>
      </w:r>
      <w:r>
        <w:t>уча</w:t>
      </w:r>
      <w:r w:rsidR="00AD5856">
        <w:t>ю</w:t>
      </w:r>
      <w:r>
        <w:t>щегося.</w:t>
      </w:r>
    </w:p>
    <w:p w:rsidR="00044818" w:rsidRDefault="000F3439">
      <w:pPr>
        <w:pStyle w:val="23"/>
        <w:shd w:val="clear" w:color="auto" w:fill="auto"/>
        <w:spacing w:after="244" w:line="274" w:lineRule="exact"/>
        <w:ind w:left="20" w:right="20" w:firstLine="700"/>
        <w:jc w:val="both"/>
      </w:pPr>
      <w:r>
        <w:t>Используемые формы и методы контроля и оценки результатов обучения позволяют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044818" w:rsidRDefault="000F3439">
      <w:pPr>
        <w:pStyle w:val="32"/>
        <w:keepNext/>
        <w:keepLines/>
        <w:numPr>
          <w:ilvl w:val="1"/>
          <w:numId w:val="2"/>
        </w:numPr>
        <w:shd w:val="clear" w:color="auto" w:fill="auto"/>
        <w:tabs>
          <w:tab w:val="left" w:pos="1033"/>
        </w:tabs>
        <w:spacing w:after="0" w:line="269" w:lineRule="exact"/>
        <w:ind w:left="20" w:right="20" w:firstLine="540"/>
      </w:pPr>
      <w:bookmarkStart w:id="11" w:name="bookmark11"/>
      <w:r>
        <w:lastRenderedPageBreak/>
        <w:t>Порядок выполнения и защиты выпускной квалификационной работы. Требования к выпускной квалификационной работе</w:t>
      </w:r>
      <w:bookmarkEnd w:id="11"/>
    </w:p>
    <w:p w:rsidR="00044818" w:rsidRDefault="00AD5856">
      <w:pPr>
        <w:pStyle w:val="23"/>
        <w:shd w:val="clear" w:color="auto" w:fill="auto"/>
        <w:spacing w:line="274" w:lineRule="exact"/>
        <w:ind w:left="20" w:right="20" w:firstLine="700"/>
        <w:jc w:val="both"/>
      </w:pPr>
      <w:r>
        <w:t>Государственная итоговая</w:t>
      </w:r>
      <w:r w:rsidR="000F3439">
        <w:t xml:space="preserve"> аттестация включает защиту выпускной квалификационной работы</w:t>
      </w:r>
    </w:p>
    <w:p w:rsidR="00044818" w:rsidRDefault="000F3439">
      <w:pPr>
        <w:pStyle w:val="23"/>
        <w:shd w:val="clear" w:color="auto" w:fill="auto"/>
        <w:spacing w:line="274" w:lineRule="exact"/>
        <w:ind w:left="20" w:right="20" w:firstLine="340"/>
        <w:jc w:val="left"/>
      </w:pPr>
      <w:r>
        <w:t xml:space="preserve">Выпускную письменную экзаменационную работу следует выполнять самостоятельно. Недопустимо механическое переписывание текста учебников и других источников. </w:t>
      </w:r>
      <w:r>
        <w:rPr>
          <w:rStyle w:val="a6"/>
        </w:rPr>
        <w:t>Методические рекомендации к выполнению письменной экзаменационной работы</w:t>
      </w:r>
    </w:p>
    <w:p w:rsidR="00044818" w:rsidRDefault="000F3439">
      <w:pPr>
        <w:pStyle w:val="23"/>
        <w:shd w:val="clear" w:color="auto" w:fill="auto"/>
        <w:spacing w:line="274" w:lineRule="exact"/>
        <w:ind w:left="20" w:right="20" w:firstLine="700"/>
        <w:jc w:val="both"/>
      </w:pPr>
      <w:r>
        <w:t>Письменная экзаменационная работа является самостоятельной работой обучающегося на заключительном этапе обучения. Содержание и качество письменной экзаменационной работы позволяет судить не только об уровне теоретических и практических знаний, но и о способности выпускников самостоятельно применять эти знания для решения производственных задач. Письменная экзаменационная работа выявляет уровень общепрофессиональной и профессиональной подготовки обучающихся, освоение общих и профессиональных компетенций согласно федеральному государственному стандарту среднего профессионального образования.</w:t>
      </w:r>
    </w:p>
    <w:p w:rsidR="00044818" w:rsidRDefault="000F3439">
      <w:pPr>
        <w:pStyle w:val="23"/>
        <w:shd w:val="clear" w:color="auto" w:fill="auto"/>
        <w:spacing w:line="274" w:lineRule="exact"/>
        <w:ind w:left="20" w:right="20" w:firstLine="700"/>
        <w:jc w:val="both"/>
      </w:pPr>
      <w:r>
        <w:t>В ходе выполнения письменной экзаменационной работы, обучающиеся должны показать свою подготовленность в технологических процессах, а также в вопросах охраны труда, в применении материалов, инструментов и оборудования.</w:t>
      </w:r>
    </w:p>
    <w:p w:rsidR="00044818" w:rsidRDefault="000F3439">
      <w:pPr>
        <w:pStyle w:val="23"/>
        <w:shd w:val="clear" w:color="auto" w:fill="auto"/>
        <w:spacing w:line="274" w:lineRule="exact"/>
        <w:ind w:left="20" w:right="20" w:firstLine="700"/>
        <w:jc w:val="both"/>
      </w:pPr>
      <w:r>
        <w:t>Выпускная письменная экзаменационная работа должна иметь актуальность и практическую значимость, выполняться по возможности по предложению (заказам) предприятий, организаций - заказчиков рабочих кадров. При этом тематика письменной экзаменационной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044818" w:rsidRDefault="000F3439">
      <w:pPr>
        <w:pStyle w:val="23"/>
        <w:shd w:val="clear" w:color="auto" w:fill="auto"/>
        <w:spacing w:line="274" w:lineRule="exact"/>
        <w:ind w:left="20" w:right="20" w:firstLine="700"/>
        <w:jc w:val="both"/>
      </w:pPr>
      <w:r>
        <w:t xml:space="preserve">Темы письменных экзаменационных работ разрабатываются преподавателями специальных дисциплин совместно с мастерами производственного обучения, согласовывается на педагогическом </w:t>
      </w:r>
      <w:proofErr w:type="gramStart"/>
      <w:r w:rsidR="001B1DE5">
        <w:t>С</w:t>
      </w:r>
      <w:r>
        <w:t>овете</w:t>
      </w:r>
      <w:proofErr w:type="gramEnd"/>
      <w:r>
        <w:t xml:space="preserve"> и утверждаются директором образовательного учреждения. Темы письменных экзаменационных работ должны содержать реальные задачи, которые приходится решать на производстве, соответствовать содержанию производственной практики, выпускным практическим квалификационным работам, а также объему знаний, умений и навыков, предусмотренных ФГОС СПО. Темы должны отражать комплексный характер работ. Название темы должно быть кратким, отражающим основное содержание работы, иметь четкую целевую направленность. Название темы письменной экзаменационной работы во всех документах должно приводиться без каких-либо изменений, сокращений. Повторение тем в рамках одного образовательного учреждения не допускается.</w:t>
      </w:r>
    </w:p>
    <w:p w:rsidR="00044818" w:rsidRDefault="000F3439">
      <w:pPr>
        <w:pStyle w:val="23"/>
        <w:shd w:val="clear" w:color="auto" w:fill="auto"/>
        <w:spacing w:line="274" w:lineRule="exact"/>
        <w:ind w:left="20" w:right="20" w:firstLine="700"/>
        <w:jc w:val="both"/>
      </w:pPr>
      <w:r>
        <w:t>Руководителем письменной экзаменационной работы может быть только преподаватель данного образовательного учреждения. Закрепление тем и руководителей письменных экзаменационных работ оформляется приказом по образовательному учреждению.</w:t>
      </w:r>
    </w:p>
    <w:p w:rsidR="00044818" w:rsidRDefault="000F3439">
      <w:pPr>
        <w:pStyle w:val="23"/>
        <w:shd w:val="clear" w:color="auto" w:fill="auto"/>
        <w:spacing w:line="274" w:lineRule="exact"/>
        <w:ind w:left="20" w:right="20" w:firstLine="700"/>
        <w:jc w:val="both"/>
      </w:pPr>
      <w:r>
        <w:t>Задание для письменной экзаменационной работы выдается на соответствующем бланке. В задании приводиться список рекомендуемой литературы, необходимой для выполнения письменной экзаменационной работы. Перечень вопросов, подлежащих разработке, определяется темой конкретной письменной экзаменационной работы.</w:t>
      </w:r>
    </w:p>
    <w:p w:rsidR="00044818" w:rsidRDefault="000F3439">
      <w:pPr>
        <w:pStyle w:val="23"/>
        <w:shd w:val="clear" w:color="auto" w:fill="auto"/>
        <w:spacing w:line="274" w:lineRule="exact"/>
        <w:ind w:left="20" w:right="20" w:firstLine="700"/>
        <w:jc w:val="both"/>
      </w:pPr>
      <w:r>
        <w:t xml:space="preserve">В процессе выполнения </w:t>
      </w:r>
      <w:proofErr w:type="gramStart"/>
      <w:r>
        <w:t>письменной</w:t>
      </w:r>
      <w:proofErr w:type="gramEnd"/>
      <w:r>
        <w:t xml:space="preserve"> экзаменационной работы обучающиеся должны получать необходимую помощь от руководителя письменной экзаменационной работы, консультантов, мастеров производственного обучения.</w:t>
      </w:r>
    </w:p>
    <w:p w:rsidR="00044818" w:rsidRDefault="000F3439">
      <w:pPr>
        <w:pStyle w:val="23"/>
        <w:shd w:val="clear" w:color="auto" w:fill="auto"/>
        <w:spacing w:line="274" w:lineRule="exact"/>
        <w:ind w:left="20" w:right="20" w:firstLine="700"/>
        <w:jc w:val="both"/>
      </w:pPr>
      <w:proofErr w:type="gramStart"/>
      <w:r>
        <w:t>В период подготовки письменных экзаменационных работ в кабинетах специальных дисциплин должны быть оформлены стенды «В помощь выпускнику», где размещают: перечень тем письменных экзаменационных работ, выпускных практических квалификационных работ; образец оформления титульного листа; образцы оформления графической части; список рекомендуемой литературы; график проведения консультаций; процентное распределение времени на выполнения частей письменной экзаменационной работы и др.</w:t>
      </w:r>
      <w:proofErr w:type="gramEnd"/>
    </w:p>
    <w:p w:rsidR="00044818" w:rsidRDefault="000F3439">
      <w:pPr>
        <w:pStyle w:val="23"/>
        <w:shd w:val="clear" w:color="auto" w:fill="auto"/>
        <w:spacing w:line="274" w:lineRule="exact"/>
        <w:ind w:left="20" w:right="20" w:firstLine="700"/>
        <w:jc w:val="both"/>
      </w:pPr>
      <w:r>
        <w:t xml:space="preserve">Учет и контроль участия выпускников в консультационных занятиях ведется в графах журнала теоретического обучения, где для всех консультантов отводятся определенные страницы. Руководитель письменной экзаменационной работы ведет ежемесячно учет выполнения письменной экзаменационной работы, за месяц до начала государственной итоговой </w:t>
      </w:r>
      <w:r>
        <w:lastRenderedPageBreak/>
        <w:t>аттестации представляет в учебную часть письменный отзыв, в котором:</w:t>
      </w:r>
    </w:p>
    <w:p w:rsidR="00044818" w:rsidRDefault="000F3439">
      <w:pPr>
        <w:pStyle w:val="23"/>
        <w:numPr>
          <w:ilvl w:val="0"/>
          <w:numId w:val="4"/>
        </w:numPr>
        <w:shd w:val="clear" w:color="auto" w:fill="auto"/>
        <w:tabs>
          <w:tab w:val="left" w:pos="854"/>
        </w:tabs>
        <w:spacing w:line="274" w:lineRule="exact"/>
        <w:ind w:left="720" w:firstLine="0"/>
        <w:jc w:val="both"/>
      </w:pPr>
      <w:r>
        <w:t>дает общую характеристику письменной экзаменационной работы;</w:t>
      </w:r>
    </w:p>
    <w:p w:rsidR="00044818" w:rsidRDefault="000F3439">
      <w:pPr>
        <w:pStyle w:val="23"/>
        <w:numPr>
          <w:ilvl w:val="0"/>
          <w:numId w:val="4"/>
        </w:numPr>
        <w:shd w:val="clear" w:color="auto" w:fill="auto"/>
        <w:tabs>
          <w:tab w:val="left" w:pos="965"/>
        </w:tabs>
        <w:spacing w:line="274" w:lineRule="exact"/>
        <w:ind w:left="720" w:right="20" w:firstLine="0"/>
        <w:jc w:val="both"/>
      </w:pPr>
      <w:r>
        <w:t>отмечает соответствие задания по объему и степени разработки основных разделов работы;</w:t>
      </w:r>
    </w:p>
    <w:p w:rsidR="00044818" w:rsidRDefault="000F3439">
      <w:pPr>
        <w:pStyle w:val="23"/>
        <w:numPr>
          <w:ilvl w:val="0"/>
          <w:numId w:val="4"/>
        </w:numPr>
        <w:shd w:val="clear" w:color="auto" w:fill="auto"/>
        <w:tabs>
          <w:tab w:val="left" w:pos="859"/>
        </w:tabs>
        <w:spacing w:line="274" w:lineRule="exact"/>
        <w:ind w:left="720" w:firstLine="0"/>
        <w:jc w:val="both"/>
      </w:pPr>
      <w:r>
        <w:t>отмечает положительные стороны работы;</w:t>
      </w:r>
    </w:p>
    <w:p w:rsidR="00044818" w:rsidRDefault="000F3439">
      <w:pPr>
        <w:pStyle w:val="23"/>
        <w:numPr>
          <w:ilvl w:val="0"/>
          <w:numId w:val="4"/>
        </w:numPr>
        <w:shd w:val="clear" w:color="auto" w:fill="auto"/>
        <w:tabs>
          <w:tab w:val="left" w:pos="907"/>
        </w:tabs>
        <w:spacing w:line="274" w:lineRule="exact"/>
        <w:ind w:left="720" w:right="20" w:firstLine="0"/>
        <w:jc w:val="both"/>
      </w:pPr>
      <w:r>
        <w:t>указывает на недостатки в письменной экзаменационной работе, а также в ее оформлении;</w:t>
      </w:r>
    </w:p>
    <w:p w:rsidR="00044818" w:rsidRDefault="000F3439">
      <w:pPr>
        <w:pStyle w:val="23"/>
        <w:numPr>
          <w:ilvl w:val="0"/>
          <w:numId w:val="4"/>
        </w:numPr>
        <w:shd w:val="clear" w:color="auto" w:fill="auto"/>
        <w:tabs>
          <w:tab w:val="left" w:pos="850"/>
        </w:tabs>
        <w:spacing w:line="274" w:lineRule="exact"/>
        <w:ind w:left="720" w:firstLine="0"/>
        <w:jc w:val="both"/>
      </w:pPr>
      <w:r>
        <w:t>характеризует графическую или творческую часть работы;</w:t>
      </w:r>
    </w:p>
    <w:p w:rsidR="00044818" w:rsidRDefault="000F3439">
      <w:pPr>
        <w:pStyle w:val="23"/>
        <w:numPr>
          <w:ilvl w:val="0"/>
          <w:numId w:val="4"/>
        </w:numPr>
        <w:shd w:val="clear" w:color="auto" w:fill="auto"/>
        <w:tabs>
          <w:tab w:val="left" w:pos="946"/>
        </w:tabs>
        <w:spacing w:line="274" w:lineRule="exact"/>
        <w:ind w:left="720" w:right="20" w:firstLine="0"/>
        <w:jc w:val="both"/>
      </w:pPr>
      <w:r>
        <w:t xml:space="preserve">отмечает степень самостоятельности </w:t>
      </w:r>
      <w:proofErr w:type="gramStart"/>
      <w:r>
        <w:t>обучающегося</w:t>
      </w:r>
      <w:proofErr w:type="gramEnd"/>
      <w:r>
        <w:t xml:space="preserve"> при разработки вопросов темы.</w:t>
      </w:r>
    </w:p>
    <w:p w:rsidR="00044818" w:rsidRDefault="000F3439">
      <w:pPr>
        <w:pStyle w:val="20"/>
        <w:shd w:val="clear" w:color="auto" w:fill="auto"/>
        <w:spacing w:after="0" w:line="274" w:lineRule="exact"/>
        <w:ind w:left="720" w:firstLine="0"/>
        <w:jc w:val="both"/>
      </w:pPr>
      <w:r>
        <w:t>При выборе темы следует исходить из следующих положений, тема должна:</w:t>
      </w:r>
    </w:p>
    <w:p w:rsidR="00044818" w:rsidRDefault="000F3439">
      <w:pPr>
        <w:pStyle w:val="23"/>
        <w:numPr>
          <w:ilvl w:val="0"/>
          <w:numId w:val="4"/>
        </w:numPr>
        <w:shd w:val="clear" w:color="auto" w:fill="auto"/>
        <w:tabs>
          <w:tab w:val="left" w:pos="859"/>
        </w:tabs>
        <w:spacing w:line="274" w:lineRule="exact"/>
        <w:ind w:left="720" w:firstLine="0"/>
        <w:jc w:val="both"/>
      </w:pPr>
      <w:r>
        <w:t>соответствовать профилю профессии;</w:t>
      </w:r>
    </w:p>
    <w:p w:rsidR="00044818" w:rsidRDefault="000F3439">
      <w:pPr>
        <w:pStyle w:val="23"/>
        <w:numPr>
          <w:ilvl w:val="0"/>
          <w:numId w:val="4"/>
        </w:numPr>
        <w:shd w:val="clear" w:color="auto" w:fill="auto"/>
        <w:tabs>
          <w:tab w:val="left" w:pos="985"/>
        </w:tabs>
        <w:spacing w:line="274" w:lineRule="exact"/>
        <w:ind w:left="20" w:right="20" w:firstLine="700"/>
        <w:jc w:val="both"/>
      </w:pPr>
      <w:r>
        <w:t>представлять практический интерес для предприятий (организаций) - баз практики;</w:t>
      </w:r>
    </w:p>
    <w:p w:rsidR="00044818" w:rsidRDefault="000F3439">
      <w:pPr>
        <w:pStyle w:val="23"/>
        <w:numPr>
          <w:ilvl w:val="0"/>
          <w:numId w:val="4"/>
        </w:numPr>
        <w:shd w:val="clear" w:color="auto" w:fill="auto"/>
        <w:tabs>
          <w:tab w:val="left" w:pos="1009"/>
        </w:tabs>
        <w:spacing w:line="274" w:lineRule="exact"/>
        <w:ind w:left="20" w:right="20" w:firstLine="700"/>
        <w:jc w:val="both"/>
      </w:pPr>
      <w:r>
        <w:t>быть актуальной и соответствовать современному уровню техническ</w:t>
      </w:r>
      <w:r w:rsidR="001B1DE5">
        <w:t>о</w:t>
      </w:r>
      <w:r>
        <w:t>го обеспечения;</w:t>
      </w:r>
    </w:p>
    <w:p w:rsidR="00044818" w:rsidRDefault="000F3439">
      <w:pPr>
        <w:pStyle w:val="23"/>
        <w:numPr>
          <w:ilvl w:val="0"/>
          <w:numId w:val="4"/>
        </w:numPr>
        <w:shd w:val="clear" w:color="auto" w:fill="auto"/>
        <w:tabs>
          <w:tab w:val="left" w:pos="1038"/>
        </w:tabs>
        <w:spacing w:line="274" w:lineRule="exact"/>
        <w:ind w:left="20" w:right="20" w:firstLine="700"/>
        <w:jc w:val="both"/>
      </w:pPr>
      <w:r>
        <w:t>согласовываться с возможностью нахождения реальной информации и материалов, на основе которых будет разрабатываться работа;</w:t>
      </w:r>
    </w:p>
    <w:p w:rsidR="00044818" w:rsidRDefault="000F3439">
      <w:pPr>
        <w:pStyle w:val="23"/>
        <w:numPr>
          <w:ilvl w:val="0"/>
          <w:numId w:val="4"/>
        </w:numPr>
        <w:shd w:val="clear" w:color="auto" w:fill="auto"/>
        <w:tabs>
          <w:tab w:val="left" w:pos="859"/>
        </w:tabs>
        <w:spacing w:line="274" w:lineRule="exact"/>
        <w:ind w:left="20" w:firstLine="700"/>
        <w:jc w:val="both"/>
      </w:pPr>
      <w:r>
        <w:t>быть сформулированной кратко и ясно, без излишних подробностей.</w:t>
      </w:r>
    </w:p>
    <w:p w:rsidR="00044818" w:rsidRDefault="000F3439">
      <w:pPr>
        <w:pStyle w:val="20"/>
        <w:shd w:val="clear" w:color="auto" w:fill="auto"/>
        <w:spacing w:after="0" w:line="274" w:lineRule="exact"/>
        <w:ind w:left="720" w:right="1560" w:firstLine="1500"/>
        <w:jc w:val="left"/>
      </w:pPr>
      <w:r>
        <w:t xml:space="preserve">Содержание письменной экзаменационной работы </w:t>
      </w:r>
      <w:r>
        <w:rPr>
          <w:rStyle w:val="24"/>
        </w:rPr>
        <w:t>Описательная часть</w:t>
      </w:r>
    </w:p>
    <w:p w:rsidR="00044818" w:rsidRDefault="000F3439">
      <w:pPr>
        <w:pStyle w:val="23"/>
        <w:numPr>
          <w:ilvl w:val="0"/>
          <w:numId w:val="4"/>
        </w:numPr>
        <w:shd w:val="clear" w:color="auto" w:fill="auto"/>
        <w:tabs>
          <w:tab w:val="left" w:pos="859"/>
        </w:tabs>
        <w:spacing w:line="274" w:lineRule="exact"/>
        <w:ind w:left="20" w:firstLine="700"/>
        <w:jc w:val="both"/>
      </w:pPr>
      <w:r>
        <w:t>описание технологического процесса;</w:t>
      </w:r>
    </w:p>
    <w:p w:rsidR="00044818" w:rsidRDefault="000F3439">
      <w:pPr>
        <w:pStyle w:val="23"/>
        <w:numPr>
          <w:ilvl w:val="0"/>
          <w:numId w:val="4"/>
        </w:numPr>
        <w:shd w:val="clear" w:color="auto" w:fill="auto"/>
        <w:tabs>
          <w:tab w:val="left" w:pos="918"/>
        </w:tabs>
        <w:spacing w:line="274" w:lineRule="exact"/>
        <w:ind w:left="20" w:right="20" w:firstLine="700"/>
        <w:jc w:val="both"/>
      </w:pPr>
      <w:r>
        <w:t>используемое аппаратное и программное обеспечение, инструменты, приборы, приспособления;</w:t>
      </w:r>
    </w:p>
    <w:p w:rsidR="00044818" w:rsidRDefault="000F3439">
      <w:pPr>
        <w:pStyle w:val="23"/>
        <w:numPr>
          <w:ilvl w:val="0"/>
          <w:numId w:val="4"/>
        </w:numPr>
        <w:shd w:val="clear" w:color="auto" w:fill="auto"/>
        <w:tabs>
          <w:tab w:val="left" w:pos="864"/>
        </w:tabs>
        <w:spacing w:line="274" w:lineRule="exact"/>
        <w:ind w:left="20" w:firstLine="700"/>
        <w:jc w:val="both"/>
      </w:pPr>
      <w:r>
        <w:t>параметры и режимы введения процесса;</w:t>
      </w:r>
    </w:p>
    <w:p w:rsidR="00044818" w:rsidRDefault="000F3439">
      <w:pPr>
        <w:pStyle w:val="23"/>
        <w:numPr>
          <w:ilvl w:val="0"/>
          <w:numId w:val="4"/>
        </w:numPr>
        <w:shd w:val="clear" w:color="auto" w:fill="auto"/>
        <w:tabs>
          <w:tab w:val="left" w:pos="978"/>
        </w:tabs>
        <w:spacing w:line="274" w:lineRule="exact"/>
        <w:ind w:left="80" w:right="20" w:firstLine="660"/>
        <w:jc w:val="both"/>
      </w:pPr>
      <w:r>
        <w:t>описание технических характеристик аппаратного обеспечения, применяемых в технологическом процессе;</w:t>
      </w:r>
    </w:p>
    <w:p w:rsidR="00044818" w:rsidRDefault="000F3439">
      <w:pPr>
        <w:pStyle w:val="23"/>
        <w:numPr>
          <w:ilvl w:val="0"/>
          <w:numId w:val="4"/>
        </w:numPr>
        <w:shd w:val="clear" w:color="auto" w:fill="auto"/>
        <w:tabs>
          <w:tab w:val="left" w:pos="1074"/>
        </w:tabs>
        <w:spacing w:line="274" w:lineRule="exact"/>
        <w:ind w:left="80" w:right="20" w:firstLine="660"/>
        <w:jc w:val="both"/>
      </w:pPr>
      <w:r>
        <w:t>разработка предложений по модернизации аппаратного и программного обеспечения персональных компьютеров, серверов, периферийного оборудования;</w:t>
      </w:r>
    </w:p>
    <w:p w:rsidR="00044818" w:rsidRDefault="000F3439">
      <w:pPr>
        <w:pStyle w:val="23"/>
        <w:numPr>
          <w:ilvl w:val="0"/>
          <w:numId w:val="4"/>
        </w:numPr>
        <w:shd w:val="clear" w:color="auto" w:fill="auto"/>
        <w:tabs>
          <w:tab w:val="left" w:pos="879"/>
        </w:tabs>
        <w:spacing w:line="274" w:lineRule="exact"/>
        <w:ind w:left="80" w:firstLine="660"/>
        <w:jc w:val="both"/>
      </w:pPr>
      <w:r>
        <w:t>описание современных информационных технологий;</w:t>
      </w:r>
    </w:p>
    <w:p w:rsidR="00044818" w:rsidRDefault="000F3439">
      <w:pPr>
        <w:pStyle w:val="23"/>
        <w:numPr>
          <w:ilvl w:val="0"/>
          <w:numId w:val="4"/>
        </w:numPr>
        <w:shd w:val="clear" w:color="auto" w:fill="auto"/>
        <w:tabs>
          <w:tab w:val="left" w:pos="879"/>
        </w:tabs>
        <w:spacing w:line="274" w:lineRule="exact"/>
        <w:ind w:left="80" w:firstLine="660"/>
        <w:jc w:val="both"/>
      </w:pPr>
      <w:r>
        <w:t>правила ТБ, охраны труда.</w:t>
      </w:r>
    </w:p>
    <w:p w:rsidR="00044818" w:rsidRDefault="000F3439">
      <w:pPr>
        <w:pStyle w:val="23"/>
        <w:shd w:val="clear" w:color="auto" w:fill="auto"/>
        <w:spacing w:line="274" w:lineRule="exact"/>
        <w:ind w:left="80" w:firstLine="660"/>
        <w:jc w:val="both"/>
      </w:pPr>
      <w:r>
        <w:t>Графическая часть (2 листа) - чертежи, схемы либо макет и наглядные образцы.</w:t>
      </w:r>
    </w:p>
    <w:p w:rsidR="00044818" w:rsidRDefault="000F3439">
      <w:pPr>
        <w:pStyle w:val="23"/>
        <w:shd w:val="clear" w:color="auto" w:fill="auto"/>
        <w:spacing w:line="274" w:lineRule="exact"/>
        <w:ind w:left="80" w:right="20" w:firstLine="660"/>
        <w:jc w:val="both"/>
      </w:pPr>
      <w:r>
        <w:t>Чертежи (схемы, графики, таблицы) выполняются в соответствии с требованиями стандартов ЕСКД. Весь демонстрационный материал выполняется на листах стандартного формата А</w:t>
      </w:r>
      <w:proofErr w:type="gramStart"/>
      <w:r>
        <w:t>1</w:t>
      </w:r>
      <w:proofErr w:type="gramEnd"/>
      <w:r>
        <w:t xml:space="preserve"> (594х841мм).</w:t>
      </w:r>
    </w:p>
    <w:p w:rsidR="00044818" w:rsidRDefault="000F3439">
      <w:pPr>
        <w:pStyle w:val="23"/>
        <w:shd w:val="clear" w:color="auto" w:fill="auto"/>
        <w:spacing w:line="274" w:lineRule="exact"/>
        <w:ind w:left="80" w:right="20" w:firstLine="660"/>
        <w:jc w:val="both"/>
      </w:pPr>
      <w:r>
        <w:t>Чертежи выполняются карандашом или с использованием средств ЭВМ. Демонстрационный материал должен быть выполнен четко, чёрными линиями, чтобы обеспечивать возможность свободного чтения изображений с расстояния около трёх метров. Текстовая часть располагается на поле чертежа над основной надписью.</w:t>
      </w:r>
    </w:p>
    <w:p w:rsidR="00044818" w:rsidRDefault="000F3439">
      <w:pPr>
        <w:pStyle w:val="23"/>
        <w:shd w:val="clear" w:color="auto" w:fill="auto"/>
        <w:spacing w:after="215" w:line="274" w:lineRule="exact"/>
        <w:ind w:left="80" w:right="20" w:firstLine="660"/>
        <w:jc w:val="both"/>
      </w:pPr>
      <w:r>
        <w:t xml:space="preserve">Разрешается графическую часть оформлять в виде Презентации в программе </w:t>
      </w:r>
      <w:r>
        <w:rPr>
          <w:lang w:val="en-US"/>
        </w:rPr>
        <w:t>PowerPoint</w:t>
      </w:r>
      <w:r w:rsidRPr="007B618C">
        <w:t xml:space="preserve">. </w:t>
      </w:r>
      <w:r>
        <w:t>Оформление и содержание слайдов должно отвечать теме письменной экзаменационной работы, должны быть читаемыми и наглядными. Состав и объём графического демонстрационного материала оговаривается с руководителем письменной экзаменационной работы.</w:t>
      </w:r>
    </w:p>
    <w:p w:rsidR="00044818" w:rsidRDefault="000F3439">
      <w:pPr>
        <w:pStyle w:val="20"/>
        <w:shd w:val="clear" w:color="auto" w:fill="auto"/>
        <w:spacing w:after="73" w:line="230" w:lineRule="exact"/>
        <w:ind w:left="1600" w:firstLine="0"/>
        <w:jc w:val="left"/>
      </w:pPr>
      <w:r>
        <w:t>Структура выпускной письменной экзаменационной работы</w:t>
      </w:r>
    </w:p>
    <w:p w:rsidR="00044818" w:rsidRDefault="000F3439" w:rsidP="00344776">
      <w:pPr>
        <w:pStyle w:val="23"/>
        <w:numPr>
          <w:ilvl w:val="0"/>
          <w:numId w:val="7"/>
        </w:numPr>
        <w:shd w:val="clear" w:color="auto" w:fill="auto"/>
        <w:tabs>
          <w:tab w:val="left" w:pos="284"/>
          <w:tab w:val="left" w:pos="819"/>
          <w:tab w:val="left" w:pos="993"/>
        </w:tabs>
        <w:spacing w:line="274" w:lineRule="exact"/>
        <w:ind w:left="79" w:firstLine="709"/>
        <w:jc w:val="both"/>
      </w:pPr>
      <w:r>
        <w:t>Титульный лист</w:t>
      </w:r>
    </w:p>
    <w:p w:rsidR="00044818" w:rsidRDefault="000F3439" w:rsidP="00344776">
      <w:pPr>
        <w:pStyle w:val="23"/>
        <w:numPr>
          <w:ilvl w:val="0"/>
          <w:numId w:val="7"/>
        </w:numPr>
        <w:shd w:val="clear" w:color="auto" w:fill="auto"/>
        <w:tabs>
          <w:tab w:val="left" w:pos="284"/>
          <w:tab w:val="left" w:pos="838"/>
          <w:tab w:val="left" w:pos="993"/>
        </w:tabs>
        <w:spacing w:line="274" w:lineRule="exact"/>
        <w:ind w:left="79" w:firstLine="709"/>
        <w:jc w:val="both"/>
      </w:pPr>
      <w:r>
        <w:t>Задание на выполнение выпускной письменной экзаменационной работы</w:t>
      </w:r>
    </w:p>
    <w:p w:rsidR="00044818" w:rsidRDefault="000F3439" w:rsidP="00344776">
      <w:pPr>
        <w:pStyle w:val="23"/>
        <w:numPr>
          <w:ilvl w:val="0"/>
          <w:numId w:val="7"/>
        </w:numPr>
        <w:shd w:val="clear" w:color="auto" w:fill="auto"/>
        <w:tabs>
          <w:tab w:val="left" w:pos="284"/>
          <w:tab w:val="left" w:pos="993"/>
        </w:tabs>
        <w:spacing w:line="274" w:lineRule="exact"/>
        <w:ind w:left="79" w:firstLine="709"/>
        <w:jc w:val="both"/>
      </w:pPr>
      <w:r>
        <w:t>Отзыв о выполнении письменной экзаменационной работы.</w:t>
      </w:r>
    </w:p>
    <w:p w:rsidR="00044818" w:rsidRDefault="000F3439" w:rsidP="00344776">
      <w:pPr>
        <w:pStyle w:val="23"/>
        <w:numPr>
          <w:ilvl w:val="0"/>
          <w:numId w:val="7"/>
        </w:numPr>
        <w:shd w:val="clear" w:color="auto" w:fill="auto"/>
        <w:tabs>
          <w:tab w:val="left" w:pos="284"/>
          <w:tab w:val="left" w:pos="993"/>
        </w:tabs>
        <w:spacing w:line="274" w:lineRule="exact"/>
        <w:ind w:left="79" w:firstLine="709"/>
        <w:jc w:val="both"/>
      </w:pPr>
      <w:r>
        <w:t>Содержание (план)</w:t>
      </w:r>
    </w:p>
    <w:p w:rsidR="00044818" w:rsidRDefault="000F3439" w:rsidP="00344776">
      <w:pPr>
        <w:pStyle w:val="23"/>
        <w:numPr>
          <w:ilvl w:val="0"/>
          <w:numId w:val="7"/>
        </w:numPr>
        <w:shd w:val="clear" w:color="auto" w:fill="auto"/>
        <w:tabs>
          <w:tab w:val="left" w:pos="284"/>
          <w:tab w:val="left" w:pos="993"/>
        </w:tabs>
        <w:spacing w:line="274" w:lineRule="exact"/>
        <w:ind w:left="79" w:firstLine="709"/>
        <w:jc w:val="both"/>
      </w:pPr>
      <w:r>
        <w:t>Введение</w:t>
      </w:r>
    </w:p>
    <w:p w:rsidR="00044818" w:rsidRDefault="000F3439" w:rsidP="00344776">
      <w:pPr>
        <w:pStyle w:val="23"/>
        <w:numPr>
          <w:ilvl w:val="0"/>
          <w:numId w:val="7"/>
        </w:numPr>
        <w:shd w:val="clear" w:color="auto" w:fill="auto"/>
        <w:tabs>
          <w:tab w:val="left" w:pos="284"/>
          <w:tab w:val="left" w:pos="993"/>
        </w:tabs>
        <w:spacing w:line="274" w:lineRule="exact"/>
        <w:ind w:left="79" w:firstLine="709"/>
        <w:jc w:val="both"/>
      </w:pPr>
      <w:r>
        <w:t>Теоретическая часть</w:t>
      </w:r>
    </w:p>
    <w:p w:rsidR="00044818" w:rsidRDefault="000F3439" w:rsidP="00344776">
      <w:pPr>
        <w:pStyle w:val="23"/>
        <w:numPr>
          <w:ilvl w:val="0"/>
          <w:numId w:val="8"/>
        </w:numPr>
        <w:shd w:val="clear" w:color="auto" w:fill="auto"/>
        <w:tabs>
          <w:tab w:val="left" w:pos="284"/>
          <w:tab w:val="left" w:pos="2651"/>
        </w:tabs>
        <w:spacing w:line="274" w:lineRule="exact"/>
        <w:ind w:left="1276" w:firstLine="1044"/>
        <w:jc w:val="left"/>
      </w:pPr>
      <w:r>
        <w:t>Название 1 раздела</w:t>
      </w:r>
    </w:p>
    <w:p w:rsidR="00044818" w:rsidRDefault="000F3439" w:rsidP="00344776">
      <w:pPr>
        <w:pStyle w:val="23"/>
        <w:numPr>
          <w:ilvl w:val="1"/>
          <w:numId w:val="8"/>
        </w:numPr>
        <w:shd w:val="clear" w:color="auto" w:fill="auto"/>
        <w:tabs>
          <w:tab w:val="left" w:pos="284"/>
          <w:tab w:val="left" w:pos="1931"/>
        </w:tabs>
        <w:spacing w:line="274" w:lineRule="exact"/>
        <w:ind w:left="1600" w:firstLine="0"/>
        <w:jc w:val="left"/>
      </w:pPr>
      <w:r>
        <w:t>Название 1 подраздела</w:t>
      </w:r>
    </w:p>
    <w:p w:rsidR="00044818" w:rsidRDefault="000F3439" w:rsidP="00344776">
      <w:pPr>
        <w:pStyle w:val="23"/>
        <w:numPr>
          <w:ilvl w:val="1"/>
          <w:numId w:val="8"/>
        </w:numPr>
        <w:shd w:val="clear" w:color="auto" w:fill="auto"/>
        <w:tabs>
          <w:tab w:val="left" w:pos="284"/>
          <w:tab w:val="left" w:pos="1931"/>
        </w:tabs>
        <w:spacing w:line="274" w:lineRule="exact"/>
        <w:ind w:left="1600" w:firstLine="0"/>
        <w:jc w:val="left"/>
      </w:pPr>
      <w:r>
        <w:t>Название 2 подраздела</w:t>
      </w:r>
    </w:p>
    <w:p w:rsidR="00044818" w:rsidRDefault="000F3439" w:rsidP="00344776">
      <w:pPr>
        <w:pStyle w:val="23"/>
        <w:numPr>
          <w:ilvl w:val="0"/>
          <w:numId w:val="7"/>
        </w:numPr>
        <w:shd w:val="clear" w:color="auto" w:fill="auto"/>
        <w:tabs>
          <w:tab w:val="left" w:pos="284"/>
          <w:tab w:val="left" w:pos="1134"/>
        </w:tabs>
        <w:spacing w:line="274" w:lineRule="exact"/>
        <w:ind w:left="79" w:firstLine="709"/>
        <w:jc w:val="both"/>
      </w:pPr>
      <w:r>
        <w:t>Практическая часть</w:t>
      </w:r>
    </w:p>
    <w:p w:rsidR="00044818" w:rsidRDefault="000F3439">
      <w:pPr>
        <w:pStyle w:val="23"/>
        <w:numPr>
          <w:ilvl w:val="0"/>
          <w:numId w:val="8"/>
        </w:numPr>
        <w:shd w:val="clear" w:color="auto" w:fill="auto"/>
        <w:tabs>
          <w:tab w:val="left" w:pos="2613"/>
        </w:tabs>
        <w:spacing w:line="274" w:lineRule="exact"/>
        <w:ind w:left="2320" w:firstLine="0"/>
        <w:jc w:val="left"/>
      </w:pPr>
      <w:r>
        <w:t>Название 2 раздела</w:t>
      </w:r>
    </w:p>
    <w:p w:rsidR="00044818" w:rsidRDefault="000F3439" w:rsidP="00344776">
      <w:pPr>
        <w:pStyle w:val="23"/>
        <w:numPr>
          <w:ilvl w:val="0"/>
          <w:numId w:val="7"/>
        </w:numPr>
        <w:shd w:val="clear" w:color="auto" w:fill="auto"/>
        <w:tabs>
          <w:tab w:val="left" w:pos="426"/>
          <w:tab w:val="left" w:pos="834"/>
          <w:tab w:val="left" w:pos="1134"/>
        </w:tabs>
        <w:spacing w:line="274" w:lineRule="exact"/>
        <w:ind w:left="79" w:firstLine="709"/>
        <w:jc w:val="both"/>
      </w:pPr>
      <w:r>
        <w:lastRenderedPageBreak/>
        <w:t>Заключение</w:t>
      </w:r>
    </w:p>
    <w:p w:rsidR="00044818" w:rsidRDefault="000F3439" w:rsidP="00344776">
      <w:pPr>
        <w:pStyle w:val="23"/>
        <w:numPr>
          <w:ilvl w:val="0"/>
          <w:numId w:val="7"/>
        </w:numPr>
        <w:shd w:val="clear" w:color="auto" w:fill="auto"/>
        <w:tabs>
          <w:tab w:val="left" w:pos="426"/>
          <w:tab w:val="left" w:pos="819"/>
          <w:tab w:val="left" w:pos="1134"/>
        </w:tabs>
        <w:spacing w:line="274" w:lineRule="exact"/>
        <w:ind w:left="79" w:firstLine="709"/>
        <w:jc w:val="both"/>
      </w:pPr>
      <w:r>
        <w:t>Список литературы</w:t>
      </w:r>
    </w:p>
    <w:p w:rsidR="00044818" w:rsidRDefault="000F3439" w:rsidP="00344776">
      <w:pPr>
        <w:pStyle w:val="23"/>
        <w:numPr>
          <w:ilvl w:val="0"/>
          <w:numId w:val="7"/>
        </w:numPr>
        <w:shd w:val="clear" w:color="auto" w:fill="auto"/>
        <w:tabs>
          <w:tab w:val="left" w:pos="426"/>
          <w:tab w:val="left" w:pos="810"/>
          <w:tab w:val="left" w:pos="1134"/>
        </w:tabs>
        <w:spacing w:after="215" w:line="274" w:lineRule="exact"/>
        <w:ind w:left="79" w:firstLine="709"/>
        <w:jc w:val="both"/>
      </w:pPr>
      <w:r>
        <w:t>Приложение</w:t>
      </w:r>
    </w:p>
    <w:p w:rsidR="00044818" w:rsidRDefault="000F3439">
      <w:pPr>
        <w:pStyle w:val="20"/>
        <w:shd w:val="clear" w:color="auto" w:fill="auto"/>
        <w:spacing w:after="83" w:line="230" w:lineRule="exact"/>
        <w:ind w:left="960" w:firstLine="0"/>
        <w:jc w:val="left"/>
      </w:pPr>
      <w:r>
        <w:t>Основные требования к выпускной письменной экзаменационной работе</w:t>
      </w:r>
    </w:p>
    <w:p w:rsidR="00044818" w:rsidRDefault="000F3439" w:rsidP="00344776">
      <w:pPr>
        <w:pStyle w:val="23"/>
        <w:numPr>
          <w:ilvl w:val="0"/>
          <w:numId w:val="9"/>
        </w:numPr>
        <w:shd w:val="clear" w:color="auto" w:fill="auto"/>
        <w:tabs>
          <w:tab w:val="left" w:pos="426"/>
          <w:tab w:val="left" w:pos="819"/>
        </w:tabs>
        <w:spacing w:line="274" w:lineRule="exact"/>
        <w:ind w:left="960" w:right="20"/>
        <w:jc w:val="left"/>
      </w:pPr>
      <w:r>
        <w:t>Соответствие названия работы по ее содержанию, четкая целевая направленность.</w:t>
      </w:r>
    </w:p>
    <w:p w:rsidR="00044818" w:rsidRDefault="000F3439" w:rsidP="00344776">
      <w:pPr>
        <w:pStyle w:val="23"/>
        <w:numPr>
          <w:ilvl w:val="0"/>
          <w:numId w:val="9"/>
        </w:numPr>
        <w:shd w:val="clear" w:color="auto" w:fill="auto"/>
        <w:tabs>
          <w:tab w:val="left" w:pos="426"/>
          <w:tab w:val="left" w:pos="982"/>
        </w:tabs>
        <w:spacing w:line="274" w:lineRule="exact"/>
        <w:ind w:left="80" w:right="20" w:firstLine="0"/>
        <w:jc w:val="both"/>
      </w:pPr>
      <w:r>
        <w:t>Логическая последовательность изложения материала, базирующаяся на прочных теоретических знаниях по избранной теме.</w:t>
      </w:r>
    </w:p>
    <w:p w:rsidR="00044818" w:rsidRDefault="000F3439" w:rsidP="00344776">
      <w:pPr>
        <w:pStyle w:val="23"/>
        <w:numPr>
          <w:ilvl w:val="0"/>
          <w:numId w:val="9"/>
        </w:numPr>
        <w:shd w:val="clear" w:color="auto" w:fill="auto"/>
        <w:tabs>
          <w:tab w:val="left" w:pos="426"/>
          <w:tab w:val="left" w:pos="829"/>
        </w:tabs>
        <w:spacing w:line="274" w:lineRule="exact"/>
        <w:ind w:left="80" w:firstLine="0"/>
        <w:jc w:val="both"/>
      </w:pPr>
      <w:r>
        <w:t>Необходимая глубина исследования и убедительность аргументации.</w:t>
      </w:r>
    </w:p>
    <w:p w:rsidR="00044818" w:rsidRDefault="000F3439" w:rsidP="00344776">
      <w:pPr>
        <w:pStyle w:val="23"/>
        <w:numPr>
          <w:ilvl w:val="0"/>
          <w:numId w:val="9"/>
        </w:numPr>
        <w:shd w:val="clear" w:color="auto" w:fill="auto"/>
        <w:tabs>
          <w:tab w:val="left" w:pos="426"/>
          <w:tab w:val="left" w:pos="834"/>
        </w:tabs>
        <w:spacing w:line="274" w:lineRule="exact"/>
        <w:ind w:left="80" w:firstLine="0"/>
        <w:jc w:val="both"/>
      </w:pPr>
      <w:r>
        <w:t>Конкретность представления практических результатов работы.</w:t>
      </w:r>
    </w:p>
    <w:p w:rsidR="00044818" w:rsidRDefault="000F3439" w:rsidP="00344776">
      <w:pPr>
        <w:pStyle w:val="23"/>
        <w:numPr>
          <w:ilvl w:val="0"/>
          <w:numId w:val="9"/>
        </w:numPr>
        <w:shd w:val="clear" w:color="auto" w:fill="auto"/>
        <w:tabs>
          <w:tab w:val="left" w:pos="426"/>
          <w:tab w:val="left" w:pos="824"/>
        </w:tabs>
        <w:spacing w:line="274" w:lineRule="exact"/>
        <w:ind w:left="80" w:firstLine="0"/>
        <w:jc w:val="both"/>
      </w:pPr>
      <w:r>
        <w:t>Корректное изложение материала и грамотное оформление работы.</w:t>
      </w:r>
    </w:p>
    <w:p w:rsidR="00044818" w:rsidRDefault="000F3439">
      <w:pPr>
        <w:pStyle w:val="20"/>
        <w:shd w:val="clear" w:color="auto" w:fill="auto"/>
        <w:spacing w:after="0" w:line="274" w:lineRule="exact"/>
        <w:ind w:left="2920" w:firstLine="0"/>
        <w:jc w:val="left"/>
      </w:pPr>
      <w:r>
        <w:t>Основные правила оформления текста</w:t>
      </w:r>
    </w:p>
    <w:p w:rsidR="00044818" w:rsidRDefault="000F3439">
      <w:pPr>
        <w:pStyle w:val="23"/>
        <w:shd w:val="clear" w:color="auto" w:fill="auto"/>
        <w:spacing w:line="274" w:lineRule="exact"/>
        <w:ind w:left="80" w:right="20" w:firstLine="660"/>
        <w:jc w:val="both"/>
      </w:pPr>
      <w:r>
        <w:t>Титульный лист является первым листом документа, единую форму которого устанавливает ГОСТ 2. 105-79 (см. приложение А). Письменная экзаменационная работа выполняется на листах белой бумаги формата А</w:t>
      </w:r>
      <w:proofErr w:type="gramStart"/>
      <w:r>
        <w:t>4</w:t>
      </w:r>
      <w:proofErr w:type="gramEnd"/>
      <w:r>
        <w:t xml:space="preserve"> размером 210х297 мм. Тема письменной экзаменационной работы заполняется прописными буквами. В правой части рекомендуется помещать фамилии и инициалы руководителя, консультантов и исполнителя, их подписи и даты заполняются строчными буквами.</w:t>
      </w:r>
    </w:p>
    <w:p w:rsidR="00044818" w:rsidRDefault="000F3439">
      <w:pPr>
        <w:pStyle w:val="23"/>
        <w:shd w:val="clear" w:color="auto" w:fill="auto"/>
        <w:spacing w:line="274" w:lineRule="exact"/>
        <w:ind w:left="20" w:right="20" w:firstLine="700"/>
        <w:jc w:val="both"/>
      </w:pPr>
      <w:r>
        <w:t xml:space="preserve">Вторым листом является лист задания. Раздел «Содержание» размещают после листа задания. Слово «Содержание» записывается в виде заголовка прописными буквами. </w:t>
      </w:r>
      <w:proofErr w:type="gramStart"/>
      <w:r>
        <w:t>Наименования, включенные в содержание записываются</w:t>
      </w:r>
      <w:proofErr w:type="gramEnd"/>
      <w:r>
        <w:t xml:space="preserve"> строчными буквами (кроме первой прописной).</w:t>
      </w:r>
    </w:p>
    <w:p w:rsidR="00044818" w:rsidRDefault="000F3439">
      <w:pPr>
        <w:pStyle w:val="23"/>
        <w:shd w:val="clear" w:color="auto" w:fill="auto"/>
        <w:spacing w:line="274" w:lineRule="exact"/>
        <w:ind w:left="20" w:right="20" w:firstLine="700"/>
        <w:jc w:val="both"/>
      </w:pPr>
      <w:r>
        <w:t>К текстовым документам письменных экзаменационных работ относятся: введение, основная часть, заключение и другие материалы, входящие в состав работы. Изложение текста должно идти от первого лица множественного числа (принимаем, определяем). Может быть использована безличная форма глагола (принимается, определяется).</w:t>
      </w:r>
    </w:p>
    <w:p w:rsidR="00044818" w:rsidRDefault="000F3439">
      <w:pPr>
        <w:pStyle w:val="23"/>
        <w:shd w:val="clear" w:color="auto" w:fill="auto"/>
        <w:spacing w:line="274" w:lineRule="exact"/>
        <w:ind w:left="20" w:firstLine="700"/>
        <w:jc w:val="both"/>
      </w:pPr>
      <w:r>
        <w:t>Текстовые документы выполняются с применением ПК.</w:t>
      </w:r>
    </w:p>
    <w:p w:rsidR="00044818" w:rsidRDefault="000F3439">
      <w:pPr>
        <w:pStyle w:val="23"/>
        <w:shd w:val="clear" w:color="auto" w:fill="auto"/>
        <w:spacing w:line="274" w:lineRule="exact"/>
        <w:ind w:left="20" w:right="20" w:firstLine="700"/>
        <w:jc w:val="both"/>
      </w:pPr>
      <w:r>
        <w:t xml:space="preserve">Размер полей: </w:t>
      </w:r>
      <w:proofErr w:type="gramStart"/>
      <w:r>
        <w:t>левое</w:t>
      </w:r>
      <w:proofErr w:type="gramEnd"/>
      <w:r>
        <w:t xml:space="preserve"> - 30мм, правое -10мм, верхнее - 15мм, нижнее - 20мм. Размер шрифта должен соответствовать 14 (или 12) </w:t>
      </w:r>
      <w:r>
        <w:rPr>
          <w:lang w:val="en-US"/>
        </w:rPr>
        <w:t>TimesNewRoman</w:t>
      </w:r>
      <w:r w:rsidRPr="007B618C">
        <w:t xml:space="preserve">, </w:t>
      </w:r>
      <w:r>
        <w:t>используется полуторный межстрочный интервал (30 строк).</w:t>
      </w:r>
    </w:p>
    <w:p w:rsidR="00044818" w:rsidRDefault="000F3439">
      <w:pPr>
        <w:pStyle w:val="23"/>
        <w:shd w:val="clear" w:color="auto" w:fill="auto"/>
        <w:spacing w:line="274" w:lineRule="exact"/>
        <w:ind w:left="20" w:right="20" w:firstLine="700"/>
        <w:jc w:val="both"/>
      </w:pPr>
      <w:r>
        <w:t>На титульном листе и на странице, где помещено задание, номер страницы не проставляется. Нумерация страниц должна быть сквозной. Первой страницей является титульный лист.</w:t>
      </w:r>
    </w:p>
    <w:p w:rsidR="00044818" w:rsidRDefault="000F3439">
      <w:pPr>
        <w:pStyle w:val="23"/>
        <w:shd w:val="clear" w:color="auto" w:fill="auto"/>
        <w:spacing w:line="274" w:lineRule="exact"/>
        <w:ind w:left="20" w:right="20" w:firstLine="700"/>
        <w:jc w:val="both"/>
      </w:pPr>
      <w:r>
        <w:t>Основной текст должен быть выровнен по ширине. Абзацные отступы должны быть одинаковы во всем документе. Абзацный отступ должен равняться 3-5 буквам.</w:t>
      </w:r>
    </w:p>
    <w:p w:rsidR="00044818" w:rsidRDefault="000F3439">
      <w:pPr>
        <w:pStyle w:val="20"/>
        <w:shd w:val="clear" w:color="auto" w:fill="auto"/>
        <w:spacing w:after="0" w:line="274" w:lineRule="exact"/>
        <w:ind w:left="2920" w:firstLine="0"/>
        <w:jc w:val="left"/>
      </w:pPr>
      <w:r>
        <w:t>Требования к оформлению заголовков</w:t>
      </w:r>
    </w:p>
    <w:p w:rsidR="00044818" w:rsidRDefault="000F3439">
      <w:pPr>
        <w:pStyle w:val="23"/>
        <w:shd w:val="clear" w:color="auto" w:fill="auto"/>
        <w:spacing w:line="274" w:lineRule="exact"/>
        <w:ind w:left="20" w:right="20" w:firstLine="700"/>
        <w:jc w:val="both"/>
      </w:pPr>
      <w:r>
        <w:t>Текст письменной экзаменационной работы при необходимости разделяют на разделы и подразделы. Разделы должны иметь порядковые номера в пределах всей ПЗ, обозначенные арабскими цифрами с точкой. В конце номера подраздела также должна ставиться точка. Например:</w:t>
      </w:r>
    </w:p>
    <w:p w:rsidR="00715AE9" w:rsidRDefault="000F3439" w:rsidP="00715AE9">
      <w:pPr>
        <w:pStyle w:val="23"/>
        <w:numPr>
          <w:ilvl w:val="0"/>
          <w:numId w:val="10"/>
        </w:numPr>
        <w:shd w:val="clear" w:color="auto" w:fill="auto"/>
        <w:tabs>
          <w:tab w:val="left" w:pos="1386"/>
        </w:tabs>
        <w:spacing w:line="274" w:lineRule="exact"/>
        <w:ind w:left="993" w:right="-100" w:hanging="293"/>
        <w:jc w:val="left"/>
      </w:pPr>
      <w:r>
        <w:t xml:space="preserve">Устройство станка </w:t>
      </w:r>
    </w:p>
    <w:p w:rsidR="00715AE9" w:rsidRDefault="000F3439" w:rsidP="00715AE9">
      <w:pPr>
        <w:pStyle w:val="23"/>
        <w:shd w:val="clear" w:color="auto" w:fill="auto"/>
        <w:tabs>
          <w:tab w:val="left" w:pos="1386"/>
        </w:tabs>
        <w:spacing w:line="274" w:lineRule="exact"/>
        <w:ind w:left="993" w:right="-100" w:firstLine="0"/>
        <w:jc w:val="left"/>
      </w:pPr>
      <w:r>
        <w:t xml:space="preserve">Основные узлы </w:t>
      </w:r>
    </w:p>
    <w:p w:rsidR="00044818" w:rsidRDefault="000F3439" w:rsidP="00715AE9">
      <w:pPr>
        <w:pStyle w:val="23"/>
        <w:shd w:val="clear" w:color="auto" w:fill="auto"/>
        <w:tabs>
          <w:tab w:val="left" w:pos="1386"/>
        </w:tabs>
        <w:spacing w:line="274" w:lineRule="exact"/>
        <w:ind w:left="993" w:right="-100" w:firstLine="0"/>
        <w:jc w:val="left"/>
      </w:pPr>
      <w:r>
        <w:t>Принцип действия</w:t>
      </w:r>
    </w:p>
    <w:p w:rsidR="00044818" w:rsidRDefault="000F3439" w:rsidP="00715AE9">
      <w:pPr>
        <w:pStyle w:val="23"/>
        <w:numPr>
          <w:ilvl w:val="0"/>
          <w:numId w:val="10"/>
        </w:numPr>
        <w:shd w:val="clear" w:color="auto" w:fill="auto"/>
        <w:tabs>
          <w:tab w:val="left" w:pos="1426"/>
        </w:tabs>
        <w:spacing w:line="274" w:lineRule="exact"/>
        <w:ind w:left="993" w:hanging="293"/>
        <w:jc w:val="both"/>
      </w:pPr>
      <w:r>
        <w:t>Ремонт станка</w:t>
      </w:r>
    </w:p>
    <w:p w:rsidR="00044818" w:rsidRDefault="000F3439">
      <w:pPr>
        <w:pStyle w:val="23"/>
        <w:shd w:val="clear" w:color="auto" w:fill="auto"/>
        <w:spacing w:line="274" w:lineRule="exact"/>
        <w:ind w:left="20" w:firstLine="700"/>
        <w:jc w:val="both"/>
      </w:pPr>
      <w:r>
        <w:t>Подразделы, как и разделы, могут состоять из одного или нескольких пунктов.</w:t>
      </w:r>
    </w:p>
    <w:p w:rsidR="00044818" w:rsidRDefault="000F3439">
      <w:pPr>
        <w:pStyle w:val="23"/>
        <w:shd w:val="clear" w:color="auto" w:fill="auto"/>
        <w:spacing w:line="274" w:lineRule="exact"/>
        <w:ind w:left="20" w:right="20" w:firstLine="700"/>
        <w:jc w:val="both"/>
      </w:pPr>
      <w:proofErr w:type="gramStart"/>
      <w:r>
        <w:t>Наименования разделов и подразделов (заголовки) должны быть кратким, состоящими из ключевых слов, несущих основную смысловую нагрузку.</w:t>
      </w:r>
      <w:proofErr w:type="gramEnd"/>
      <w:r>
        <w:t xml:space="preserve"> Наименования разделов записываются в виде заголовков (симметрично тексту) прописными (заглавными) буквами. Они набираются полужирным шрифтом большего размера, чем обычный текст, например, 18 пунктов. Наименования подразделов записываются в виде заголовка строчными буквами, кроме первой прописной. Они должны начинаться с абзаца и набираться полужирным шрифтом того же размера, что и основной текст. Переносы слов в заголовках не допускаются. Точку в конце заголовка не ставят. Заголовок не должен быть последней строкой на странице.</w:t>
      </w:r>
    </w:p>
    <w:p w:rsidR="00044818" w:rsidRDefault="000F3439">
      <w:pPr>
        <w:pStyle w:val="23"/>
        <w:shd w:val="clear" w:color="auto" w:fill="auto"/>
        <w:spacing w:line="274" w:lineRule="exact"/>
        <w:ind w:left="20" w:right="20" w:firstLine="700"/>
        <w:jc w:val="both"/>
      </w:pPr>
      <w:r>
        <w:lastRenderedPageBreak/>
        <w:t>Каждый раздел письменной экзаменационной работы рекомендуется начинать с нового листа (страницы). Текст должен излагаться кратко, технически и стилистически грамотно. Обучающийся не ограничивается констатацией фактов, а выявляет тенденции, вскрывает недостатки и анализирует причины, их обусловившие, намечает пути их возможного устранения, разрабатывает предложения по проблемам совершенствования работы исследуемого объекта в конкретном направлении, улучшения его характеристик, экономических показателей и т.д.</w:t>
      </w:r>
    </w:p>
    <w:p w:rsidR="00044818" w:rsidRDefault="000F3439">
      <w:pPr>
        <w:pStyle w:val="23"/>
        <w:shd w:val="clear" w:color="auto" w:fill="auto"/>
        <w:spacing w:line="274" w:lineRule="exact"/>
        <w:ind w:left="20" w:right="20" w:firstLine="700"/>
        <w:jc w:val="both"/>
      </w:pPr>
      <w:r>
        <w:t>Подразделы письменной экзаменационной работы должны быть логически связаны между собой. Объем составляет 15-20 страниц текста.</w:t>
      </w:r>
    </w:p>
    <w:p w:rsidR="00044818" w:rsidRDefault="000F3439">
      <w:pPr>
        <w:pStyle w:val="23"/>
        <w:shd w:val="clear" w:color="auto" w:fill="auto"/>
        <w:spacing w:after="240" w:line="274" w:lineRule="exact"/>
        <w:ind w:left="20" w:right="20" w:firstLine="700"/>
        <w:jc w:val="both"/>
      </w:pPr>
      <w:r>
        <w:t>Между заголовками и текстом устанавливают расстояние 3 -</w:t>
      </w:r>
      <w:r w:rsidR="006A488E">
        <w:t xml:space="preserve"> </w:t>
      </w:r>
      <w:r>
        <w:t>4 интервала. Между заголовком и подзаголовком интервал не ставят.</w:t>
      </w:r>
    </w:p>
    <w:p w:rsidR="00044818" w:rsidRDefault="000F3439">
      <w:pPr>
        <w:pStyle w:val="20"/>
        <w:shd w:val="clear" w:color="auto" w:fill="auto"/>
        <w:spacing w:after="0" w:line="274" w:lineRule="exact"/>
        <w:ind w:left="3140" w:firstLine="0"/>
        <w:jc w:val="left"/>
      </w:pPr>
      <w:r>
        <w:t>Требования к оформлению таблиц</w:t>
      </w:r>
    </w:p>
    <w:p w:rsidR="00044818" w:rsidRDefault="000F3439">
      <w:pPr>
        <w:pStyle w:val="23"/>
        <w:shd w:val="clear" w:color="auto" w:fill="auto"/>
        <w:spacing w:line="274" w:lineRule="exact"/>
        <w:ind w:left="20" w:right="20" w:firstLine="700"/>
        <w:jc w:val="both"/>
      </w:pPr>
      <w:r>
        <w:t>Таблицы нумеруются внутри каждого раздела в порядке упоминания арабскими цифрами. В правом верхнем углу таблицы над заглавием записывают слово «таблица» и указывают ее номер. Каждая таблица должна иметь нумерационный и тематический заголовок. Номер таблицы должен состоять из номера раздела и порядкового номера таблицы, разделенной точкой, например:</w:t>
      </w:r>
    </w:p>
    <w:p w:rsidR="00044818" w:rsidRDefault="000F3439">
      <w:pPr>
        <w:pStyle w:val="23"/>
        <w:shd w:val="clear" w:color="auto" w:fill="auto"/>
        <w:spacing w:line="274" w:lineRule="exact"/>
        <w:ind w:left="20" w:right="40" w:firstLine="700"/>
        <w:jc w:val="both"/>
      </w:pPr>
      <w:r>
        <w:t xml:space="preserve">«Таблица 5.8». После номера таблицы точку не ставят. Между словом «Таблица» и предшествующим абзацем </w:t>
      </w:r>
      <w:proofErr w:type="gramStart"/>
      <w:r>
        <w:t>оставляют одну пустую</w:t>
      </w:r>
      <w:proofErr w:type="gramEnd"/>
      <w:r>
        <w:t xml:space="preserve"> строку. Заголовок таблицы набирают полужирным шрифтом и центрируют по отношению к таблице. После таблицы </w:t>
      </w:r>
      <w:proofErr w:type="gramStart"/>
      <w:r>
        <w:t>оставляют одну пустую</w:t>
      </w:r>
      <w:proofErr w:type="gramEnd"/>
      <w:r>
        <w:t xml:space="preserve"> строку.</w:t>
      </w:r>
    </w:p>
    <w:p w:rsidR="00044818" w:rsidRDefault="000F3439">
      <w:pPr>
        <w:pStyle w:val="23"/>
        <w:shd w:val="clear" w:color="auto" w:fill="auto"/>
        <w:spacing w:line="274" w:lineRule="exact"/>
        <w:ind w:left="20" w:right="40" w:firstLine="700"/>
        <w:jc w:val="both"/>
      </w:pPr>
      <w:r>
        <w:t>Текст внутри таблицы, включая заголовки столбцов и строк, печатают шрифтом 12 пунктов (можно уменьшать до 8).Заготовки столбцов центрируют по ширине столбца, а заголовки строк - по левому краю.</w:t>
      </w:r>
    </w:p>
    <w:p w:rsidR="00044818" w:rsidRDefault="000F3439">
      <w:pPr>
        <w:pStyle w:val="23"/>
        <w:shd w:val="clear" w:color="auto" w:fill="auto"/>
        <w:spacing w:line="274" w:lineRule="exact"/>
        <w:ind w:left="20" w:firstLine="700"/>
        <w:jc w:val="both"/>
      </w:pPr>
      <w:r>
        <w:t>Таблицу можно размещать по центру относительно левого и правого краев печати.</w:t>
      </w:r>
    </w:p>
    <w:p w:rsidR="00044818" w:rsidRDefault="000F3439">
      <w:pPr>
        <w:pStyle w:val="23"/>
        <w:shd w:val="clear" w:color="auto" w:fill="auto"/>
        <w:spacing w:line="274" w:lineRule="exact"/>
        <w:ind w:left="20" w:right="40" w:firstLine="700"/>
        <w:jc w:val="both"/>
      </w:pPr>
      <w:r>
        <w:t>Таблицу с большим количеством строк допускается переносить на другую страницу, при этом тематический и нумерационный заголовки не повторяются, а пишут в правом верхнем углу над таблицей, например, «Продолжение табл. 2.1».</w:t>
      </w:r>
    </w:p>
    <w:p w:rsidR="00044818" w:rsidRDefault="000F3439">
      <w:pPr>
        <w:pStyle w:val="20"/>
        <w:shd w:val="clear" w:color="auto" w:fill="auto"/>
        <w:spacing w:after="0" w:line="274" w:lineRule="exact"/>
        <w:ind w:left="2480" w:firstLine="0"/>
        <w:jc w:val="left"/>
      </w:pPr>
      <w:r>
        <w:t>Требования к оформлению списка литературы</w:t>
      </w:r>
    </w:p>
    <w:p w:rsidR="00044818" w:rsidRDefault="000F3439">
      <w:pPr>
        <w:pStyle w:val="23"/>
        <w:shd w:val="clear" w:color="auto" w:fill="auto"/>
        <w:spacing w:line="274" w:lineRule="exact"/>
        <w:ind w:left="20" w:right="40" w:firstLine="700"/>
        <w:jc w:val="both"/>
      </w:pPr>
      <w:r>
        <w:t>Список литературы может быть составлен либо в порядке значимости литературных источников в работе, либо в алфавитном порядке. Второй способ удобнее.</w:t>
      </w:r>
    </w:p>
    <w:p w:rsidR="00044818" w:rsidRDefault="000F3439">
      <w:pPr>
        <w:pStyle w:val="23"/>
        <w:shd w:val="clear" w:color="auto" w:fill="auto"/>
        <w:spacing w:line="274" w:lineRule="exact"/>
        <w:ind w:left="20" w:right="40" w:firstLine="700"/>
        <w:jc w:val="both"/>
      </w:pPr>
      <w:r>
        <w:t>При ссылке на статью в журнале указывают последовательно: фамилию и инициалы всех авторов; название статьи ( без кавычек)</w:t>
      </w:r>
      <w:proofErr w:type="gramStart"/>
      <w:r>
        <w:t>;п</w:t>
      </w:r>
      <w:proofErr w:type="gramEnd"/>
      <w:r>
        <w:t>робел и две косые черты (//), пробел и название журнала (без кавычек); точка, год издания ( после ставят точку); номер тома, запятая, номер журнала, точка; страницы ( первая и последняя, через тире), точка.</w:t>
      </w:r>
    </w:p>
    <w:p w:rsidR="00044818" w:rsidRDefault="000F3439">
      <w:pPr>
        <w:pStyle w:val="23"/>
        <w:shd w:val="clear" w:color="auto" w:fill="auto"/>
        <w:spacing w:line="274" w:lineRule="exact"/>
        <w:ind w:left="20" w:firstLine="700"/>
        <w:jc w:val="both"/>
      </w:pPr>
      <w:r>
        <w:t>Например:</w:t>
      </w:r>
    </w:p>
    <w:p w:rsidR="00044818" w:rsidRDefault="000F3439">
      <w:pPr>
        <w:pStyle w:val="23"/>
        <w:shd w:val="clear" w:color="auto" w:fill="auto"/>
        <w:spacing w:line="274" w:lineRule="exact"/>
        <w:ind w:left="20" w:right="40" w:firstLine="700"/>
        <w:jc w:val="both"/>
      </w:pPr>
      <w:proofErr w:type="spellStart"/>
      <w:r>
        <w:t>Баловсяк</w:t>
      </w:r>
      <w:proofErr w:type="spellEnd"/>
      <w:r>
        <w:t xml:space="preserve"> Н.В. Компетентный подход к определению структуры профессиональной деятельности специалиста // Новые технологии в образовании.- №1. С 4-8.</w:t>
      </w:r>
    </w:p>
    <w:p w:rsidR="00044818" w:rsidRDefault="000F3439">
      <w:pPr>
        <w:pStyle w:val="23"/>
        <w:shd w:val="clear" w:color="auto" w:fill="auto"/>
        <w:spacing w:line="274" w:lineRule="exact"/>
        <w:ind w:left="20" w:right="40" w:firstLine="700"/>
        <w:jc w:val="both"/>
      </w:pPr>
      <w:r>
        <w:t>При ссылке на книгу указывают последовательно фамилии и инициалы авторов, название книги (без кавычек); город издания.</w:t>
      </w:r>
    </w:p>
    <w:p w:rsidR="00044818" w:rsidRDefault="000F3439">
      <w:pPr>
        <w:pStyle w:val="23"/>
        <w:shd w:val="clear" w:color="auto" w:fill="auto"/>
        <w:spacing w:line="274" w:lineRule="exact"/>
        <w:ind w:left="20" w:firstLine="700"/>
        <w:jc w:val="both"/>
      </w:pPr>
      <w:r>
        <w:t>ПРИМЕЧАНИЕ</w:t>
      </w:r>
    </w:p>
    <w:p w:rsidR="00044818" w:rsidRDefault="000F3439">
      <w:pPr>
        <w:pStyle w:val="23"/>
        <w:shd w:val="clear" w:color="auto" w:fill="auto"/>
        <w:spacing w:line="274" w:lineRule="exact"/>
        <w:ind w:left="20" w:firstLine="700"/>
        <w:jc w:val="both"/>
      </w:pPr>
      <w:r>
        <w:t>Для городов используют сокращения:</w:t>
      </w:r>
    </w:p>
    <w:p w:rsidR="00044818" w:rsidRDefault="000F3439">
      <w:pPr>
        <w:pStyle w:val="23"/>
        <w:shd w:val="clear" w:color="auto" w:fill="auto"/>
        <w:spacing w:line="274" w:lineRule="exact"/>
        <w:ind w:left="20" w:right="40" w:firstLine="700"/>
        <w:jc w:val="both"/>
      </w:pPr>
      <w:r>
        <w:t>Москва-М,; Ленинград-Л.; для Санкт-П</w:t>
      </w:r>
      <w:r w:rsidR="006A488E">
        <w:t>етербурга-СПб.; для Киева-К.; да</w:t>
      </w:r>
      <w:r>
        <w:t>лее ставят двоеточие и указ</w:t>
      </w:r>
      <w:r w:rsidR="006A488E">
        <w:t>ывается название издательства (</w:t>
      </w:r>
      <w:r>
        <w:t>без кавычек), затем ставят запятую и указывают год издания ( после нег</w:t>
      </w:r>
      <w:proofErr w:type="gramStart"/>
      <w:r>
        <w:t>о-</w:t>
      </w:r>
      <w:proofErr w:type="gramEnd"/>
      <w:r>
        <w:t xml:space="preserve"> точка); далее- количество страниц в книге.</w:t>
      </w:r>
    </w:p>
    <w:p w:rsidR="00044818" w:rsidRDefault="000F3439">
      <w:pPr>
        <w:pStyle w:val="23"/>
        <w:shd w:val="clear" w:color="auto" w:fill="auto"/>
        <w:spacing w:line="274" w:lineRule="exact"/>
        <w:ind w:left="20" w:firstLine="700"/>
        <w:jc w:val="both"/>
      </w:pPr>
      <w:r>
        <w:t>Например:</w:t>
      </w:r>
    </w:p>
    <w:p w:rsidR="00044818" w:rsidRDefault="000F3439">
      <w:pPr>
        <w:pStyle w:val="23"/>
        <w:shd w:val="clear" w:color="auto" w:fill="auto"/>
        <w:spacing w:line="274" w:lineRule="exact"/>
        <w:ind w:left="20" w:right="40" w:firstLine="700"/>
        <w:jc w:val="both"/>
      </w:pPr>
      <w:proofErr w:type="spellStart"/>
      <w:r>
        <w:t>Вереина</w:t>
      </w:r>
      <w:proofErr w:type="spellEnd"/>
      <w:r>
        <w:t xml:space="preserve"> Л.И. Справочник токаря: Учебное пособие для нач. проф. образования.- М.: Академия, 2004.- 448с.</w:t>
      </w:r>
    </w:p>
    <w:p w:rsidR="00044818" w:rsidRDefault="000F3439">
      <w:pPr>
        <w:pStyle w:val="20"/>
        <w:shd w:val="clear" w:color="auto" w:fill="auto"/>
        <w:spacing w:after="0" w:line="274" w:lineRule="exact"/>
        <w:ind w:left="2880" w:firstLine="0"/>
        <w:jc w:val="left"/>
      </w:pPr>
      <w:r>
        <w:t>Требования к оформлению приложений</w:t>
      </w:r>
    </w:p>
    <w:p w:rsidR="00044818" w:rsidRDefault="000F3439">
      <w:pPr>
        <w:pStyle w:val="23"/>
        <w:shd w:val="clear" w:color="auto" w:fill="auto"/>
        <w:spacing w:line="274" w:lineRule="exact"/>
        <w:ind w:left="20" w:right="40" w:firstLine="700"/>
        <w:jc w:val="both"/>
      </w:pPr>
      <w:r>
        <w:t>Приложения оформляются как продолжение работы на последующих ее страницах (после списка литературы), располагаясь в порядке появления ссылок в тексте.</w:t>
      </w:r>
    </w:p>
    <w:p w:rsidR="00044818" w:rsidRDefault="000F3439">
      <w:pPr>
        <w:pStyle w:val="23"/>
        <w:shd w:val="clear" w:color="auto" w:fill="auto"/>
        <w:spacing w:line="274" w:lineRule="exact"/>
        <w:ind w:left="20" w:right="40" w:firstLine="700"/>
        <w:jc w:val="both"/>
      </w:pPr>
      <w:r>
        <w:t>В приложения включают вспомогательный материал, например, математические выкладки и расчеты, таблицы, методики, разработанные в процессе выполнения работы.</w:t>
      </w:r>
    </w:p>
    <w:p w:rsidR="00044818" w:rsidRDefault="000F3439">
      <w:pPr>
        <w:pStyle w:val="23"/>
        <w:shd w:val="clear" w:color="auto" w:fill="auto"/>
        <w:spacing w:line="274" w:lineRule="exact"/>
        <w:ind w:left="20" w:right="40" w:firstLine="700"/>
        <w:jc w:val="both"/>
      </w:pPr>
      <w:r>
        <w:lastRenderedPageBreak/>
        <w:t>Если в работу входит более одного приложения, то в начале всех приложений на отдельном листе следует указать заголовок и оформить его в соответствии с правилами оформления заголовков. Затем следуют отдельные приложения. В этом случае их нумеруют последовательно, например: «Приложение №1», «Приложение №2» и т.д.</w:t>
      </w:r>
    </w:p>
    <w:p w:rsidR="00044818" w:rsidRDefault="000F3439">
      <w:pPr>
        <w:pStyle w:val="20"/>
        <w:shd w:val="clear" w:color="auto" w:fill="auto"/>
        <w:spacing w:after="0" w:line="274" w:lineRule="exact"/>
        <w:ind w:left="1900" w:firstLine="0"/>
        <w:jc w:val="left"/>
      </w:pPr>
      <w:r>
        <w:t>Критерии оценки письменной экзаменационной работы</w:t>
      </w:r>
    </w:p>
    <w:p w:rsidR="00044818" w:rsidRDefault="000F3439">
      <w:pPr>
        <w:pStyle w:val="23"/>
        <w:shd w:val="clear" w:color="auto" w:fill="auto"/>
        <w:spacing w:line="274" w:lineRule="exact"/>
        <w:ind w:left="20" w:right="40" w:firstLine="700"/>
        <w:jc w:val="both"/>
      </w:pPr>
      <w:r>
        <w:t>При оценке письменной экзаменационной работы учитывается содержание работы, её актуальность, степень самостоятельности, оригинальность выводов и предложений, качество используемого материала, а также уровень грамотности.</w:t>
      </w:r>
    </w:p>
    <w:p w:rsidR="00044818" w:rsidRDefault="000F3439">
      <w:pPr>
        <w:pStyle w:val="23"/>
        <w:shd w:val="clear" w:color="auto" w:fill="auto"/>
        <w:spacing w:line="274" w:lineRule="exact"/>
        <w:ind w:left="20" w:right="40" w:firstLine="700"/>
        <w:jc w:val="both"/>
      </w:pPr>
      <w:r>
        <w:rPr>
          <w:rStyle w:val="aa"/>
        </w:rPr>
        <w:t>«Отлично»</w:t>
      </w:r>
      <w:r>
        <w:t xml:space="preserve"> оценивается работа, в которой на основе глубоких знаний дается самостоятельный анализ фактического материала, творческое исследование темы, отличающееся глубиной изложения материала, с высоким уровнем защиты, при котором ответы содержат не только основу вопроса, включают актуальные темы.</w:t>
      </w:r>
    </w:p>
    <w:p w:rsidR="00044818" w:rsidRDefault="000F3439">
      <w:pPr>
        <w:pStyle w:val="23"/>
        <w:shd w:val="clear" w:color="auto" w:fill="auto"/>
        <w:spacing w:line="274" w:lineRule="exact"/>
        <w:ind w:left="20" w:firstLine="700"/>
        <w:jc w:val="both"/>
      </w:pPr>
      <w:r>
        <w:t>Содержание работы:</w:t>
      </w:r>
    </w:p>
    <w:p w:rsidR="00044818" w:rsidRDefault="000F3439" w:rsidP="006A488E">
      <w:pPr>
        <w:pStyle w:val="23"/>
        <w:numPr>
          <w:ilvl w:val="0"/>
          <w:numId w:val="5"/>
        </w:numPr>
        <w:shd w:val="clear" w:color="auto" w:fill="auto"/>
        <w:tabs>
          <w:tab w:val="left" w:pos="993"/>
          <w:tab w:val="left" w:pos="1392"/>
        </w:tabs>
        <w:spacing w:line="274" w:lineRule="exact"/>
        <w:ind w:left="20" w:firstLine="700"/>
        <w:jc w:val="both"/>
      </w:pPr>
      <w:r>
        <w:t>полностью соответствует теме исследования;</w:t>
      </w:r>
    </w:p>
    <w:p w:rsidR="00044818" w:rsidRDefault="000F3439" w:rsidP="006A488E">
      <w:pPr>
        <w:pStyle w:val="23"/>
        <w:numPr>
          <w:ilvl w:val="0"/>
          <w:numId w:val="5"/>
        </w:numPr>
        <w:shd w:val="clear" w:color="auto" w:fill="auto"/>
        <w:tabs>
          <w:tab w:val="left" w:pos="993"/>
          <w:tab w:val="left" w:pos="1382"/>
        </w:tabs>
        <w:spacing w:line="274" w:lineRule="exact"/>
        <w:ind w:left="20" w:firstLine="700"/>
        <w:jc w:val="both"/>
      </w:pPr>
      <w:r>
        <w:t>терминологический аппарат использован правильно, аргументировано;</w:t>
      </w:r>
    </w:p>
    <w:p w:rsidR="00044818" w:rsidRDefault="000F3439" w:rsidP="006A488E">
      <w:pPr>
        <w:pStyle w:val="23"/>
        <w:numPr>
          <w:ilvl w:val="0"/>
          <w:numId w:val="5"/>
        </w:numPr>
        <w:shd w:val="clear" w:color="auto" w:fill="auto"/>
        <w:tabs>
          <w:tab w:val="left" w:pos="993"/>
          <w:tab w:val="left" w:pos="1407"/>
        </w:tabs>
        <w:spacing w:line="274" w:lineRule="exact"/>
        <w:ind w:left="20" w:right="20" w:firstLine="720"/>
        <w:jc w:val="both"/>
      </w:pPr>
      <w:r>
        <w:t>в работе используются новые литературные источники, нормативные материалы;</w:t>
      </w:r>
    </w:p>
    <w:p w:rsidR="00044818" w:rsidRDefault="000F3439" w:rsidP="006A488E">
      <w:pPr>
        <w:pStyle w:val="23"/>
        <w:numPr>
          <w:ilvl w:val="0"/>
          <w:numId w:val="5"/>
        </w:numPr>
        <w:shd w:val="clear" w:color="auto" w:fill="auto"/>
        <w:tabs>
          <w:tab w:val="left" w:pos="993"/>
          <w:tab w:val="left" w:pos="1412"/>
        </w:tabs>
        <w:spacing w:line="274" w:lineRule="exact"/>
        <w:ind w:left="20" w:firstLine="720"/>
        <w:jc w:val="both"/>
      </w:pPr>
      <w:proofErr w:type="gramStart"/>
      <w:r>
        <w:t>обучающийся</w:t>
      </w:r>
      <w:proofErr w:type="gramEnd"/>
      <w:r>
        <w:t xml:space="preserve"> обнаруживает глубокую общетеоретическую подготовку;</w:t>
      </w:r>
    </w:p>
    <w:p w:rsidR="00044818" w:rsidRDefault="000F3439" w:rsidP="006A488E">
      <w:pPr>
        <w:pStyle w:val="23"/>
        <w:numPr>
          <w:ilvl w:val="0"/>
          <w:numId w:val="5"/>
        </w:numPr>
        <w:shd w:val="clear" w:color="auto" w:fill="auto"/>
        <w:tabs>
          <w:tab w:val="left" w:pos="993"/>
          <w:tab w:val="left" w:pos="1407"/>
        </w:tabs>
        <w:spacing w:line="274" w:lineRule="exact"/>
        <w:ind w:left="20" w:firstLine="720"/>
        <w:jc w:val="both"/>
      </w:pPr>
      <w:r>
        <w:t>демонстрирует умение работы с различными видами источников;</w:t>
      </w:r>
    </w:p>
    <w:p w:rsidR="00044818" w:rsidRDefault="000F3439" w:rsidP="006A488E">
      <w:pPr>
        <w:pStyle w:val="23"/>
        <w:numPr>
          <w:ilvl w:val="0"/>
          <w:numId w:val="5"/>
        </w:numPr>
        <w:shd w:val="clear" w:color="auto" w:fill="auto"/>
        <w:tabs>
          <w:tab w:val="left" w:pos="993"/>
          <w:tab w:val="left" w:pos="1407"/>
        </w:tabs>
        <w:spacing w:line="274" w:lineRule="exact"/>
        <w:ind w:left="20" w:right="20" w:firstLine="720"/>
        <w:jc w:val="both"/>
      </w:pPr>
      <w:r>
        <w:t>проявляет умение обобщать, систематизировать и научно классифицировать материал, являющийся предметом исследования.</w:t>
      </w:r>
    </w:p>
    <w:p w:rsidR="00044818" w:rsidRDefault="000F3439" w:rsidP="006A488E">
      <w:pPr>
        <w:pStyle w:val="23"/>
        <w:shd w:val="clear" w:color="auto" w:fill="auto"/>
        <w:tabs>
          <w:tab w:val="left" w:pos="993"/>
        </w:tabs>
        <w:spacing w:line="274" w:lineRule="exact"/>
        <w:ind w:left="20" w:firstLine="720"/>
        <w:jc w:val="both"/>
      </w:pPr>
      <w:r>
        <w:t>Владение навыками:</w:t>
      </w:r>
    </w:p>
    <w:p w:rsidR="00044818" w:rsidRDefault="000F3439" w:rsidP="006A488E">
      <w:pPr>
        <w:pStyle w:val="23"/>
        <w:numPr>
          <w:ilvl w:val="0"/>
          <w:numId w:val="5"/>
        </w:numPr>
        <w:shd w:val="clear" w:color="auto" w:fill="auto"/>
        <w:tabs>
          <w:tab w:val="left" w:pos="993"/>
          <w:tab w:val="left" w:pos="1287"/>
        </w:tabs>
        <w:spacing w:line="274" w:lineRule="exact"/>
        <w:ind w:left="20" w:right="20" w:firstLine="720"/>
        <w:jc w:val="both"/>
      </w:pPr>
      <w:r>
        <w:t>обучающийся умеет составить программу исследования (определить проблему, цели, задачи, объект, предмет, методы исследования), обосновать практическое значение данного исследования в работе;</w:t>
      </w:r>
    </w:p>
    <w:p w:rsidR="00044818" w:rsidRDefault="000F3439" w:rsidP="006A488E">
      <w:pPr>
        <w:pStyle w:val="23"/>
        <w:numPr>
          <w:ilvl w:val="0"/>
          <w:numId w:val="5"/>
        </w:numPr>
        <w:shd w:val="clear" w:color="auto" w:fill="auto"/>
        <w:tabs>
          <w:tab w:val="left" w:pos="993"/>
          <w:tab w:val="left" w:pos="1268"/>
        </w:tabs>
        <w:spacing w:line="274" w:lineRule="exact"/>
        <w:ind w:left="20" w:right="20" w:firstLine="720"/>
        <w:jc w:val="both"/>
      </w:pPr>
      <w:r>
        <w:t>умеет анализировать полученные результаты, делать конкретные выводы, соответствующие поставленным целям и задачам;</w:t>
      </w:r>
    </w:p>
    <w:p w:rsidR="00044818" w:rsidRDefault="000F3439" w:rsidP="006A488E">
      <w:pPr>
        <w:pStyle w:val="23"/>
        <w:numPr>
          <w:ilvl w:val="0"/>
          <w:numId w:val="5"/>
        </w:numPr>
        <w:shd w:val="clear" w:color="auto" w:fill="auto"/>
        <w:tabs>
          <w:tab w:val="left" w:pos="993"/>
          <w:tab w:val="left" w:pos="1268"/>
        </w:tabs>
        <w:spacing w:line="274" w:lineRule="exact"/>
        <w:ind w:left="20" w:right="20" w:firstLine="720"/>
        <w:jc w:val="both"/>
      </w:pPr>
      <w:r>
        <w:t>умеет определить практическую значимость работы и найти варианты использования материалов в профессиональной деятельности.</w:t>
      </w:r>
    </w:p>
    <w:p w:rsidR="00044818" w:rsidRDefault="000F3439" w:rsidP="006A488E">
      <w:pPr>
        <w:pStyle w:val="23"/>
        <w:shd w:val="clear" w:color="auto" w:fill="auto"/>
        <w:tabs>
          <w:tab w:val="left" w:pos="993"/>
        </w:tabs>
        <w:spacing w:line="274" w:lineRule="exact"/>
        <w:ind w:left="20" w:firstLine="720"/>
        <w:jc w:val="both"/>
      </w:pPr>
      <w:r>
        <w:t>Оформление письменной экзаменационной работы:</w:t>
      </w:r>
    </w:p>
    <w:p w:rsidR="00044818" w:rsidRDefault="000F3439" w:rsidP="006A488E">
      <w:pPr>
        <w:pStyle w:val="23"/>
        <w:numPr>
          <w:ilvl w:val="0"/>
          <w:numId w:val="5"/>
        </w:numPr>
        <w:shd w:val="clear" w:color="auto" w:fill="auto"/>
        <w:tabs>
          <w:tab w:val="left" w:pos="993"/>
          <w:tab w:val="left" w:pos="1278"/>
        </w:tabs>
        <w:spacing w:line="274" w:lineRule="exact"/>
        <w:ind w:left="20" w:firstLine="720"/>
        <w:jc w:val="both"/>
      </w:pPr>
      <w:r>
        <w:t>работа оформлена в соответствии с ГОСТом;</w:t>
      </w:r>
    </w:p>
    <w:p w:rsidR="00044818" w:rsidRDefault="000F3439" w:rsidP="006A488E">
      <w:pPr>
        <w:pStyle w:val="23"/>
        <w:numPr>
          <w:ilvl w:val="0"/>
          <w:numId w:val="5"/>
        </w:numPr>
        <w:shd w:val="clear" w:color="auto" w:fill="auto"/>
        <w:tabs>
          <w:tab w:val="left" w:pos="993"/>
          <w:tab w:val="left" w:pos="1282"/>
        </w:tabs>
        <w:spacing w:line="274" w:lineRule="exact"/>
        <w:ind w:left="20" w:firstLine="720"/>
        <w:jc w:val="both"/>
      </w:pPr>
      <w:r>
        <w:t>имеет положительный отзыв руководителя.</w:t>
      </w:r>
    </w:p>
    <w:p w:rsidR="00044818" w:rsidRDefault="000F3439" w:rsidP="006A488E">
      <w:pPr>
        <w:pStyle w:val="23"/>
        <w:shd w:val="clear" w:color="auto" w:fill="auto"/>
        <w:tabs>
          <w:tab w:val="left" w:pos="993"/>
        </w:tabs>
        <w:spacing w:line="274" w:lineRule="exact"/>
        <w:ind w:left="20" w:firstLine="720"/>
        <w:jc w:val="both"/>
      </w:pPr>
      <w:r>
        <w:t>Защита письменной экзаменационной работы:</w:t>
      </w:r>
    </w:p>
    <w:p w:rsidR="00044818" w:rsidRDefault="000F3439" w:rsidP="006A488E">
      <w:pPr>
        <w:pStyle w:val="23"/>
        <w:numPr>
          <w:ilvl w:val="0"/>
          <w:numId w:val="5"/>
        </w:numPr>
        <w:shd w:val="clear" w:color="auto" w:fill="auto"/>
        <w:tabs>
          <w:tab w:val="left" w:pos="993"/>
          <w:tab w:val="left" w:pos="1282"/>
        </w:tabs>
        <w:spacing w:line="274" w:lineRule="exact"/>
        <w:ind w:left="20" w:right="20" w:firstLine="720"/>
        <w:jc w:val="both"/>
      </w:pPr>
      <w:proofErr w:type="gramStart"/>
      <w:r>
        <w:t>обучающийся</w:t>
      </w:r>
      <w:proofErr w:type="gramEnd"/>
      <w:r>
        <w:t xml:space="preserve"> в устном выступлении на защите отлично представляет результаты своей работы;</w:t>
      </w:r>
    </w:p>
    <w:p w:rsidR="00044818" w:rsidRDefault="000F3439" w:rsidP="006A488E">
      <w:pPr>
        <w:pStyle w:val="23"/>
        <w:numPr>
          <w:ilvl w:val="0"/>
          <w:numId w:val="5"/>
        </w:numPr>
        <w:shd w:val="clear" w:color="auto" w:fill="auto"/>
        <w:tabs>
          <w:tab w:val="left" w:pos="993"/>
          <w:tab w:val="left" w:pos="1282"/>
        </w:tabs>
        <w:spacing w:line="274" w:lineRule="exact"/>
        <w:ind w:left="20" w:firstLine="720"/>
        <w:jc w:val="both"/>
      </w:pPr>
      <w:r>
        <w:t>владеет понятийным аппаратом;</w:t>
      </w:r>
    </w:p>
    <w:p w:rsidR="00044818" w:rsidRDefault="000F3439" w:rsidP="006A488E">
      <w:pPr>
        <w:pStyle w:val="23"/>
        <w:numPr>
          <w:ilvl w:val="0"/>
          <w:numId w:val="5"/>
        </w:numPr>
        <w:shd w:val="clear" w:color="auto" w:fill="auto"/>
        <w:tabs>
          <w:tab w:val="left" w:pos="993"/>
          <w:tab w:val="left" w:pos="1282"/>
        </w:tabs>
        <w:spacing w:line="274" w:lineRule="exact"/>
        <w:ind w:left="20" w:firstLine="720"/>
        <w:jc w:val="both"/>
      </w:pPr>
      <w:r>
        <w:t>владеет научным стилем изложения;</w:t>
      </w:r>
    </w:p>
    <w:p w:rsidR="00044818" w:rsidRDefault="000F3439" w:rsidP="006A488E">
      <w:pPr>
        <w:pStyle w:val="23"/>
        <w:numPr>
          <w:ilvl w:val="0"/>
          <w:numId w:val="5"/>
        </w:numPr>
        <w:shd w:val="clear" w:color="auto" w:fill="auto"/>
        <w:tabs>
          <w:tab w:val="left" w:pos="993"/>
          <w:tab w:val="left" w:pos="1282"/>
        </w:tabs>
        <w:spacing w:line="274" w:lineRule="exact"/>
        <w:ind w:left="20" w:firstLine="720"/>
        <w:jc w:val="both"/>
      </w:pPr>
      <w:r>
        <w:t>аргументировано отвечает на вопросы и участвует в дискуссии.</w:t>
      </w:r>
    </w:p>
    <w:p w:rsidR="00044818" w:rsidRDefault="000F3439">
      <w:pPr>
        <w:pStyle w:val="23"/>
        <w:shd w:val="clear" w:color="auto" w:fill="auto"/>
        <w:spacing w:line="274" w:lineRule="exact"/>
        <w:ind w:left="20" w:right="20" w:firstLine="720"/>
        <w:jc w:val="both"/>
      </w:pPr>
      <w:r>
        <w:rPr>
          <w:rStyle w:val="aa"/>
        </w:rPr>
        <w:t>«Хорошо»</w:t>
      </w:r>
      <w:r>
        <w:t xml:space="preserve"> оцениваются работы, выполненные на хорошем теоретическом уровне, с полным и всесторонним освещением вопросов темы, отличающиеся глубиной изложения материала, с достаточно высоким уровнем защиты, при котором ответы характеризуются полнотой изложения теоретического материала.</w:t>
      </w:r>
    </w:p>
    <w:p w:rsidR="00044818" w:rsidRDefault="000F3439">
      <w:pPr>
        <w:pStyle w:val="23"/>
        <w:shd w:val="clear" w:color="auto" w:fill="auto"/>
        <w:spacing w:line="274" w:lineRule="exact"/>
        <w:ind w:left="20" w:firstLine="720"/>
        <w:jc w:val="both"/>
      </w:pPr>
      <w:r>
        <w:t>Содержание работы:</w:t>
      </w:r>
    </w:p>
    <w:p w:rsidR="00044818" w:rsidRDefault="000F3439" w:rsidP="006A488E">
      <w:pPr>
        <w:pStyle w:val="23"/>
        <w:numPr>
          <w:ilvl w:val="0"/>
          <w:numId w:val="5"/>
        </w:numPr>
        <w:shd w:val="clear" w:color="auto" w:fill="auto"/>
        <w:tabs>
          <w:tab w:val="left" w:pos="993"/>
          <w:tab w:val="left" w:pos="1638"/>
        </w:tabs>
        <w:spacing w:line="274" w:lineRule="exact"/>
        <w:ind w:left="20" w:right="20" w:firstLine="720"/>
        <w:jc w:val="both"/>
      </w:pPr>
      <w:proofErr w:type="gramStart"/>
      <w:r>
        <w:t>обучающийся</w:t>
      </w:r>
      <w:proofErr w:type="gramEnd"/>
      <w:r>
        <w:t xml:space="preserve"> показал хорошие знания по предмету и владеет навыками научного исследования;</w:t>
      </w:r>
    </w:p>
    <w:p w:rsidR="00044818" w:rsidRDefault="000F3439" w:rsidP="006A488E">
      <w:pPr>
        <w:pStyle w:val="23"/>
        <w:numPr>
          <w:ilvl w:val="0"/>
          <w:numId w:val="5"/>
        </w:numPr>
        <w:shd w:val="clear" w:color="auto" w:fill="auto"/>
        <w:tabs>
          <w:tab w:val="left" w:pos="993"/>
          <w:tab w:val="left" w:pos="1642"/>
        </w:tabs>
        <w:spacing w:line="274" w:lineRule="exact"/>
        <w:ind w:left="20" w:firstLine="720"/>
        <w:jc w:val="both"/>
      </w:pPr>
      <w:proofErr w:type="gramStart"/>
      <w:r>
        <w:t>обучающийся</w:t>
      </w:r>
      <w:proofErr w:type="gramEnd"/>
      <w:r>
        <w:t xml:space="preserve"> не в полном объёме изучил историю вопроса;</w:t>
      </w:r>
    </w:p>
    <w:p w:rsidR="00044818" w:rsidRDefault="000F3439" w:rsidP="006A488E">
      <w:pPr>
        <w:pStyle w:val="23"/>
        <w:numPr>
          <w:ilvl w:val="0"/>
          <w:numId w:val="5"/>
        </w:numPr>
        <w:shd w:val="clear" w:color="auto" w:fill="auto"/>
        <w:tabs>
          <w:tab w:val="left" w:pos="993"/>
          <w:tab w:val="left" w:pos="1638"/>
        </w:tabs>
        <w:spacing w:line="274" w:lineRule="exact"/>
        <w:ind w:left="20" w:firstLine="720"/>
        <w:jc w:val="both"/>
      </w:pPr>
      <w:r>
        <w:t>допустил 1 - 2 ошибки в теории;</w:t>
      </w:r>
    </w:p>
    <w:p w:rsidR="00044818" w:rsidRDefault="000F3439" w:rsidP="006A488E">
      <w:pPr>
        <w:pStyle w:val="23"/>
        <w:numPr>
          <w:ilvl w:val="0"/>
          <w:numId w:val="5"/>
        </w:numPr>
        <w:shd w:val="clear" w:color="auto" w:fill="auto"/>
        <w:tabs>
          <w:tab w:val="left" w:pos="993"/>
          <w:tab w:val="left" w:pos="1642"/>
        </w:tabs>
        <w:spacing w:line="274" w:lineRule="exact"/>
        <w:ind w:left="20" w:firstLine="720"/>
        <w:jc w:val="both"/>
      </w:pPr>
      <w:r>
        <w:t>был некорректен в исследовании терминологии.</w:t>
      </w:r>
    </w:p>
    <w:p w:rsidR="00044818" w:rsidRDefault="000F3439" w:rsidP="006A488E">
      <w:pPr>
        <w:pStyle w:val="23"/>
        <w:shd w:val="clear" w:color="auto" w:fill="auto"/>
        <w:tabs>
          <w:tab w:val="left" w:pos="993"/>
        </w:tabs>
        <w:spacing w:line="274" w:lineRule="exact"/>
        <w:ind w:left="20" w:firstLine="720"/>
        <w:jc w:val="both"/>
      </w:pPr>
      <w:r>
        <w:t>Владение навыками:</w:t>
      </w:r>
    </w:p>
    <w:p w:rsidR="00044818" w:rsidRDefault="000F3439" w:rsidP="006A488E">
      <w:pPr>
        <w:pStyle w:val="23"/>
        <w:numPr>
          <w:ilvl w:val="0"/>
          <w:numId w:val="5"/>
        </w:numPr>
        <w:shd w:val="clear" w:color="auto" w:fill="auto"/>
        <w:tabs>
          <w:tab w:val="left" w:pos="993"/>
          <w:tab w:val="left" w:pos="1642"/>
        </w:tabs>
        <w:spacing w:line="274" w:lineRule="exact"/>
        <w:ind w:left="20" w:firstLine="720"/>
        <w:jc w:val="both"/>
      </w:pPr>
      <w:proofErr w:type="gramStart"/>
      <w:r>
        <w:t>обучающийся</w:t>
      </w:r>
      <w:proofErr w:type="gramEnd"/>
      <w:r>
        <w:t xml:space="preserve"> не в полной мере овладел методикой;</w:t>
      </w:r>
    </w:p>
    <w:p w:rsidR="00044818" w:rsidRDefault="000F3439" w:rsidP="006A488E">
      <w:pPr>
        <w:pStyle w:val="23"/>
        <w:numPr>
          <w:ilvl w:val="0"/>
          <w:numId w:val="5"/>
        </w:numPr>
        <w:shd w:val="clear" w:color="auto" w:fill="auto"/>
        <w:tabs>
          <w:tab w:val="left" w:pos="993"/>
          <w:tab w:val="left" w:pos="1638"/>
        </w:tabs>
        <w:spacing w:line="274" w:lineRule="exact"/>
        <w:ind w:left="20" w:firstLine="720"/>
        <w:jc w:val="both"/>
      </w:pPr>
      <w:r>
        <w:t>допустил ошибки в оформлении результатов работы.</w:t>
      </w:r>
    </w:p>
    <w:p w:rsidR="00044818" w:rsidRDefault="000F3439" w:rsidP="006A488E">
      <w:pPr>
        <w:pStyle w:val="23"/>
        <w:shd w:val="clear" w:color="auto" w:fill="auto"/>
        <w:tabs>
          <w:tab w:val="left" w:pos="993"/>
        </w:tabs>
        <w:spacing w:line="274" w:lineRule="exact"/>
        <w:ind w:left="20" w:firstLine="720"/>
        <w:jc w:val="both"/>
      </w:pPr>
      <w:r>
        <w:t>Оформление письменной экзаменационной работы:</w:t>
      </w:r>
    </w:p>
    <w:p w:rsidR="00044818" w:rsidRDefault="000F3439" w:rsidP="006A488E">
      <w:pPr>
        <w:pStyle w:val="23"/>
        <w:numPr>
          <w:ilvl w:val="0"/>
          <w:numId w:val="5"/>
        </w:numPr>
        <w:shd w:val="clear" w:color="auto" w:fill="auto"/>
        <w:tabs>
          <w:tab w:val="left" w:pos="993"/>
          <w:tab w:val="left" w:pos="1278"/>
        </w:tabs>
        <w:spacing w:line="274" w:lineRule="exact"/>
        <w:ind w:left="20" w:firstLine="720"/>
        <w:jc w:val="both"/>
      </w:pPr>
      <w:r>
        <w:t>работа оформлена в соответствии с ГОСТом;</w:t>
      </w:r>
    </w:p>
    <w:p w:rsidR="00044818" w:rsidRDefault="000F3439" w:rsidP="006A488E">
      <w:pPr>
        <w:pStyle w:val="23"/>
        <w:numPr>
          <w:ilvl w:val="0"/>
          <w:numId w:val="5"/>
        </w:numPr>
        <w:shd w:val="clear" w:color="auto" w:fill="auto"/>
        <w:tabs>
          <w:tab w:val="left" w:pos="993"/>
          <w:tab w:val="left" w:pos="1282"/>
        </w:tabs>
        <w:spacing w:line="274" w:lineRule="exact"/>
        <w:ind w:left="20" w:firstLine="720"/>
        <w:jc w:val="both"/>
      </w:pPr>
      <w:r>
        <w:t>имеет положительный отзыв руководителя.</w:t>
      </w:r>
    </w:p>
    <w:p w:rsidR="00044818" w:rsidRDefault="000F3439">
      <w:pPr>
        <w:pStyle w:val="23"/>
        <w:shd w:val="clear" w:color="auto" w:fill="auto"/>
        <w:spacing w:line="274" w:lineRule="exact"/>
        <w:ind w:left="20" w:firstLine="720"/>
        <w:jc w:val="both"/>
      </w:pPr>
      <w:r>
        <w:lastRenderedPageBreak/>
        <w:t>Защита письменной экзаменационной работы:</w:t>
      </w:r>
    </w:p>
    <w:p w:rsidR="00044818" w:rsidRDefault="000F3439" w:rsidP="006A488E">
      <w:pPr>
        <w:pStyle w:val="23"/>
        <w:numPr>
          <w:ilvl w:val="0"/>
          <w:numId w:val="5"/>
        </w:numPr>
        <w:shd w:val="clear" w:color="auto" w:fill="auto"/>
        <w:tabs>
          <w:tab w:val="left" w:pos="993"/>
          <w:tab w:val="left" w:pos="1278"/>
        </w:tabs>
        <w:spacing w:line="274" w:lineRule="exact"/>
        <w:ind w:left="20" w:right="20" w:firstLine="720"/>
        <w:jc w:val="both"/>
      </w:pPr>
      <w:proofErr w:type="gramStart"/>
      <w:r>
        <w:t>обучающийся</w:t>
      </w:r>
      <w:proofErr w:type="gramEnd"/>
      <w:r>
        <w:t xml:space="preserve"> не мог адекватно представлять результаты работы в устном выступлении, защите, но при этом показал хорошие знания по предмету и владение профессиональными навыками.</w:t>
      </w:r>
    </w:p>
    <w:p w:rsidR="00044818" w:rsidRDefault="000F3439" w:rsidP="006A488E">
      <w:pPr>
        <w:pStyle w:val="23"/>
        <w:shd w:val="clear" w:color="auto" w:fill="auto"/>
        <w:tabs>
          <w:tab w:val="left" w:pos="993"/>
        </w:tabs>
        <w:spacing w:line="274" w:lineRule="exact"/>
        <w:ind w:left="20" w:right="20" w:firstLine="720"/>
        <w:jc w:val="both"/>
      </w:pPr>
      <w:r>
        <w:rPr>
          <w:rStyle w:val="aa"/>
        </w:rPr>
        <w:t>«Удовлетворительно»</w:t>
      </w:r>
      <w:r>
        <w:t xml:space="preserve"> оцениваются работы, в которых правильно и достаточно полно освещены вопросы темы, со средним уровнем защиты, при котором ответы характеризуются отсутствием глубины содержания теории вопроса.</w:t>
      </w:r>
    </w:p>
    <w:p w:rsidR="00044818" w:rsidRDefault="000F3439" w:rsidP="006A488E">
      <w:pPr>
        <w:pStyle w:val="23"/>
        <w:shd w:val="clear" w:color="auto" w:fill="auto"/>
        <w:tabs>
          <w:tab w:val="left" w:pos="993"/>
        </w:tabs>
        <w:spacing w:line="274" w:lineRule="exact"/>
        <w:ind w:left="20" w:firstLine="720"/>
        <w:jc w:val="both"/>
      </w:pPr>
      <w:r>
        <w:t>Содержание работы:</w:t>
      </w:r>
    </w:p>
    <w:p w:rsidR="00044818" w:rsidRDefault="000F3439" w:rsidP="006A488E">
      <w:pPr>
        <w:pStyle w:val="23"/>
        <w:numPr>
          <w:ilvl w:val="0"/>
          <w:numId w:val="5"/>
        </w:numPr>
        <w:shd w:val="clear" w:color="auto" w:fill="auto"/>
        <w:tabs>
          <w:tab w:val="left" w:pos="993"/>
          <w:tab w:val="left" w:pos="1282"/>
        </w:tabs>
        <w:spacing w:line="274" w:lineRule="exact"/>
        <w:ind w:left="20" w:firstLine="720"/>
        <w:jc w:val="both"/>
      </w:pPr>
      <w:proofErr w:type="gramStart"/>
      <w:r>
        <w:t>обучающийся</w:t>
      </w:r>
      <w:proofErr w:type="gramEnd"/>
      <w:r>
        <w:t xml:space="preserve"> показал удовлетворительные знания по предмету;</w:t>
      </w:r>
    </w:p>
    <w:p w:rsidR="00044818" w:rsidRDefault="000F3439" w:rsidP="006A488E">
      <w:pPr>
        <w:pStyle w:val="23"/>
        <w:numPr>
          <w:ilvl w:val="0"/>
          <w:numId w:val="5"/>
        </w:numPr>
        <w:shd w:val="clear" w:color="auto" w:fill="auto"/>
        <w:tabs>
          <w:tab w:val="left" w:pos="993"/>
          <w:tab w:val="left" w:pos="1287"/>
        </w:tabs>
        <w:spacing w:line="274" w:lineRule="exact"/>
        <w:ind w:left="20" w:right="20" w:firstLine="720"/>
        <w:jc w:val="both"/>
      </w:pPr>
      <w:r>
        <w:t>имеются замечания по трем - четырем параметрам письменной экзаменационной работы, указанным в п. 1;</w:t>
      </w:r>
    </w:p>
    <w:p w:rsidR="00044818" w:rsidRDefault="000F3439" w:rsidP="006A488E">
      <w:pPr>
        <w:pStyle w:val="23"/>
        <w:numPr>
          <w:ilvl w:val="0"/>
          <w:numId w:val="5"/>
        </w:numPr>
        <w:shd w:val="clear" w:color="auto" w:fill="auto"/>
        <w:tabs>
          <w:tab w:val="left" w:pos="993"/>
          <w:tab w:val="left" w:pos="1278"/>
        </w:tabs>
        <w:spacing w:line="274" w:lineRule="exact"/>
        <w:ind w:left="20" w:firstLine="720"/>
        <w:jc w:val="both"/>
      </w:pPr>
      <w:r>
        <w:t>работа носит рефератный характер.</w:t>
      </w:r>
    </w:p>
    <w:p w:rsidR="00044818" w:rsidRDefault="000F3439" w:rsidP="006A488E">
      <w:pPr>
        <w:pStyle w:val="23"/>
        <w:shd w:val="clear" w:color="auto" w:fill="auto"/>
        <w:tabs>
          <w:tab w:val="left" w:pos="993"/>
        </w:tabs>
        <w:spacing w:line="274" w:lineRule="exact"/>
        <w:ind w:left="20" w:firstLine="720"/>
        <w:jc w:val="both"/>
      </w:pPr>
      <w:r>
        <w:t>Владение навыками:</w:t>
      </w:r>
    </w:p>
    <w:p w:rsidR="00044818" w:rsidRDefault="000F3439" w:rsidP="006A488E">
      <w:pPr>
        <w:pStyle w:val="23"/>
        <w:numPr>
          <w:ilvl w:val="0"/>
          <w:numId w:val="5"/>
        </w:numPr>
        <w:shd w:val="clear" w:color="auto" w:fill="auto"/>
        <w:tabs>
          <w:tab w:val="left" w:pos="993"/>
          <w:tab w:val="left" w:pos="1638"/>
        </w:tabs>
        <w:spacing w:line="274" w:lineRule="exact"/>
        <w:ind w:left="20" w:right="20" w:firstLine="720"/>
        <w:jc w:val="both"/>
      </w:pPr>
      <w:r>
        <w:t>соблюдены основные требования к проведению исследования, но имеются замечания по двум - трем параметрам письменной экзаменационной работы.</w:t>
      </w:r>
    </w:p>
    <w:p w:rsidR="00044818" w:rsidRDefault="000F3439" w:rsidP="006A488E">
      <w:pPr>
        <w:pStyle w:val="23"/>
        <w:shd w:val="clear" w:color="auto" w:fill="auto"/>
        <w:tabs>
          <w:tab w:val="left" w:pos="993"/>
        </w:tabs>
        <w:spacing w:line="274" w:lineRule="exact"/>
        <w:ind w:left="20" w:firstLine="720"/>
        <w:jc w:val="both"/>
      </w:pPr>
      <w:r>
        <w:t>Оформление письменной экзаменационной работы:</w:t>
      </w:r>
    </w:p>
    <w:p w:rsidR="00044818" w:rsidRDefault="000F3439" w:rsidP="006A488E">
      <w:pPr>
        <w:pStyle w:val="23"/>
        <w:numPr>
          <w:ilvl w:val="0"/>
          <w:numId w:val="5"/>
        </w:numPr>
        <w:shd w:val="clear" w:color="auto" w:fill="auto"/>
        <w:tabs>
          <w:tab w:val="left" w:pos="993"/>
          <w:tab w:val="left" w:pos="1638"/>
        </w:tabs>
        <w:spacing w:line="274" w:lineRule="exact"/>
        <w:ind w:left="20" w:firstLine="720"/>
        <w:jc w:val="both"/>
      </w:pPr>
      <w:r>
        <w:t>работа оформлена в соответствии с ГОСТом;</w:t>
      </w:r>
    </w:p>
    <w:p w:rsidR="00044818" w:rsidRDefault="000F3439" w:rsidP="006A488E">
      <w:pPr>
        <w:pStyle w:val="23"/>
        <w:numPr>
          <w:ilvl w:val="0"/>
          <w:numId w:val="5"/>
        </w:numPr>
        <w:shd w:val="clear" w:color="auto" w:fill="auto"/>
        <w:tabs>
          <w:tab w:val="left" w:pos="993"/>
          <w:tab w:val="left" w:pos="1638"/>
        </w:tabs>
        <w:spacing w:line="274" w:lineRule="exact"/>
        <w:ind w:left="20" w:right="20" w:firstLine="720"/>
        <w:jc w:val="both"/>
      </w:pPr>
      <w:r>
        <w:t>имеет в целом положительный, но содержащий существенные замечания отзыв руководителя.</w:t>
      </w:r>
    </w:p>
    <w:p w:rsidR="00044818" w:rsidRDefault="000F3439">
      <w:pPr>
        <w:pStyle w:val="23"/>
        <w:shd w:val="clear" w:color="auto" w:fill="auto"/>
        <w:spacing w:line="274" w:lineRule="exact"/>
        <w:ind w:left="20" w:firstLine="720"/>
        <w:jc w:val="both"/>
      </w:pPr>
      <w:r>
        <w:t>Защита письменной экзаменационной работы:</w:t>
      </w:r>
    </w:p>
    <w:p w:rsidR="00044818" w:rsidRDefault="000F3439" w:rsidP="006A488E">
      <w:pPr>
        <w:pStyle w:val="23"/>
        <w:numPr>
          <w:ilvl w:val="0"/>
          <w:numId w:val="5"/>
        </w:numPr>
        <w:shd w:val="clear" w:color="auto" w:fill="auto"/>
        <w:tabs>
          <w:tab w:val="left" w:pos="993"/>
          <w:tab w:val="left" w:pos="1282"/>
        </w:tabs>
        <w:spacing w:line="274" w:lineRule="exact"/>
        <w:ind w:left="20" w:right="20" w:firstLine="720"/>
        <w:jc w:val="both"/>
      </w:pPr>
      <w:r>
        <w:t xml:space="preserve">в устном выступлении на защите </w:t>
      </w:r>
      <w:proofErr w:type="gramStart"/>
      <w:r>
        <w:t>обучающийся</w:t>
      </w:r>
      <w:proofErr w:type="gramEnd"/>
      <w:r>
        <w:t xml:space="preserve"> поверхностно представляет результаты исследования;</w:t>
      </w:r>
    </w:p>
    <w:p w:rsidR="00044818" w:rsidRDefault="000F3439" w:rsidP="006A488E">
      <w:pPr>
        <w:pStyle w:val="23"/>
        <w:numPr>
          <w:ilvl w:val="0"/>
          <w:numId w:val="5"/>
        </w:numPr>
        <w:shd w:val="clear" w:color="auto" w:fill="auto"/>
        <w:tabs>
          <w:tab w:val="left" w:pos="993"/>
          <w:tab w:val="left" w:pos="1282"/>
        </w:tabs>
        <w:spacing w:line="274" w:lineRule="exact"/>
        <w:ind w:left="20" w:firstLine="720"/>
        <w:jc w:val="both"/>
      </w:pPr>
      <w:r>
        <w:t>отступает от стиля изложения;</w:t>
      </w:r>
    </w:p>
    <w:p w:rsidR="00044818" w:rsidRDefault="000F3439" w:rsidP="006A488E">
      <w:pPr>
        <w:pStyle w:val="23"/>
        <w:numPr>
          <w:ilvl w:val="0"/>
          <w:numId w:val="5"/>
        </w:numPr>
        <w:shd w:val="clear" w:color="auto" w:fill="auto"/>
        <w:tabs>
          <w:tab w:val="left" w:pos="993"/>
          <w:tab w:val="left" w:pos="1273"/>
        </w:tabs>
        <w:spacing w:line="274" w:lineRule="exact"/>
        <w:ind w:left="20" w:firstLine="720"/>
        <w:jc w:val="both"/>
      </w:pPr>
      <w:r>
        <w:t>затрудняется в аргументации, отвечая на вопросы по теме работы.</w:t>
      </w:r>
    </w:p>
    <w:p w:rsidR="006A488E" w:rsidRDefault="000F3439" w:rsidP="006A488E">
      <w:pPr>
        <w:pStyle w:val="23"/>
        <w:shd w:val="clear" w:color="auto" w:fill="auto"/>
        <w:spacing w:line="274" w:lineRule="exact"/>
        <w:ind w:left="20" w:firstLine="720"/>
        <w:jc w:val="both"/>
      </w:pPr>
      <w:r>
        <w:rPr>
          <w:rStyle w:val="aa"/>
        </w:rPr>
        <w:t>«Неудовлетворительно»</w:t>
      </w:r>
      <w:r>
        <w:t xml:space="preserve"> оцениваются работы, если:</w:t>
      </w:r>
    </w:p>
    <w:p w:rsidR="006A488E" w:rsidRDefault="000F3439" w:rsidP="006A488E">
      <w:pPr>
        <w:pStyle w:val="23"/>
        <w:numPr>
          <w:ilvl w:val="0"/>
          <w:numId w:val="16"/>
        </w:numPr>
        <w:shd w:val="clear" w:color="auto" w:fill="auto"/>
        <w:tabs>
          <w:tab w:val="left" w:pos="993"/>
        </w:tabs>
        <w:spacing w:line="274" w:lineRule="exact"/>
        <w:ind w:left="0" w:firstLine="709"/>
        <w:jc w:val="both"/>
      </w:pPr>
      <w:r>
        <w:t>установлен факт плагиата;</w:t>
      </w:r>
    </w:p>
    <w:p w:rsidR="006A488E" w:rsidRDefault="006A488E" w:rsidP="006A488E">
      <w:pPr>
        <w:pStyle w:val="23"/>
        <w:numPr>
          <w:ilvl w:val="1"/>
          <w:numId w:val="15"/>
        </w:numPr>
        <w:shd w:val="clear" w:color="auto" w:fill="auto"/>
        <w:tabs>
          <w:tab w:val="left" w:pos="851"/>
          <w:tab w:val="left" w:pos="993"/>
        </w:tabs>
        <w:spacing w:line="278" w:lineRule="exact"/>
        <w:ind w:left="23" w:right="23" w:firstLine="709"/>
        <w:jc w:val="left"/>
      </w:pPr>
      <w:r>
        <w:t xml:space="preserve"> </w:t>
      </w:r>
      <w:r w:rsidR="000F3439">
        <w:t>имеются принципиальные замечания по выполнению письменной экзаменационной работы;</w:t>
      </w:r>
    </w:p>
    <w:p w:rsidR="006A488E" w:rsidRDefault="006A488E" w:rsidP="006A488E">
      <w:pPr>
        <w:pStyle w:val="23"/>
        <w:numPr>
          <w:ilvl w:val="1"/>
          <w:numId w:val="15"/>
        </w:numPr>
        <w:shd w:val="clear" w:color="auto" w:fill="auto"/>
        <w:tabs>
          <w:tab w:val="left" w:pos="851"/>
          <w:tab w:val="left" w:pos="993"/>
        </w:tabs>
        <w:spacing w:line="278" w:lineRule="exact"/>
        <w:ind w:left="23" w:right="23" w:firstLine="709"/>
        <w:jc w:val="left"/>
      </w:pPr>
      <w:r>
        <w:t xml:space="preserve"> </w:t>
      </w:r>
      <w:proofErr w:type="gramStart"/>
      <w:r w:rsidR="000F3439">
        <w:t>обучающийся</w:t>
      </w:r>
      <w:proofErr w:type="gramEnd"/>
      <w:r w:rsidR="000F3439">
        <w:t xml:space="preserve"> допустил ошибки в выборе материала по изложенной теме; </w:t>
      </w:r>
    </w:p>
    <w:p w:rsidR="00044818" w:rsidRDefault="006A488E" w:rsidP="006A488E">
      <w:pPr>
        <w:pStyle w:val="23"/>
        <w:numPr>
          <w:ilvl w:val="1"/>
          <w:numId w:val="15"/>
        </w:numPr>
        <w:shd w:val="clear" w:color="auto" w:fill="auto"/>
        <w:tabs>
          <w:tab w:val="left" w:pos="851"/>
          <w:tab w:val="left" w:pos="993"/>
        </w:tabs>
        <w:spacing w:line="278" w:lineRule="exact"/>
        <w:ind w:left="23" w:right="23" w:firstLine="709"/>
        <w:jc w:val="both"/>
      </w:pPr>
      <w:r>
        <w:t xml:space="preserve"> </w:t>
      </w:r>
      <w:proofErr w:type="gramStart"/>
      <w:r>
        <w:t>о</w:t>
      </w:r>
      <w:r w:rsidR="000F3439">
        <w:t>бучающийся</w:t>
      </w:r>
      <w:proofErr w:type="gramEnd"/>
      <w:r w:rsidR="000F3439">
        <w:t xml:space="preserve"> допустил грубые теоретические ошибки, не владеет </w:t>
      </w:r>
      <w:r>
        <w:t>п</w:t>
      </w:r>
      <w:r w:rsidR="000F3439">
        <w:t>рофессиональными навыками.</w:t>
      </w:r>
    </w:p>
    <w:p w:rsidR="00044818" w:rsidRDefault="000F3439">
      <w:pPr>
        <w:pStyle w:val="20"/>
        <w:shd w:val="clear" w:color="auto" w:fill="auto"/>
        <w:spacing w:after="0" w:line="274" w:lineRule="exact"/>
        <w:ind w:left="440" w:right="20" w:firstLine="0"/>
        <w:jc w:val="both"/>
      </w:pPr>
      <w:r>
        <w:t>Методические рекомендации к выполнению выпускной практической квалификационной работы</w:t>
      </w:r>
    </w:p>
    <w:p w:rsidR="00044818" w:rsidRDefault="000F3439">
      <w:pPr>
        <w:pStyle w:val="23"/>
        <w:shd w:val="clear" w:color="auto" w:fill="auto"/>
        <w:spacing w:line="274" w:lineRule="exact"/>
        <w:ind w:left="20" w:right="20" w:firstLine="720"/>
        <w:jc w:val="both"/>
      </w:pPr>
      <w:r>
        <w:t>Выполнение выпускной квалификационной работы (ВПКР) является завершающим этапом в подготовке рабочих кадров, служащих и позволяет продемонстрировать знания, умения и навыки, приобретенные за время обучения в приложении к конкретной задаче. В ходе выполнения выпускная практическая квалификационная работа студент использует свои знания в области общенаучных, обще профессиональных и специальных дисциплин, а также практический опыт, приобретенный в процессе производственных практик.</w:t>
      </w:r>
    </w:p>
    <w:p w:rsidR="00044818" w:rsidRDefault="000F3439">
      <w:pPr>
        <w:pStyle w:val="20"/>
        <w:shd w:val="clear" w:color="auto" w:fill="auto"/>
        <w:spacing w:after="0" w:line="274" w:lineRule="exact"/>
        <w:ind w:left="20" w:firstLine="720"/>
        <w:jc w:val="both"/>
      </w:pPr>
      <w:r>
        <w:t>Целями выполнения ВПКР являются:</w:t>
      </w:r>
    </w:p>
    <w:p w:rsidR="00044818" w:rsidRDefault="000F3439">
      <w:pPr>
        <w:pStyle w:val="23"/>
        <w:numPr>
          <w:ilvl w:val="0"/>
          <w:numId w:val="4"/>
        </w:numPr>
        <w:shd w:val="clear" w:color="auto" w:fill="auto"/>
        <w:tabs>
          <w:tab w:val="left" w:pos="918"/>
        </w:tabs>
        <w:spacing w:line="274" w:lineRule="exact"/>
        <w:ind w:left="20" w:right="20" w:firstLine="720"/>
        <w:jc w:val="both"/>
      </w:pPr>
      <w:r>
        <w:t>закрепление и систематизация приобретенных знаний по профессии, их применение в решении конкретных практических задач;</w:t>
      </w:r>
    </w:p>
    <w:p w:rsidR="00044818" w:rsidRDefault="000F3439">
      <w:pPr>
        <w:pStyle w:val="23"/>
        <w:numPr>
          <w:ilvl w:val="0"/>
          <w:numId w:val="4"/>
        </w:numPr>
        <w:shd w:val="clear" w:color="auto" w:fill="auto"/>
        <w:tabs>
          <w:tab w:val="left" w:pos="927"/>
        </w:tabs>
        <w:spacing w:line="274" w:lineRule="exact"/>
        <w:ind w:left="20" w:right="20" w:firstLine="720"/>
        <w:jc w:val="both"/>
      </w:pPr>
      <w:r>
        <w:t>приобретение опыта самостоятельной работы с технической информацией, методическими и нормативными документами, специальной литературой, соответствующими методами и технологиями;</w:t>
      </w:r>
    </w:p>
    <w:p w:rsidR="00044818" w:rsidRDefault="000F3439">
      <w:pPr>
        <w:pStyle w:val="23"/>
        <w:numPr>
          <w:ilvl w:val="0"/>
          <w:numId w:val="4"/>
        </w:numPr>
        <w:shd w:val="clear" w:color="auto" w:fill="auto"/>
        <w:tabs>
          <w:tab w:val="left" w:pos="879"/>
        </w:tabs>
        <w:spacing w:line="274" w:lineRule="exact"/>
        <w:ind w:left="20" w:firstLine="720"/>
        <w:jc w:val="both"/>
      </w:pPr>
      <w:r>
        <w:t>овладение новыми методиками анализа, контроля, диагностики.</w:t>
      </w:r>
    </w:p>
    <w:p w:rsidR="00044818" w:rsidRDefault="000F3439">
      <w:pPr>
        <w:pStyle w:val="20"/>
        <w:shd w:val="clear" w:color="auto" w:fill="auto"/>
        <w:spacing w:after="0" w:line="274" w:lineRule="exact"/>
        <w:ind w:left="20" w:firstLine="720"/>
        <w:jc w:val="both"/>
      </w:pPr>
      <w:r>
        <w:t>В ходе выполнения реализуются следующие задачи:</w:t>
      </w:r>
    </w:p>
    <w:p w:rsidR="00044818" w:rsidRDefault="000F3439">
      <w:pPr>
        <w:pStyle w:val="23"/>
        <w:numPr>
          <w:ilvl w:val="0"/>
          <w:numId w:val="4"/>
        </w:numPr>
        <w:shd w:val="clear" w:color="auto" w:fill="auto"/>
        <w:tabs>
          <w:tab w:val="left" w:pos="951"/>
        </w:tabs>
        <w:spacing w:line="274" w:lineRule="exact"/>
        <w:ind w:left="20" w:right="20" w:firstLine="720"/>
        <w:jc w:val="both"/>
      </w:pPr>
      <w:r>
        <w:t>развитие творческих способностей, навыков ведения самостоятельных работ при решении конкретной технической задачи по диагностике и контролю;</w:t>
      </w:r>
    </w:p>
    <w:p w:rsidR="00044818" w:rsidRDefault="000F3439">
      <w:pPr>
        <w:pStyle w:val="23"/>
        <w:numPr>
          <w:ilvl w:val="0"/>
          <w:numId w:val="4"/>
        </w:numPr>
        <w:shd w:val="clear" w:color="auto" w:fill="auto"/>
        <w:tabs>
          <w:tab w:val="left" w:pos="1230"/>
        </w:tabs>
        <w:spacing w:line="274" w:lineRule="exact"/>
        <w:ind w:left="20" w:right="20" w:firstLine="720"/>
        <w:jc w:val="both"/>
      </w:pPr>
      <w:r>
        <w:t>развитие навыков использования информационно-коммуникационных технологий расчетов и графического оформления их результатов;</w:t>
      </w:r>
    </w:p>
    <w:p w:rsidR="00044818" w:rsidRDefault="000F3439">
      <w:pPr>
        <w:pStyle w:val="23"/>
        <w:numPr>
          <w:ilvl w:val="0"/>
          <w:numId w:val="4"/>
        </w:numPr>
        <w:shd w:val="clear" w:color="auto" w:fill="auto"/>
        <w:tabs>
          <w:tab w:val="left" w:pos="1023"/>
        </w:tabs>
        <w:spacing w:line="274" w:lineRule="exact"/>
        <w:ind w:left="20" w:right="20" w:firstLine="720"/>
        <w:jc w:val="both"/>
      </w:pPr>
      <w:r>
        <w:t xml:space="preserve">накопление опыта работы с технической литературой и информацией, находящейся в свободном доступе </w:t>
      </w:r>
      <w:r>
        <w:rPr>
          <w:lang w:val="en-US"/>
        </w:rPr>
        <w:t>Internet</w:t>
      </w:r>
      <w:r w:rsidRPr="007B618C">
        <w:t>;</w:t>
      </w:r>
    </w:p>
    <w:p w:rsidR="00044818" w:rsidRDefault="000F3439">
      <w:pPr>
        <w:pStyle w:val="23"/>
        <w:numPr>
          <w:ilvl w:val="0"/>
          <w:numId w:val="4"/>
        </w:numPr>
        <w:shd w:val="clear" w:color="auto" w:fill="auto"/>
        <w:tabs>
          <w:tab w:val="left" w:pos="870"/>
        </w:tabs>
        <w:spacing w:line="274" w:lineRule="exact"/>
        <w:ind w:left="20" w:firstLine="720"/>
        <w:jc w:val="both"/>
      </w:pPr>
      <w:r>
        <w:lastRenderedPageBreak/>
        <w:t>закрепление и расширение навыков проведения технических сравнений;</w:t>
      </w:r>
    </w:p>
    <w:p w:rsidR="00044818" w:rsidRDefault="000F3439">
      <w:pPr>
        <w:pStyle w:val="23"/>
        <w:numPr>
          <w:ilvl w:val="0"/>
          <w:numId w:val="4"/>
        </w:numPr>
        <w:shd w:val="clear" w:color="auto" w:fill="auto"/>
        <w:tabs>
          <w:tab w:val="left" w:pos="1047"/>
        </w:tabs>
        <w:spacing w:line="274" w:lineRule="exact"/>
        <w:ind w:left="20" w:right="20" w:firstLine="720"/>
        <w:jc w:val="both"/>
      </w:pPr>
      <w:proofErr w:type="gramStart"/>
      <w:r>
        <w:t>подготовленности обучающихся к самостоятельной работе в условиях современного производства, прогресса науки и техники, роста культуры производства.</w:t>
      </w:r>
      <w:proofErr w:type="gramEnd"/>
    </w:p>
    <w:p w:rsidR="00044818" w:rsidRDefault="000F3439">
      <w:pPr>
        <w:pStyle w:val="20"/>
        <w:shd w:val="clear" w:color="auto" w:fill="auto"/>
        <w:spacing w:after="0" w:line="274" w:lineRule="exact"/>
        <w:ind w:left="20" w:right="20" w:firstLine="720"/>
        <w:jc w:val="both"/>
      </w:pPr>
      <w:r>
        <w:t xml:space="preserve">В процессе постановки и решения конкретных задач, включенных в ВПКР, </w:t>
      </w:r>
      <w:proofErr w:type="gramStart"/>
      <w:r>
        <w:t>обучающийся</w:t>
      </w:r>
      <w:proofErr w:type="gramEnd"/>
      <w:r>
        <w:t xml:space="preserve"> должен:</w:t>
      </w:r>
    </w:p>
    <w:p w:rsidR="00044818" w:rsidRDefault="000F3439">
      <w:pPr>
        <w:pStyle w:val="23"/>
        <w:numPr>
          <w:ilvl w:val="0"/>
          <w:numId w:val="4"/>
        </w:numPr>
        <w:shd w:val="clear" w:color="auto" w:fill="auto"/>
        <w:tabs>
          <w:tab w:val="left" w:pos="946"/>
        </w:tabs>
        <w:spacing w:line="274" w:lineRule="exact"/>
        <w:ind w:left="20" w:right="20" w:firstLine="720"/>
        <w:jc w:val="both"/>
      </w:pPr>
      <w:r>
        <w:t>применять полученные в процессе обучения теоретические знания и практические навыки;</w:t>
      </w:r>
    </w:p>
    <w:p w:rsidR="00044818" w:rsidRDefault="000F3439">
      <w:pPr>
        <w:pStyle w:val="23"/>
        <w:numPr>
          <w:ilvl w:val="0"/>
          <w:numId w:val="4"/>
        </w:numPr>
        <w:shd w:val="clear" w:color="auto" w:fill="auto"/>
        <w:tabs>
          <w:tab w:val="left" w:pos="879"/>
        </w:tabs>
        <w:spacing w:line="274" w:lineRule="exact"/>
        <w:ind w:left="20" w:firstLine="720"/>
        <w:jc w:val="both"/>
      </w:pPr>
      <w:r>
        <w:t>пользоваться нормативно-методическими материалами;</w:t>
      </w:r>
    </w:p>
    <w:p w:rsidR="00044818" w:rsidRDefault="000F3439">
      <w:pPr>
        <w:pStyle w:val="23"/>
        <w:numPr>
          <w:ilvl w:val="0"/>
          <w:numId w:val="4"/>
        </w:numPr>
        <w:shd w:val="clear" w:color="auto" w:fill="auto"/>
        <w:tabs>
          <w:tab w:val="left" w:pos="879"/>
        </w:tabs>
        <w:spacing w:line="274" w:lineRule="exact"/>
        <w:ind w:left="20" w:firstLine="720"/>
        <w:jc w:val="both"/>
      </w:pPr>
      <w:r>
        <w:t>выполнять организационно-технические расчеты;</w:t>
      </w:r>
    </w:p>
    <w:p w:rsidR="00044818" w:rsidRDefault="000F3439">
      <w:pPr>
        <w:pStyle w:val="23"/>
        <w:numPr>
          <w:ilvl w:val="0"/>
          <w:numId w:val="4"/>
        </w:numPr>
        <w:shd w:val="clear" w:color="auto" w:fill="auto"/>
        <w:tabs>
          <w:tab w:val="left" w:pos="946"/>
        </w:tabs>
        <w:spacing w:line="274" w:lineRule="exact"/>
        <w:ind w:left="20" w:right="20" w:firstLine="720"/>
        <w:jc w:val="both"/>
      </w:pPr>
      <w:r>
        <w:t>находить варианты технических решений на уровне современных методов и технических сре</w:t>
      </w:r>
      <w:proofErr w:type="gramStart"/>
      <w:r>
        <w:t>дств дл</w:t>
      </w:r>
      <w:proofErr w:type="gramEnd"/>
      <w:r>
        <w:t>я обработки информации.</w:t>
      </w:r>
    </w:p>
    <w:p w:rsidR="00044818" w:rsidRDefault="000F3439">
      <w:pPr>
        <w:pStyle w:val="23"/>
        <w:shd w:val="clear" w:color="auto" w:fill="auto"/>
        <w:spacing w:line="274" w:lineRule="exact"/>
        <w:ind w:left="20" w:right="40" w:firstLine="700"/>
        <w:jc w:val="both"/>
      </w:pPr>
      <w:r>
        <w:t>Выполнение ВПКР должно базироваться на конкретных материалах предприятий и организаций. Выпускные работы могут носить характер в рамках реализации содержания профессиональных модулей в действующих образовательных стандартах специальности.</w:t>
      </w:r>
    </w:p>
    <w:p w:rsidR="00044818" w:rsidRDefault="000F3439">
      <w:pPr>
        <w:pStyle w:val="20"/>
        <w:shd w:val="clear" w:color="auto" w:fill="auto"/>
        <w:spacing w:after="0" w:line="274" w:lineRule="exact"/>
        <w:ind w:left="440" w:firstLine="0"/>
        <w:jc w:val="left"/>
      </w:pPr>
      <w:r>
        <w:t>Организация защиты письменной экзаменационной работы</w:t>
      </w:r>
    </w:p>
    <w:p w:rsidR="00044818" w:rsidRDefault="000F3439">
      <w:pPr>
        <w:pStyle w:val="23"/>
        <w:shd w:val="clear" w:color="auto" w:fill="auto"/>
        <w:spacing w:line="274" w:lineRule="exact"/>
        <w:ind w:left="20" w:right="40" w:firstLine="700"/>
        <w:jc w:val="both"/>
      </w:pPr>
      <w:r>
        <w:t>Мастер производственного обучения зачитывает производственную характеристику обучающегося и сообщает разряд выполненной выпускной практической квалификационной работы, процент выполнения нормы выработки и полученную оценку, представляет дневник производственной практики в государственную экзаменационную комиссию.</w:t>
      </w:r>
    </w:p>
    <w:p w:rsidR="00044818" w:rsidRDefault="000F3439">
      <w:pPr>
        <w:pStyle w:val="23"/>
        <w:shd w:val="clear" w:color="auto" w:fill="auto"/>
        <w:spacing w:line="274" w:lineRule="exact"/>
        <w:ind w:left="20" w:right="40" w:firstLine="700"/>
        <w:jc w:val="both"/>
      </w:pPr>
      <w:r>
        <w:t xml:space="preserve">Председатель комиссии разрешает выпускнику начать доклад по защите темы письменной экзаменационной работы. Проверяется степень и качество выполнения письменной экзаменационной работы. Защита письменной экзаменационной работы имеет целью выявить глубину и самостоятельность знаний </w:t>
      </w:r>
      <w:proofErr w:type="gramStart"/>
      <w:r>
        <w:t>обучающегося</w:t>
      </w:r>
      <w:proofErr w:type="gramEnd"/>
      <w:r>
        <w:t xml:space="preserve"> по выбранной теме. На защите обучающийся должен хорошо ориентироваться в представленной работе, уметь объяснить источники данных, отвечать на вопросы как теоретического, так и практического характера, относящиеся к теме работы. Ответы должны быть четкими и по существу.</w:t>
      </w:r>
    </w:p>
    <w:p w:rsidR="00044818" w:rsidRDefault="000F3439">
      <w:pPr>
        <w:pStyle w:val="23"/>
        <w:shd w:val="clear" w:color="auto" w:fill="auto"/>
        <w:spacing w:line="274" w:lineRule="exact"/>
        <w:ind w:left="20" w:right="40" w:firstLine="700"/>
        <w:jc w:val="both"/>
      </w:pPr>
      <w:r>
        <w:t xml:space="preserve">Защита состоит из краткого изложения </w:t>
      </w:r>
      <w:proofErr w:type="gramStart"/>
      <w:r w:rsidR="006933CA">
        <w:t>об</w:t>
      </w:r>
      <w:r>
        <w:t>уча</w:t>
      </w:r>
      <w:r w:rsidR="006933CA">
        <w:t>ю</w:t>
      </w:r>
      <w:r>
        <w:t>щимся</w:t>
      </w:r>
      <w:proofErr w:type="gramEnd"/>
      <w:r>
        <w:t xml:space="preserve"> основных положений работы. Доклад до</w:t>
      </w:r>
      <w:r w:rsidR="006933CA">
        <w:t>лжен быть кратким (5 - 8 мин)</w:t>
      </w:r>
      <w:proofErr w:type="gramStart"/>
      <w:r w:rsidR="006933CA">
        <w:t>.</w:t>
      </w:r>
      <w:proofErr w:type="gramEnd"/>
      <w:r w:rsidR="006933CA">
        <w:t xml:space="preserve"> </w:t>
      </w:r>
      <w:proofErr w:type="gramStart"/>
      <w:r>
        <w:t>п</w:t>
      </w:r>
      <w:proofErr w:type="gramEnd"/>
      <w:r>
        <w:t xml:space="preserve">редставляет дневник производственной практики в комиссию Особое внимание должно быть уделено тем разделам работы, в которых имеются критические замечания по вопросам избранной темы. После этого </w:t>
      </w:r>
      <w:proofErr w:type="gramStart"/>
      <w:r>
        <w:t>обучающемуся</w:t>
      </w:r>
      <w:proofErr w:type="gramEnd"/>
      <w:r>
        <w:t xml:space="preserve"> могут быть заданы вопросы по тематике письменной экзаменационной работе. При оценке письменной экзаменационной работы учитывается как качество написания работы, так и результаты её защиты.</w:t>
      </w:r>
    </w:p>
    <w:p w:rsidR="00044818" w:rsidRDefault="000F3439">
      <w:pPr>
        <w:pStyle w:val="23"/>
        <w:shd w:val="clear" w:color="auto" w:fill="auto"/>
        <w:spacing w:line="274" w:lineRule="exact"/>
        <w:ind w:left="20" w:right="40" w:firstLine="700"/>
        <w:jc w:val="both"/>
      </w:pPr>
      <w:r>
        <w:t>После окончания защиты аттестационная комиссия обсуждает результаты и объявляет итоги защиты письменных экзаменационных работ с указанием оценки, полученной на экзамене, присвоенного разряда по профессии. При рассмотрении вопроса о присвоении разряда по профессии и выдачи документа об уровне образования необходимо учитывать: доклад обучающегося на защите письменной экзаменационной работы; ответы на дополнительные вопросы; итоги успеваемости и посещаемости по предметам учебного плана; выполнение программы учебной и производственной практики; результаты выпускной практической квалификационной работы; данные производственной характеристики.</w:t>
      </w:r>
    </w:p>
    <w:p w:rsidR="00044818" w:rsidRDefault="000F3439">
      <w:pPr>
        <w:pStyle w:val="23"/>
        <w:shd w:val="clear" w:color="auto" w:fill="auto"/>
        <w:spacing w:line="274" w:lineRule="exact"/>
        <w:ind w:left="20" w:right="40" w:firstLine="700"/>
        <w:jc w:val="both"/>
      </w:pPr>
      <w:r>
        <w:rPr>
          <w:rStyle w:val="a6"/>
        </w:rPr>
        <w:t xml:space="preserve">При выполнении выпускной квалификационной работы </w:t>
      </w:r>
      <w:r>
        <w:t>реализация программы ГИА предполагает наличие кабинета подготовки к итоговой аттестации. Оборудование кабинета:</w:t>
      </w:r>
    </w:p>
    <w:p w:rsidR="00044818" w:rsidRDefault="000F3439">
      <w:pPr>
        <w:pStyle w:val="23"/>
        <w:numPr>
          <w:ilvl w:val="0"/>
          <w:numId w:val="4"/>
        </w:numPr>
        <w:shd w:val="clear" w:color="auto" w:fill="auto"/>
        <w:tabs>
          <w:tab w:val="left" w:pos="878"/>
        </w:tabs>
        <w:spacing w:line="274" w:lineRule="exact"/>
        <w:ind w:left="20" w:firstLine="700"/>
        <w:jc w:val="both"/>
      </w:pPr>
      <w:r>
        <w:t>рабочее место для консультанта-преподавателя,</w:t>
      </w:r>
    </w:p>
    <w:p w:rsidR="00044818" w:rsidRDefault="000F3439">
      <w:pPr>
        <w:pStyle w:val="23"/>
        <w:numPr>
          <w:ilvl w:val="0"/>
          <w:numId w:val="4"/>
        </w:numPr>
        <w:shd w:val="clear" w:color="auto" w:fill="auto"/>
        <w:tabs>
          <w:tab w:val="left" w:pos="883"/>
        </w:tabs>
        <w:spacing w:line="274" w:lineRule="exact"/>
        <w:ind w:left="20" w:firstLine="700"/>
        <w:jc w:val="both"/>
      </w:pPr>
      <w:r>
        <w:t>компьютер, принтер,</w:t>
      </w:r>
    </w:p>
    <w:p w:rsidR="00044818" w:rsidRDefault="000F3439">
      <w:pPr>
        <w:pStyle w:val="23"/>
        <w:numPr>
          <w:ilvl w:val="0"/>
          <w:numId w:val="4"/>
        </w:numPr>
        <w:shd w:val="clear" w:color="auto" w:fill="auto"/>
        <w:tabs>
          <w:tab w:val="left" w:pos="854"/>
        </w:tabs>
        <w:spacing w:line="274" w:lineRule="exact"/>
        <w:ind w:left="20" w:firstLine="700"/>
        <w:jc w:val="both"/>
      </w:pPr>
      <w:r>
        <w:t xml:space="preserve">рабочие места для </w:t>
      </w:r>
      <w:proofErr w:type="gramStart"/>
      <w:r>
        <w:t>обучающихся</w:t>
      </w:r>
      <w:proofErr w:type="gramEnd"/>
      <w:r>
        <w:t>,</w:t>
      </w:r>
    </w:p>
    <w:p w:rsidR="00044818" w:rsidRDefault="000F3439">
      <w:pPr>
        <w:pStyle w:val="23"/>
        <w:numPr>
          <w:ilvl w:val="0"/>
          <w:numId w:val="4"/>
        </w:numPr>
        <w:shd w:val="clear" w:color="auto" w:fill="auto"/>
        <w:tabs>
          <w:tab w:val="left" w:pos="884"/>
        </w:tabs>
        <w:spacing w:line="274" w:lineRule="exact"/>
        <w:ind w:left="20" w:right="580" w:firstLine="700"/>
        <w:jc w:val="left"/>
      </w:pPr>
      <w:r>
        <w:t>лицензионное программное обеспечение общего и специального назначения,</w:t>
      </w:r>
    </w:p>
    <w:p w:rsidR="00044818" w:rsidRDefault="000F3439">
      <w:pPr>
        <w:pStyle w:val="23"/>
        <w:numPr>
          <w:ilvl w:val="0"/>
          <w:numId w:val="4"/>
        </w:numPr>
        <w:shd w:val="clear" w:color="auto" w:fill="auto"/>
        <w:tabs>
          <w:tab w:val="left" w:pos="859"/>
        </w:tabs>
        <w:spacing w:line="274" w:lineRule="exact"/>
        <w:ind w:left="20" w:firstLine="700"/>
        <w:jc w:val="both"/>
      </w:pPr>
      <w:r>
        <w:t>график проведения консультаций по выпускным квалификационным работам,</w:t>
      </w:r>
    </w:p>
    <w:p w:rsidR="00044818" w:rsidRDefault="000F3439">
      <w:pPr>
        <w:pStyle w:val="23"/>
        <w:numPr>
          <w:ilvl w:val="0"/>
          <w:numId w:val="4"/>
        </w:numPr>
        <w:shd w:val="clear" w:color="auto" w:fill="auto"/>
        <w:tabs>
          <w:tab w:val="left" w:pos="883"/>
        </w:tabs>
        <w:spacing w:line="274" w:lineRule="exact"/>
        <w:ind w:left="20" w:firstLine="700"/>
        <w:jc w:val="both"/>
      </w:pPr>
      <w:r>
        <w:t>график поэтапного выполнения выпускных квалификационных работ,</w:t>
      </w:r>
    </w:p>
    <w:p w:rsidR="00044818" w:rsidRDefault="000F3439">
      <w:pPr>
        <w:pStyle w:val="23"/>
        <w:numPr>
          <w:ilvl w:val="0"/>
          <w:numId w:val="4"/>
        </w:numPr>
        <w:shd w:val="clear" w:color="auto" w:fill="auto"/>
        <w:tabs>
          <w:tab w:val="left" w:pos="883"/>
        </w:tabs>
        <w:spacing w:line="274" w:lineRule="exact"/>
        <w:ind w:left="20" w:firstLine="700"/>
        <w:jc w:val="both"/>
      </w:pPr>
      <w:r>
        <w:t>комплект учебно-методической документации.</w:t>
      </w:r>
    </w:p>
    <w:p w:rsidR="00044818" w:rsidRDefault="000F3439">
      <w:pPr>
        <w:pStyle w:val="23"/>
        <w:shd w:val="clear" w:color="auto" w:fill="auto"/>
        <w:spacing w:line="274" w:lineRule="exact"/>
        <w:ind w:left="20" w:right="40" w:firstLine="700"/>
        <w:jc w:val="both"/>
      </w:pPr>
      <w:r>
        <w:rPr>
          <w:rStyle w:val="a6"/>
        </w:rPr>
        <w:t xml:space="preserve">При защите выпускной квалификационной работы </w:t>
      </w:r>
      <w:r>
        <w:t>отводится специально подготовленный кабинет. Оснащение кабинета:</w:t>
      </w:r>
    </w:p>
    <w:p w:rsidR="00044818" w:rsidRDefault="000F3439">
      <w:pPr>
        <w:pStyle w:val="23"/>
        <w:numPr>
          <w:ilvl w:val="0"/>
          <w:numId w:val="4"/>
        </w:numPr>
        <w:shd w:val="clear" w:color="auto" w:fill="auto"/>
        <w:tabs>
          <w:tab w:val="left" w:pos="878"/>
        </w:tabs>
        <w:spacing w:line="274" w:lineRule="exact"/>
        <w:ind w:left="20" w:firstLine="700"/>
        <w:jc w:val="both"/>
      </w:pPr>
      <w:r>
        <w:t>рабочее место для членов Государственной экзаменационной комиссии,</w:t>
      </w:r>
    </w:p>
    <w:p w:rsidR="00044818" w:rsidRDefault="000F3439">
      <w:pPr>
        <w:pStyle w:val="23"/>
        <w:numPr>
          <w:ilvl w:val="0"/>
          <w:numId w:val="4"/>
        </w:numPr>
        <w:shd w:val="clear" w:color="auto" w:fill="auto"/>
        <w:tabs>
          <w:tab w:val="left" w:pos="883"/>
        </w:tabs>
        <w:spacing w:line="274" w:lineRule="exact"/>
        <w:ind w:left="20" w:firstLine="700"/>
        <w:jc w:val="both"/>
      </w:pPr>
      <w:r>
        <w:lastRenderedPageBreak/>
        <w:t>компьютер, мультимедийный проектор, экран,</w:t>
      </w:r>
    </w:p>
    <w:p w:rsidR="00044818" w:rsidRDefault="000F3439">
      <w:pPr>
        <w:pStyle w:val="23"/>
        <w:numPr>
          <w:ilvl w:val="0"/>
          <w:numId w:val="4"/>
        </w:numPr>
        <w:shd w:val="clear" w:color="auto" w:fill="auto"/>
        <w:tabs>
          <w:tab w:val="left" w:pos="878"/>
        </w:tabs>
        <w:spacing w:line="274" w:lineRule="exact"/>
        <w:ind w:left="20" w:firstLine="700"/>
        <w:jc w:val="both"/>
      </w:pPr>
      <w:r>
        <w:t>лицензионное программное обеспечение общего и специального назначения.</w:t>
      </w:r>
    </w:p>
    <w:p w:rsidR="00044818" w:rsidRDefault="000F3439">
      <w:pPr>
        <w:pStyle w:val="20"/>
        <w:shd w:val="clear" w:color="auto" w:fill="auto"/>
        <w:spacing w:after="0" w:line="274" w:lineRule="exact"/>
        <w:ind w:left="20" w:firstLine="700"/>
        <w:jc w:val="both"/>
      </w:pPr>
      <w:r>
        <w:t>Информационное обеспечение ГИА</w:t>
      </w:r>
    </w:p>
    <w:p w:rsidR="00044818" w:rsidRDefault="000F3439">
      <w:pPr>
        <w:pStyle w:val="23"/>
        <w:numPr>
          <w:ilvl w:val="0"/>
          <w:numId w:val="11"/>
        </w:numPr>
        <w:shd w:val="clear" w:color="auto" w:fill="auto"/>
        <w:tabs>
          <w:tab w:val="left" w:pos="974"/>
        </w:tabs>
        <w:spacing w:line="274" w:lineRule="exact"/>
        <w:ind w:left="20" w:firstLine="700"/>
        <w:jc w:val="both"/>
      </w:pPr>
      <w:r>
        <w:t>Программа государственной итоговой аттестации</w:t>
      </w:r>
    </w:p>
    <w:p w:rsidR="00044818" w:rsidRDefault="000F3439" w:rsidP="006933CA">
      <w:pPr>
        <w:pStyle w:val="23"/>
        <w:numPr>
          <w:ilvl w:val="0"/>
          <w:numId w:val="11"/>
        </w:numPr>
        <w:shd w:val="clear" w:color="auto" w:fill="auto"/>
        <w:tabs>
          <w:tab w:val="left" w:pos="998"/>
        </w:tabs>
        <w:spacing w:line="274" w:lineRule="exact"/>
        <w:ind w:firstLine="709"/>
        <w:jc w:val="left"/>
      </w:pPr>
      <w:r>
        <w:t>Методические рекомендации по разработке выпускных квалификационных</w:t>
      </w:r>
      <w:r w:rsidR="006933CA">
        <w:t xml:space="preserve"> </w:t>
      </w:r>
      <w:r>
        <w:t>работ</w:t>
      </w:r>
    </w:p>
    <w:p w:rsidR="00044818" w:rsidRDefault="000F3439">
      <w:pPr>
        <w:pStyle w:val="23"/>
        <w:numPr>
          <w:ilvl w:val="0"/>
          <w:numId w:val="11"/>
        </w:numPr>
        <w:shd w:val="clear" w:color="auto" w:fill="auto"/>
        <w:tabs>
          <w:tab w:val="left" w:pos="1003"/>
        </w:tabs>
        <w:spacing w:line="274" w:lineRule="exact"/>
        <w:ind w:left="20" w:firstLine="700"/>
        <w:jc w:val="both"/>
      </w:pPr>
      <w:r>
        <w:t>Сводная ведомость успеваемости</w:t>
      </w:r>
    </w:p>
    <w:p w:rsidR="00044818" w:rsidRDefault="000F3439">
      <w:pPr>
        <w:pStyle w:val="23"/>
        <w:numPr>
          <w:ilvl w:val="0"/>
          <w:numId w:val="11"/>
        </w:numPr>
        <w:shd w:val="clear" w:color="auto" w:fill="auto"/>
        <w:tabs>
          <w:tab w:val="left" w:pos="1008"/>
        </w:tabs>
        <w:spacing w:line="274" w:lineRule="exact"/>
        <w:ind w:left="20" w:firstLine="700"/>
        <w:jc w:val="both"/>
      </w:pPr>
      <w:r>
        <w:t>Справочник по профессии</w:t>
      </w:r>
    </w:p>
    <w:p w:rsidR="00044818" w:rsidRDefault="000F3439">
      <w:pPr>
        <w:pStyle w:val="23"/>
        <w:numPr>
          <w:ilvl w:val="0"/>
          <w:numId w:val="11"/>
        </w:numPr>
        <w:shd w:val="clear" w:color="auto" w:fill="auto"/>
        <w:tabs>
          <w:tab w:val="left" w:pos="994"/>
        </w:tabs>
        <w:spacing w:line="274" w:lineRule="exact"/>
        <w:ind w:left="20" w:firstLine="700"/>
        <w:jc w:val="both"/>
      </w:pPr>
      <w:r>
        <w:t>Литература по профессии</w:t>
      </w:r>
    </w:p>
    <w:p w:rsidR="00044818" w:rsidRDefault="000F3439">
      <w:pPr>
        <w:pStyle w:val="23"/>
        <w:numPr>
          <w:ilvl w:val="0"/>
          <w:numId w:val="11"/>
        </w:numPr>
        <w:shd w:val="clear" w:color="auto" w:fill="auto"/>
        <w:tabs>
          <w:tab w:val="left" w:pos="994"/>
        </w:tabs>
        <w:spacing w:line="274" w:lineRule="exact"/>
        <w:ind w:left="20" w:firstLine="700"/>
        <w:jc w:val="both"/>
      </w:pPr>
      <w:r>
        <w:t>Периодические издания по профессии.</w:t>
      </w:r>
    </w:p>
    <w:p w:rsidR="00044818" w:rsidRDefault="000F3439">
      <w:pPr>
        <w:pStyle w:val="20"/>
        <w:shd w:val="clear" w:color="auto" w:fill="auto"/>
        <w:spacing w:after="0" w:line="274" w:lineRule="exact"/>
        <w:ind w:left="20" w:firstLine="700"/>
        <w:jc w:val="both"/>
      </w:pPr>
      <w:r>
        <w:t>Кадровое обеспечение ГИА</w:t>
      </w:r>
    </w:p>
    <w:p w:rsidR="00044818" w:rsidRDefault="000F3439">
      <w:pPr>
        <w:pStyle w:val="23"/>
        <w:shd w:val="clear" w:color="auto" w:fill="auto"/>
        <w:spacing w:line="274" w:lineRule="exact"/>
        <w:ind w:left="20" w:right="20" w:firstLine="700"/>
        <w:jc w:val="both"/>
      </w:pPr>
      <w:r>
        <w:t>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w:t>
      </w:r>
    </w:p>
    <w:p w:rsidR="00044818" w:rsidRDefault="000F3439">
      <w:pPr>
        <w:pStyle w:val="23"/>
        <w:shd w:val="clear" w:color="auto" w:fill="auto"/>
        <w:spacing w:after="240" w:line="274" w:lineRule="exact"/>
        <w:ind w:left="20" w:right="20" w:firstLine="700"/>
        <w:jc w:val="both"/>
      </w:pPr>
      <w:r>
        <w:t>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w:t>
      </w:r>
    </w:p>
    <w:p w:rsidR="00044818" w:rsidRDefault="000F3439">
      <w:pPr>
        <w:pStyle w:val="20"/>
        <w:numPr>
          <w:ilvl w:val="1"/>
          <w:numId w:val="11"/>
        </w:numPr>
        <w:shd w:val="clear" w:color="auto" w:fill="auto"/>
        <w:tabs>
          <w:tab w:val="left" w:pos="1080"/>
        </w:tabs>
        <w:spacing w:after="0" w:line="274" w:lineRule="exact"/>
        <w:ind w:left="20" w:firstLine="700"/>
        <w:jc w:val="both"/>
      </w:pPr>
      <w:r>
        <w:t xml:space="preserve">Организация </w:t>
      </w:r>
      <w:r w:rsidR="000064E5">
        <w:t xml:space="preserve">государственной </w:t>
      </w:r>
      <w:r>
        <w:t>итоговой аттестации выпускников</w:t>
      </w:r>
    </w:p>
    <w:p w:rsidR="00044818" w:rsidRDefault="000F3439">
      <w:pPr>
        <w:pStyle w:val="23"/>
        <w:shd w:val="clear" w:color="auto" w:fill="auto"/>
        <w:spacing w:line="274" w:lineRule="exact"/>
        <w:ind w:left="20" w:right="20" w:firstLine="700"/>
        <w:jc w:val="both"/>
      </w:pPr>
      <w:r>
        <w:t>Государственная итоговая аттестация выпускников является обязательной и представляет собой форму оценки степени и уровня освоения обучающимися основной образовательной программы. Правила участия и критерии оценивания выпускников определяются Положением о государственной итоговой аттестации выпускников.</w:t>
      </w:r>
    </w:p>
    <w:p w:rsidR="00044818" w:rsidRDefault="000F3439">
      <w:pPr>
        <w:pStyle w:val="23"/>
        <w:shd w:val="clear" w:color="auto" w:fill="auto"/>
        <w:spacing w:line="274" w:lineRule="exact"/>
        <w:ind w:left="20" w:right="20" w:firstLine="700"/>
        <w:jc w:val="both"/>
      </w:pPr>
      <w:r>
        <w:t>Государственные экзаменационные комиссии создаются по каждой образовательной программе среднего профессионального образования.</w:t>
      </w:r>
    </w:p>
    <w:p w:rsidR="00044818" w:rsidRDefault="000F3439">
      <w:pPr>
        <w:pStyle w:val="23"/>
        <w:shd w:val="clear" w:color="auto" w:fill="auto"/>
        <w:spacing w:line="274" w:lineRule="exact"/>
        <w:ind w:left="20" w:right="20" w:firstLine="700"/>
        <w:jc w:val="both"/>
      </w:pPr>
      <w:r>
        <w:t>Состав государственной экзаменационной комиссии утверждается приказом директора, формируется из преподавателей и мастеров производственного обучения; лиц приглашенных из сторонних организаций, представителей работодателей или их объединений по профилю подготовки выпускников.</w:t>
      </w:r>
    </w:p>
    <w:p w:rsidR="00044818" w:rsidRDefault="000F3439">
      <w:pPr>
        <w:pStyle w:val="23"/>
        <w:shd w:val="clear" w:color="auto" w:fill="auto"/>
        <w:spacing w:line="274" w:lineRule="exact"/>
        <w:ind w:left="20" w:right="20" w:firstLine="70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044818" w:rsidRDefault="000F3439">
      <w:pPr>
        <w:pStyle w:val="23"/>
        <w:shd w:val="clear" w:color="auto" w:fill="auto"/>
        <w:spacing w:line="274" w:lineRule="exact"/>
        <w:ind w:left="20" w:right="20" w:firstLine="700"/>
        <w:jc w:val="both"/>
      </w:pPr>
      <w: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w:t>
      </w:r>
      <w:r w:rsidR="006933CA">
        <w:t>КГА ПОУ «ДИТК»</w:t>
      </w:r>
      <w:r>
        <w:t xml:space="preserve">, доводятся до сведения обучающихся, не </w:t>
      </w:r>
      <w:proofErr w:type="gramStart"/>
      <w:r>
        <w:t>позднее</w:t>
      </w:r>
      <w:proofErr w:type="gramEnd"/>
      <w:r>
        <w:t xml:space="preserve"> чем за шесть месяцев до начала государственной итоговой аттестации</w:t>
      </w:r>
    </w:p>
    <w:p w:rsidR="00044818" w:rsidRDefault="000F3439">
      <w:pPr>
        <w:pStyle w:val="23"/>
        <w:shd w:val="clear" w:color="auto" w:fill="auto"/>
        <w:spacing w:line="274" w:lineRule="exact"/>
        <w:ind w:left="20" w:right="20" w:firstLine="700"/>
        <w:jc w:val="both"/>
      </w:pPr>
      <w:r>
        <w:t>Сдача государственного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044818" w:rsidRDefault="000F3439">
      <w:pPr>
        <w:pStyle w:val="23"/>
        <w:shd w:val="clear" w:color="auto" w:fill="auto"/>
        <w:spacing w:line="274" w:lineRule="exact"/>
        <w:ind w:left="20" w:right="20" w:firstLine="700"/>
        <w:jc w:val="both"/>
      </w:pPr>
      <w: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044818" w:rsidRDefault="000F3439">
      <w:pPr>
        <w:pStyle w:val="23"/>
        <w:shd w:val="clear" w:color="auto" w:fill="auto"/>
        <w:spacing w:line="274" w:lineRule="exact"/>
        <w:ind w:left="20" w:right="20" w:firstLine="700"/>
        <w:jc w:val="both"/>
      </w:pPr>
      <w: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044818" w:rsidRDefault="000F3439">
      <w:pPr>
        <w:pStyle w:val="23"/>
        <w:shd w:val="clear" w:color="auto" w:fill="auto"/>
        <w:spacing w:line="274" w:lineRule="exact"/>
        <w:ind w:left="20" w:right="20" w:firstLine="700"/>
        <w:jc w:val="both"/>
      </w:pPr>
      <w: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w:t>
      </w:r>
    </w:p>
    <w:p w:rsidR="00044818" w:rsidRDefault="000F3439">
      <w:pPr>
        <w:pStyle w:val="23"/>
        <w:shd w:val="clear" w:color="auto" w:fill="auto"/>
        <w:spacing w:line="274" w:lineRule="exact"/>
        <w:ind w:left="20" w:right="20" w:firstLine="700"/>
        <w:jc w:val="both"/>
      </w:pPr>
      <w:r>
        <w:t xml:space="preserve">Дополнительные заседания государственных экзаменационных комиссий организуются в установленные </w:t>
      </w:r>
      <w:r w:rsidR="006933CA">
        <w:t>КГА ПОУ «ДИТК</w:t>
      </w:r>
      <w:r>
        <w:t>»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044818" w:rsidRDefault="000F3439">
      <w:pPr>
        <w:pStyle w:val="23"/>
        <w:shd w:val="clear" w:color="auto" w:fill="auto"/>
        <w:spacing w:line="274" w:lineRule="exact"/>
        <w:ind w:left="20" w:right="20" w:firstLine="700"/>
        <w:jc w:val="both"/>
      </w:pPr>
      <w:proofErr w:type="gramStart"/>
      <w:r>
        <w:lastRenderedPageBreak/>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044818" w:rsidRDefault="000F3439">
      <w:pPr>
        <w:pStyle w:val="23"/>
        <w:shd w:val="clear" w:color="auto" w:fill="auto"/>
        <w:spacing w:line="274" w:lineRule="exact"/>
        <w:ind w:left="20" w:right="20" w:firstLine="640"/>
        <w:jc w:val="both"/>
      </w:pPr>
      <w: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w:t>
      </w:r>
      <w:r w:rsidR="006933CA">
        <w:t>КГА ПОУ «ДИТК</w:t>
      </w:r>
      <w:r>
        <w:t>» на период времени, установленный календарным учебным графиком для прохождения государственной итоговой аттестации соответствующей образовательной программы.</w:t>
      </w:r>
    </w:p>
    <w:p w:rsidR="00044818" w:rsidRDefault="000F3439">
      <w:pPr>
        <w:pStyle w:val="23"/>
        <w:shd w:val="clear" w:color="auto" w:fill="auto"/>
        <w:spacing w:line="274" w:lineRule="exact"/>
        <w:ind w:left="20" w:right="20" w:firstLine="640"/>
        <w:jc w:val="both"/>
      </w:pPr>
      <w:r>
        <w:t>Повторное прохождение государственной итоговой аттестации для одного лица назначается не более двух раз.</w:t>
      </w:r>
    </w:p>
    <w:p w:rsidR="00044818" w:rsidRDefault="000F3439">
      <w:pPr>
        <w:pStyle w:val="23"/>
        <w:shd w:val="clear" w:color="auto" w:fill="auto"/>
        <w:spacing w:line="274" w:lineRule="exact"/>
        <w:ind w:left="20" w:right="20" w:firstLine="640"/>
        <w:jc w:val="both"/>
      </w:pPr>
      <w:r>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w:t>
      </w:r>
      <w:r w:rsidR="006933CA">
        <w:t>КГА ПОУ «ДИТК</w:t>
      </w:r>
      <w:r>
        <w:t>».</w:t>
      </w:r>
    </w:p>
    <w:p w:rsidR="00044818" w:rsidRDefault="000F3439">
      <w:pPr>
        <w:pStyle w:val="20"/>
        <w:shd w:val="clear" w:color="auto" w:fill="auto"/>
        <w:spacing w:after="0" w:line="274" w:lineRule="exact"/>
        <w:ind w:left="20" w:right="20" w:firstLine="640"/>
        <w:jc w:val="both"/>
      </w:pPr>
      <w:r>
        <w:t>Порядок проведения государственной итоговой аттестации для выпускников из числа лиц с ограниченными возможностями здоровья</w:t>
      </w:r>
    </w:p>
    <w:p w:rsidR="00044818" w:rsidRDefault="000F3439">
      <w:pPr>
        <w:pStyle w:val="23"/>
        <w:shd w:val="clear" w:color="auto" w:fill="auto"/>
        <w:spacing w:line="274" w:lineRule="exact"/>
        <w:ind w:left="20" w:right="20" w:firstLine="640"/>
        <w:jc w:val="both"/>
      </w:pPr>
      <w:r>
        <w:t>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таких выпускников.</w:t>
      </w:r>
    </w:p>
    <w:p w:rsidR="00044818" w:rsidRDefault="000F3439">
      <w:pPr>
        <w:pStyle w:val="23"/>
        <w:shd w:val="clear" w:color="auto" w:fill="auto"/>
        <w:spacing w:line="274" w:lineRule="exact"/>
        <w:ind w:left="20" w:right="20" w:firstLine="640"/>
        <w:jc w:val="both"/>
      </w:pPr>
      <w:r>
        <w:t>При проведении государственной итоговой аттестации обеспечивается соблюдение следующих общих требований:</w:t>
      </w:r>
    </w:p>
    <w:p w:rsidR="00044818" w:rsidRDefault="000F3439">
      <w:pPr>
        <w:pStyle w:val="23"/>
        <w:numPr>
          <w:ilvl w:val="0"/>
          <w:numId w:val="4"/>
        </w:numPr>
        <w:shd w:val="clear" w:color="auto" w:fill="auto"/>
        <w:tabs>
          <w:tab w:val="left" w:pos="327"/>
        </w:tabs>
        <w:spacing w:line="274" w:lineRule="exact"/>
        <w:ind w:left="20" w:right="20" w:firstLine="0"/>
        <w:jc w:val="both"/>
      </w:pPr>
      <w: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044818" w:rsidRDefault="000F3439">
      <w:pPr>
        <w:pStyle w:val="23"/>
        <w:numPr>
          <w:ilvl w:val="0"/>
          <w:numId w:val="4"/>
        </w:numPr>
        <w:shd w:val="clear" w:color="auto" w:fill="auto"/>
        <w:tabs>
          <w:tab w:val="left" w:pos="298"/>
        </w:tabs>
        <w:spacing w:line="274" w:lineRule="exact"/>
        <w:ind w:left="20" w:right="20" w:firstLine="0"/>
        <w:jc w:val="both"/>
      </w:pPr>
      <w: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044818" w:rsidRDefault="000F3439">
      <w:pPr>
        <w:pStyle w:val="23"/>
        <w:numPr>
          <w:ilvl w:val="0"/>
          <w:numId w:val="4"/>
        </w:numPr>
        <w:shd w:val="clear" w:color="auto" w:fill="auto"/>
        <w:tabs>
          <w:tab w:val="left" w:pos="198"/>
        </w:tabs>
        <w:spacing w:line="274" w:lineRule="exact"/>
        <w:ind w:left="20" w:right="20" w:firstLine="0"/>
        <w:jc w:val="both"/>
      </w:pPr>
      <w: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044818" w:rsidRDefault="000F3439">
      <w:pPr>
        <w:pStyle w:val="23"/>
        <w:numPr>
          <w:ilvl w:val="0"/>
          <w:numId w:val="4"/>
        </w:numPr>
        <w:shd w:val="clear" w:color="auto" w:fill="auto"/>
        <w:tabs>
          <w:tab w:val="left" w:pos="274"/>
        </w:tabs>
        <w:spacing w:line="274" w:lineRule="exact"/>
        <w:ind w:left="20" w:right="20" w:firstLine="0"/>
        <w:jc w:val="both"/>
      </w:pPr>
      <w: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044818" w:rsidRDefault="000F3439">
      <w:pPr>
        <w:pStyle w:val="23"/>
        <w:shd w:val="clear" w:color="auto" w:fill="auto"/>
        <w:spacing w:line="274" w:lineRule="exact"/>
        <w:ind w:left="20" w:right="20" w:firstLine="640"/>
        <w:jc w:val="both"/>
      </w:pPr>
      <w: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044818" w:rsidRDefault="000F3439">
      <w:pPr>
        <w:pStyle w:val="23"/>
        <w:shd w:val="clear" w:color="auto" w:fill="auto"/>
        <w:tabs>
          <w:tab w:val="left" w:pos="900"/>
        </w:tabs>
        <w:spacing w:line="274" w:lineRule="exact"/>
        <w:ind w:left="20" w:firstLine="640"/>
        <w:jc w:val="both"/>
      </w:pPr>
      <w:r>
        <w:t>а)</w:t>
      </w:r>
      <w:r>
        <w:tab/>
        <w:t>для слепых:</w:t>
      </w:r>
    </w:p>
    <w:p w:rsidR="00044818" w:rsidRDefault="000F3439">
      <w:pPr>
        <w:pStyle w:val="23"/>
        <w:shd w:val="clear" w:color="auto" w:fill="auto"/>
        <w:spacing w:line="274" w:lineRule="exact"/>
        <w:ind w:left="20" w:right="20" w:firstLine="640"/>
        <w:jc w:val="both"/>
      </w:pPr>
      <w:r>
        <w:t>задания для выполнения, а также инструкция о порядке государственной итоговой аттестации оформляется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44818" w:rsidRDefault="000F3439">
      <w:pPr>
        <w:pStyle w:val="23"/>
        <w:shd w:val="clear" w:color="auto" w:fill="auto"/>
        <w:spacing w:line="274" w:lineRule="exact"/>
        <w:ind w:left="20" w:right="20" w:firstLine="6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044818" w:rsidRDefault="000F3439">
      <w:pPr>
        <w:pStyle w:val="23"/>
        <w:shd w:val="clear" w:color="auto" w:fill="auto"/>
        <w:spacing w:line="274" w:lineRule="exact"/>
        <w:ind w:left="20" w:right="20" w:firstLine="640"/>
        <w:jc w:val="both"/>
      </w:pPr>
      <w:r>
        <w:t>выпускникам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44818" w:rsidRDefault="000F3439">
      <w:pPr>
        <w:pStyle w:val="23"/>
        <w:shd w:val="clear" w:color="auto" w:fill="auto"/>
        <w:tabs>
          <w:tab w:val="left" w:pos="914"/>
        </w:tabs>
        <w:spacing w:line="274" w:lineRule="exact"/>
        <w:ind w:left="20" w:firstLine="640"/>
        <w:jc w:val="both"/>
      </w:pPr>
      <w:r>
        <w:t>б)</w:t>
      </w:r>
      <w:r>
        <w:tab/>
        <w:t>для слабовидящих:</w:t>
      </w:r>
    </w:p>
    <w:p w:rsidR="00044818" w:rsidRDefault="000F3439">
      <w:pPr>
        <w:pStyle w:val="23"/>
        <w:shd w:val="clear" w:color="auto" w:fill="auto"/>
        <w:spacing w:line="274" w:lineRule="exact"/>
        <w:ind w:left="20" w:firstLine="640"/>
        <w:jc w:val="both"/>
      </w:pPr>
      <w:r>
        <w:t>обеспечивается индивидуальное равномерное освещение не менее 300 люкс;</w:t>
      </w:r>
    </w:p>
    <w:p w:rsidR="00044818" w:rsidRDefault="000F3439">
      <w:pPr>
        <w:pStyle w:val="23"/>
        <w:shd w:val="clear" w:color="auto" w:fill="auto"/>
        <w:spacing w:line="274" w:lineRule="exact"/>
        <w:ind w:left="20" w:right="20" w:firstLine="640"/>
        <w:jc w:val="both"/>
      </w:pPr>
      <w:r>
        <w:t>выпускникам для выполнения задания при необходимости предоставляется увеличивающее устройство;</w:t>
      </w:r>
    </w:p>
    <w:p w:rsidR="00044818" w:rsidRDefault="000F3439" w:rsidP="006933CA">
      <w:pPr>
        <w:pStyle w:val="23"/>
        <w:shd w:val="clear" w:color="auto" w:fill="auto"/>
        <w:spacing w:line="274" w:lineRule="exact"/>
        <w:ind w:left="20" w:right="20" w:firstLine="580"/>
        <w:jc w:val="both"/>
      </w:pPr>
      <w:r>
        <w:lastRenderedPageBreak/>
        <w:t>задания для выполнения, а также инструкция о порядке проведения государственной итоговой аттестации оформляются увеличенным шрифтом;</w:t>
      </w:r>
    </w:p>
    <w:p w:rsidR="00044818" w:rsidRDefault="000F3439" w:rsidP="006933CA">
      <w:pPr>
        <w:pStyle w:val="23"/>
        <w:shd w:val="clear" w:color="auto" w:fill="auto"/>
        <w:tabs>
          <w:tab w:val="left" w:pos="860"/>
        </w:tabs>
        <w:spacing w:line="274" w:lineRule="exact"/>
        <w:ind w:left="20" w:right="20" w:firstLine="580"/>
        <w:jc w:val="both"/>
      </w:pPr>
      <w:r>
        <w:t>в)</w:t>
      </w:r>
      <w:r>
        <w:tab/>
        <w:t>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044818" w:rsidRDefault="000F3439" w:rsidP="006933CA">
      <w:pPr>
        <w:pStyle w:val="23"/>
        <w:shd w:val="clear" w:color="auto" w:fill="auto"/>
        <w:spacing w:line="274" w:lineRule="exact"/>
        <w:ind w:left="20" w:right="20" w:firstLine="580"/>
        <w:jc w:val="both"/>
      </w:pPr>
      <w:r>
        <w:t>по их желанию государственный экзамен может проводиться в письменной форме; 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044818" w:rsidRDefault="000F3439" w:rsidP="006933CA">
      <w:pPr>
        <w:pStyle w:val="23"/>
        <w:shd w:val="clear" w:color="auto" w:fill="auto"/>
        <w:spacing w:line="274" w:lineRule="exact"/>
        <w:ind w:left="20" w:right="20" w:firstLine="58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044818" w:rsidRDefault="000F3439" w:rsidP="006933CA">
      <w:pPr>
        <w:pStyle w:val="23"/>
        <w:shd w:val="clear" w:color="auto" w:fill="auto"/>
        <w:spacing w:after="395" w:line="274" w:lineRule="exact"/>
        <w:ind w:left="20" w:right="20" w:firstLine="580"/>
        <w:jc w:val="both"/>
      </w:pPr>
      <w:r>
        <w:t xml:space="preserve">по их желанию государственный экзамен может проводиться в устной форме. Выпускники или родители (законные представители) несовершеннолетних выпускников не </w:t>
      </w:r>
      <w:proofErr w:type="gramStart"/>
      <w:r>
        <w:t>позднее</w:t>
      </w:r>
      <w:proofErr w:type="gramEnd"/>
      <w: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044818" w:rsidRDefault="000F3439">
      <w:pPr>
        <w:pStyle w:val="32"/>
        <w:keepNext/>
        <w:keepLines/>
        <w:numPr>
          <w:ilvl w:val="0"/>
          <w:numId w:val="11"/>
        </w:numPr>
        <w:shd w:val="clear" w:color="auto" w:fill="auto"/>
        <w:tabs>
          <w:tab w:val="left" w:pos="230"/>
        </w:tabs>
        <w:spacing w:after="287" w:line="230" w:lineRule="exact"/>
        <w:jc w:val="center"/>
      </w:pPr>
      <w:bookmarkStart w:id="12" w:name="bookmark12"/>
      <w:r>
        <w:t>Характеристика среды колледжа</w:t>
      </w:r>
      <w:bookmarkEnd w:id="12"/>
    </w:p>
    <w:p w:rsidR="00044818" w:rsidRDefault="000F3439">
      <w:pPr>
        <w:pStyle w:val="23"/>
        <w:shd w:val="clear" w:color="auto" w:fill="auto"/>
        <w:spacing w:line="274" w:lineRule="exact"/>
        <w:ind w:left="20" w:right="20" w:firstLine="700"/>
        <w:jc w:val="both"/>
      </w:pPr>
      <w:r>
        <w:t xml:space="preserve">В </w:t>
      </w:r>
      <w:r w:rsidR="006933CA">
        <w:t>КГА ПОУ «ДИТК</w:t>
      </w:r>
      <w:r>
        <w:rPr>
          <w:rStyle w:val="a6"/>
        </w:rPr>
        <w:t xml:space="preserve">» </w:t>
      </w:r>
      <w:r>
        <w:t>сформирована благоприятная социокультурная среда, обеспечивающая возможность формирования общекультурных компетенций выпускника, всестороннего развития личности, а также непосредственно способствующая освоению ООП соответствующего направления подготовки.</w:t>
      </w:r>
    </w:p>
    <w:p w:rsidR="00044818" w:rsidRDefault="000F3439">
      <w:pPr>
        <w:pStyle w:val="23"/>
        <w:shd w:val="clear" w:color="auto" w:fill="auto"/>
        <w:spacing w:line="274" w:lineRule="exact"/>
        <w:ind w:left="20" w:right="20" w:firstLine="700"/>
        <w:jc w:val="both"/>
      </w:pPr>
      <w:r>
        <w:t>Основные аспекты социокультурной среды колледжа отражены в концепции воспитательной работы, необходимость разработки которой обусловлена потребностями инновации содержания воспитания, упорядочения стихийной социализации учащейся молодежи, а также требованиями модернизации системы образования. В контексте тенденции к утрате самоидентификации этнического самосознания вследствие нивелирования понятий «духовности» и «культуры», односторонней приоритетности материалистического понимания смысла жизни на первое место в учебно-воспитательном процессе выдвигается индивидуальная траектория образования.</w:t>
      </w:r>
    </w:p>
    <w:p w:rsidR="00044818" w:rsidRDefault="000F3439">
      <w:pPr>
        <w:pStyle w:val="23"/>
        <w:shd w:val="clear" w:color="auto" w:fill="auto"/>
        <w:spacing w:line="274" w:lineRule="exact"/>
        <w:ind w:left="20" w:right="20" w:firstLine="700"/>
        <w:jc w:val="both"/>
      </w:pPr>
      <w:r>
        <w:t>Особое внимание руководства колледжа, преподавательского состава и учебно</w:t>
      </w:r>
      <w:r>
        <w:softHyphen/>
        <w:t>вспомогательного персонала сосредоточено на проблемах подготовки профессионально и культурно ориентированной личности, обладающей мировоззренческим потенциалом, способностями к интеллектуальному и социальному творчеству, владеющей устойчивыми умениями и навыками выполнения профессиональных обязанностей. Для этого в колледже созданы условия для таких направлений воспитания, как гражданско-патриотическое, профессионально-трудовое, нравственно-правовое, эстетическое, физическое и семейно-бытовое.</w:t>
      </w:r>
    </w:p>
    <w:p w:rsidR="00044818" w:rsidRDefault="000F3439">
      <w:pPr>
        <w:pStyle w:val="23"/>
        <w:shd w:val="clear" w:color="auto" w:fill="auto"/>
        <w:spacing w:line="274" w:lineRule="exact"/>
        <w:ind w:left="20" w:right="20" w:firstLine="700"/>
        <w:jc w:val="both"/>
      </w:pPr>
      <w:r>
        <w:t xml:space="preserve">Эффективной формой организации жизнедеятельности коллектива является студенческое самоуправление. Студенческое самоуправление в колледже - это </w:t>
      </w:r>
      <w:proofErr w:type="spellStart"/>
      <w:r>
        <w:t>соуправление</w:t>
      </w:r>
      <w:proofErr w:type="spellEnd"/>
      <w:r>
        <w:t xml:space="preserve"> преподавателей и студентов в решении вопросов касающихся профессиональной подготовки, развития студенческого творчества, социальной защиты, организации досуга, сохранения здоровья, профилактика правонарушений студентов колледжа.</w:t>
      </w:r>
    </w:p>
    <w:p w:rsidR="00044818" w:rsidRDefault="000F3439">
      <w:pPr>
        <w:pStyle w:val="23"/>
        <w:shd w:val="clear" w:color="auto" w:fill="auto"/>
        <w:spacing w:line="274" w:lineRule="exact"/>
        <w:ind w:left="20" w:right="20" w:firstLine="700"/>
        <w:jc w:val="both"/>
      </w:pPr>
      <w:r>
        <w:t>В практике воспитательной работы колледжа используются формы и методы, помогающие формированию нравственных основ личности, ориентирующих на привитие интереса к избранной профессии. В связи с этим проводятся:</w:t>
      </w:r>
    </w:p>
    <w:p w:rsidR="00044818" w:rsidRDefault="000F3439">
      <w:pPr>
        <w:pStyle w:val="23"/>
        <w:shd w:val="clear" w:color="auto" w:fill="auto"/>
        <w:spacing w:line="274" w:lineRule="exact"/>
        <w:ind w:left="20" w:firstLine="0"/>
        <w:jc w:val="both"/>
      </w:pPr>
      <w:r>
        <w:t>-конкурсы профессионального мастерства и мастер-классы по специализации;</w:t>
      </w:r>
    </w:p>
    <w:p w:rsidR="00044818" w:rsidRDefault="000F3439">
      <w:pPr>
        <w:pStyle w:val="23"/>
        <w:shd w:val="clear" w:color="auto" w:fill="auto"/>
        <w:spacing w:line="274" w:lineRule="exact"/>
        <w:ind w:left="20" w:right="20" w:firstLine="0"/>
        <w:jc w:val="both"/>
      </w:pPr>
      <w:r>
        <w:t>-ежегодное участие в проведении «Дня города» с демонстрацией своих профессий, спортивных и творческих достижений.</w:t>
      </w:r>
    </w:p>
    <w:p w:rsidR="00044818" w:rsidRDefault="000F3439">
      <w:pPr>
        <w:pStyle w:val="23"/>
        <w:shd w:val="clear" w:color="auto" w:fill="auto"/>
        <w:spacing w:line="274" w:lineRule="exact"/>
        <w:ind w:left="20" w:right="20" w:firstLine="700"/>
        <w:jc w:val="both"/>
      </w:pPr>
      <w:r>
        <w:t>Студенты колледжа принимают активное участие в городских, районных, краевых конкурсах и фестивалях:</w:t>
      </w:r>
    </w:p>
    <w:p w:rsidR="00044818" w:rsidRDefault="000F3439">
      <w:pPr>
        <w:pStyle w:val="23"/>
        <w:shd w:val="clear" w:color="auto" w:fill="auto"/>
        <w:spacing w:line="274" w:lineRule="exact"/>
        <w:ind w:left="20" w:firstLine="0"/>
        <w:jc w:val="both"/>
      </w:pPr>
      <w:r>
        <w:t>-краевой фестиваль-конкурс художественного творчества «Весенний бриз»;</w:t>
      </w:r>
    </w:p>
    <w:p w:rsidR="00044818" w:rsidRDefault="000F3439">
      <w:pPr>
        <w:pStyle w:val="23"/>
        <w:shd w:val="clear" w:color="auto" w:fill="auto"/>
        <w:spacing w:line="274" w:lineRule="exact"/>
        <w:ind w:left="20" w:firstLine="0"/>
        <w:jc w:val="both"/>
      </w:pPr>
      <w:r>
        <w:t xml:space="preserve">-городской конкурс исполнителей </w:t>
      </w:r>
      <w:r w:rsidR="006933CA">
        <w:t xml:space="preserve">военной </w:t>
      </w:r>
      <w:r>
        <w:t>песни «</w:t>
      </w:r>
      <w:r w:rsidR="006933CA">
        <w:t>По дорогам войны</w:t>
      </w:r>
      <w:r>
        <w:t>»;</w:t>
      </w:r>
    </w:p>
    <w:p w:rsidR="00044818" w:rsidRDefault="000F3439" w:rsidP="006933CA">
      <w:pPr>
        <w:pStyle w:val="23"/>
        <w:shd w:val="clear" w:color="auto" w:fill="auto"/>
        <w:spacing w:line="274" w:lineRule="exact"/>
        <w:ind w:left="20" w:firstLine="0"/>
        <w:jc w:val="both"/>
      </w:pPr>
      <w:r>
        <w:t>-краевой фестиваль студенческого творчества «Студенческая весна»;</w:t>
      </w:r>
      <w:r w:rsidR="006933CA">
        <w:t xml:space="preserve"> </w:t>
      </w:r>
      <w:r>
        <w:t>и т.д.</w:t>
      </w:r>
    </w:p>
    <w:p w:rsidR="00044818" w:rsidRDefault="000F3439">
      <w:pPr>
        <w:pStyle w:val="23"/>
        <w:shd w:val="clear" w:color="auto" w:fill="auto"/>
        <w:spacing w:line="274" w:lineRule="exact"/>
        <w:ind w:left="20" w:right="20" w:firstLine="700"/>
        <w:jc w:val="both"/>
      </w:pPr>
      <w:r>
        <w:lastRenderedPageBreak/>
        <w:t xml:space="preserve">Формирование норм здорового образа жизни - одна из задач воспитательной работы колледжа. Организован и ежегодно проводится цикл мероприятий по профилактике негативных явлений среди студентов: месячники по борьбе с наркотиками, беседы «Профилактика злоупотребления </w:t>
      </w:r>
      <w:proofErr w:type="spellStart"/>
      <w:r>
        <w:t>психоактивными</w:t>
      </w:r>
      <w:proofErr w:type="spellEnd"/>
      <w:r>
        <w:t xml:space="preserve"> веществами и пропаганда здорового образа жизни среди подростков и молодежи» и др. (по отдельному плану).</w:t>
      </w:r>
    </w:p>
    <w:p w:rsidR="00044818" w:rsidRDefault="000F3439">
      <w:pPr>
        <w:pStyle w:val="23"/>
        <w:shd w:val="clear" w:color="auto" w:fill="auto"/>
        <w:spacing w:line="274" w:lineRule="exact"/>
        <w:ind w:left="20" w:right="20" w:firstLine="700"/>
        <w:jc w:val="both"/>
      </w:pPr>
      <w:r>
        <w:t>Физическое развитие студентов реализуется через уроки физической культуры, спортивные мероприятия, соревнования по различным видам спорта, участие в городских и краевых спортивных мероприятиях, проведение Дня здоровья, занятия в спортивных секциях, действующих на базе колледжа.</w:t>
      </w:r>
    </w:p>
    <w:p w:rsidR="00044818" w:rsidRDefault="000F3439">
      <w:pPr>
        <w:pStyle w:val="23"/>
        <w:shd w:val="clear" w:color="auto" w:fill="auto"/>
        <w:spacing w:line="274" w:lineRule="exact"/>
        <w:ind w:left="20" w:right="20" w:firstLine="700"/>
        <w:jc w:val="both"/>
      </w:pPr>
      <w:r>
        <w:t xml:space="preserve">В колледже создана комплексная система формирования у студентов активной жизненной позиции, гражданского самосознания, толерантности, социальной активности, самоорганизации и самоуправления, созданы условия для развития </w:t>
      </w:r>
      <w:proofErr w:type="spellStart"/>
      <w:r>
        <w:t>социально</w:t>
      </w:r>
      <w:r>
        <w:softHyphen/>
        <w:t>воспитательного</w:t>
      </w:r>
      <w:proofErr w:type="spellEnd"/>
      <w:r>
        <w:t xml:space="preserve">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В колледже сложилась система традиционных мероприятий, которые, как правило, вызывают большой интерес у студентов. Они характеризуются высоким уровнем организованности, эмоциональности, эстетичности, а также активной вовлеченностью, как самих студентов, так и преподавателей. Традиционно в колледже проводятся:</w:t>
      </w:r>
    </w:p>
    <w:p w:rsidR="00044818" w:rsidRDefault="000F3439">
      <w:pPr>
        <w:pStyle w:val="23"/>
        <w:numPr>
          <w:ilvl w:val="0"/>
          <w:numId w:val="4"/>
        </w:numPr>
        <w:shd w:val="clear" w:color="auto" w:fill="auto"/>
        <w:tabs>
          <w:tab w:val="left" w:pos="150"/>
        </w:tabs>
        <w:spacing w:line="274" w:lineRule="exact"/>
        <w:ind w:left="20" w:firstLine="0"/>
        <w:jc w:val="both"/>
      </w:pPr>
      <w:r>
        <w:t>торжественная линейка, посвященная Дню знаний;</w:t>
      </w:r>
    </w:p>
    <w:p w:rsidR="00044818" w:rsidRDefault="006933CA">
      <w:pPr>
        <w:pStyle w:val="23"/>
        <w:numPr>
          <w:ilvl w:val="0"/>
          <w:numId w:val="4"/>
        </w:numPr>
        <w:shd w:val="clear" w:color="auto" w:fill="auto"/>
        <w:tabs>
          <w:tab w:val="left" w:pos="159"/>
        </w:tabs>
        <w:spacing w:line="274" w:lineRule="exact"/>
        <w:ind w:left="20" w:firstLine="0"/>
        <w:jc w:val="both"/>
      </w:pPr>
      <w:r>
        <w:t>мероприятие</w:t>
      </w:r>
      <w:r w:rsidR="000F3439">
        <w:t xml:space="preserve"> «Посвящение в студенты»;</w:t>
      </w:r>
    </w:p>
    <w:p w:rsidR="00044818" w:rsidRDefault="000F3439">
      <w:pPr>
        <w:pStyle w:val="23"/>
        <w:numPr>
          <w:ilvl w:val="0"/>
          <w:numId w:val="4"/>
        </w:numPr>
        <w:shd w:val="clear" w:color="auto" w:fill="auto"/>
        <w:tabs>
          <w:tab w:val="left" w:pos="159"/>
        </w:tabs>
        <w:spacing w:line="274" w:lineRule="exact"/>
        <w:ind w:left="20" w:firstLine="0"/>
        <w:jc w:val="both"/>
      </w:pPr>
      <w:r>
        <w:t>концерт, посвященный Дню учителя;</w:t>
      </w:r>
    </w:p>
    <w:p w:rsidR="00044818" w:rsidRDefault="000F3439">
      <w:pPr>
        <w:pStyle w:val="23"/>
        <w:numPr>
          <w:ilvl w:val="0"/>
          <w:numId w:val="4"/>
        </w:numPr>
        <w:shd w:val="clear" w:color="auto" w:fill="auto"/>
        <w:tabs>
          <w:tab w:val="left" w:pos="159"/>
        </w:tabs>
        <w:spacing w:line="274" w:lineRule="exact"/>
        <w:ind w:left="20" w:firstLine="0"/>
        <w:jc w:val="both"/>
      </w:pPr>
      <w:r>
        <w:t>концерт, посвященный Дню 8 марта;</w:t>
      </w:r>
    </w:p>
    <w:p w:rsidR="00044818" w:rsidRDefault="000F3439">
      <w:pPr>
        <w:pStyle w:val="23"/>
        <w:numPr>
          <w:ilvl w:val="0"/>
          <w:numId w:val="4"/>
        </w:numPr>
        <w:shd w:val="clear" w:color="auto" w:fill="auto"/>
        <w:tabs>
          <w:tab w:val="left" w:pos="159"/>
        </w:tabs>
        <w:spacing w:line="274" w:lineRule="exact"/>
        <w:ind w:left="20" w:firstLine="0"/>
        <w:jc w:val="both"/>
      </w:pPr>
      <w:r>
        <w:t>мероприятие, посвященное Дню Защитника Отечества;</w:t>
      </w:r>
    </w:p>
    <w:p w:rsidR="00044818" w:rsidRDefault="000F3439">
      <w:pPr>
        <w:pStyle w:val="23"/>
        <w:numPr>
          <w:ilvl w:val="0"/>
          <w:numId w:val="4"/>
        </w:numPr>
        <w:shd w:val="clear" w:color="auto" w:fill="auto"/>
        <w:tabs>
          <w:tab w:val="left" w:pos="159"/>
        </w:tabs>
        <w:spacing w:line="274" w:lineRule="exact"/>
        <w:ind w:left="20" w:firstLine="0"/>
        <w:jc w:val="both"/>
      </w:pPr>
      <w:r>
        <w:t>мероприятия к празднованию Дня Победы;</w:t>
      </w:r>
    </w:p>
    <w:p w:rsidR="00044818" w:rsidRDefault="006933CA">
      <w:pPr>
        <w:pStyle w:val="23"/>
        <w:numPr>
          <w:ilvl w:val="0"/>
          <w:numId w:val="4"/>
        </w:numPr>
        <w:shd w:val="clear" w:color="auto" w:fill="auto"/>
        <w:tabs>
          <w:tab w:val="left" w:pos="150"/>
        </w:tabs>
        <w:spacing w:line="274" w:lineRule="exact"/>
        <w:ind w:left="20" w:firstLine="0"/>
        <w:jc w:val="both"/>
      </w:pPr>
      <w:proofErr w:type="spellStart"/>
      <w:r>
        <w:t>Брейн</w:t>
      </w:r>
      <w:proofErr w:type="spellEnd"/>
      <w:r>
        <w:t>-ринг</w:t>
      </w:r>
      <w:r w:rsidR="000F3439">
        <w:t xml:space="preserve"> (между студентами </w:t>
      </w:r>
      <w:r w:rsidR="005A0FCA">
        <w:t xml:space="preserve">всех </w:t>
      </w:r>
      <w:r w:rsidR="000F3439">
        <w:t>курсов);</w:t>
      </w:r>
    </w:p>
    <w:p w:rsidR="00044818" w:rsidRDefault="000F3439">
      <w:pPr>
        <w:pStyle w:val="23"/>
        <w:numPr>
          <w:ilvl w:val="0"/>
          <w:numId w:val="4"/>
        </w:numPr>
        <w:shd w:val="clear" w:color="auto" w:fill="auto"/>
        <w:tabs>
          <w:tab w:val="left" w:pos="159"/>
        </w:tabs>
        <w:spacing w:line="274" w:lineRule="exact"/>
        <w:ind w:left="20" w:firstLine="0"/>
        <w:jc w:val="both"/>
      </w:pPr>
      <w:r>
        <w:t>конкурс «Минута славы»;</w:t>
      </w:r>
    </w:p>
    <w:p w:rsidR="00044818" w:rsidRDefault="000F3439">
      <w:pPr>
        <w:pStyle w:val="23"/>
        <w:numPr>
          <w:ilvl w:val="0"/>
          <w:numId w:val="4"/>
        </w:numPr>
        <w:shd w:val="clear" w:color="auto" w:fill="auto"/>
        <w:tabs>
          <w:tab w:val="left" w:pos="159"/>
        </w:tabs>
        <w:spacing w:line="274" w:lineRule="exact"/>
        <w:ind w:left="20" w:firstLine="0"/>
        <w:jc w:val="both"/>
      </w:pPr>
      <w:r>
        <w:t>конкурс «</w:t>
      </w:r>
      <w:r w:rsidR="005A0FCA">
        <w:t>Мисс колледж»</w:t>
      </w:r>
      <w:r>
        <w:t>;</w:t>
      </w:r>
    </w:p>
    <w:p w:rsidR="00044818" w:rsidRDefault="000F3439">
      <w:pPr>
        <w:pStyle w:val="23"/>
        <w:numPr>
          <w:ilvl w:val="0"/>
          <w:numId w:val="4"/>
        </w:numPr>
        <w:shd w:val="clear" w:color="auto" w:fill="auto"/>
        <w:tabs>
          <w:tab w:val="left" w:pos="154"/>
        </w:tabs>
        <w:spacing w:line="274" w:lineRule="exact"/>
        <w:ind w:left="20" w:firstLine="0"/>
        <w:jc w:val="both"/>
      </w:pPr>
      <w:r>
        <w:t>День здоровья;</w:t>
      </w:r>
    </w:p>
    <w:p w:rsidR="00044818" w:rsidRDefault="000F3439">
      <w:pPr>
        <w:pStyle w:val="23"/>
        <w:numPr>
          <w:ilvl w:val="0"/>
          <w:numId w:val="4"/>
        </w:numPr>
        <w:shd w:val="clear" w:color="auto" w:fill="auto"/>
        <w:tabs>
          <w:tab w:val="left" w:pos="150"/>
        </w:tabs>
        <w:spacing w:line="274" w:lineRule="exact"/>
        <w:ind w:left="20" w:firstLine="0"/>
        <w:jc w:val="both"/>
      </w:pPr>
      <w:r>
        <w:t>товарищеские встречи по волейболу между студентами и преподавателями;</w:t>
      </w:r>
    </w:p>
    <w:p w:rsidR="00044818" w:rsidRDefault="000F3439">
      <w:pPr>
        <w:pStyle w:val="23"/>
        <w:numPr>
          <w:ilvl w:val="0"/>
          <w:numId w:val="4"/>
        </w:numPr>
        <w:shd w:val="clear" w:color="auto" w:fill="auto"/>
        <w:tabs>
          <w:tab w:val="left" w:pos="159"/>
        </w:tabs>
        <w:spacing w:line="274" w:lineRule="exact"/>
        <w:ind w:left="20" w:firstLine="0"/>
        <w:jc w:val="both"/>
      </w:pPr>
      <w:r>
        <w:t>Торжественная церемония вручения дипломов.</w:t>
      </w:r>
    </w:p>
    <w:p w:rsidR="00044818" w:rsidRDefault="000F3439">
      <w:pPr>
        <w:pStyle w:val="23"/>
        <w:shd w:val="clear" w:color="auto" w:fill="auto"/>
        <w:spacing w:line="274" w:lineRule="exact"/>
        <w:ind w:left="20" w:firstLine="0"/>
        <w:jc w:val="both"/>
      </w:pPr>
      <w:r>
        <w:rPr>
          <w:rStyle w:val="11"/>
        </w:rPr>
        <w:t>Стратегическими целями воспитания студентов являются:</w:t>
      </w:r>
    </w:p>
    <w:p w:rsidR="00044818" w:rsidRDefault="000F3439">
      <w:pPr>
        <w:pStyle w:val="23"/>
        <w:numPr>
          <w:ilvl w:val="0"/>
          <w:numId w:val="4"/>
        </w:numPr>
        <w:shd w:val="clear" w:color="auto" w:fill="auto"/>
        <w:tabs>
          <w:tab w:val="left" w:pos="884"/>
        </w:tabs>
        <w:spacing w:line="274" w:lineRule="exact"/>
        <w:ind w:left="20" w:right="20" w:firstLine="700"/>
        <w:jc w:val="both"/>
      </w:pPr>
      <w:r>
        <w:t>создание условий для полноценного раскрытия духовных устремлений студентов, их творческих способностей, для формирования гражданской позиции, социально значимых ценностей, гражданских и профессиональных качеств, ответственности за принятие решений;</w:t>
      </w:r>
    </w:p>
    <w:p w:rsidR="00044818" w:rsidRDefault="000F3439">
      <w:pPr>
        <w:pStyle w:val="23"/>
        <w:numPr>
          <w:ilvl w:val="0"/>
          <w:numId w:val="4"/>
        </w:numPr>
        <w:shd w:val="clear" w:color="auto" w:fill="auto"/>
        <w:tabs>
          <w:tab w:val="left" w:pos="922"/>
        </w:tabs>
        <w:spacing w:line="274" w:lineRule="exact"/>
        <w:ind w:left="20" w:right="20" w:firstLine="700"/>
        <w:jc w:val="both"/>
      </w:pPr>
      <w:r>
        <w:t>освоение студентами новых социальных навыков и ролей, развитие культуры социального поведения с учетом открытости общества и динамики общественных отношений;</w:t>
      </w:r>
    </w:p>
    <w:p w:rsidR="00044818" w:rsidRDefault="000F3439">
      <w:pPr>
        <w:pStyle w:val="23"/>
        <w:numPr>
          <w:ilvl w:val="0"/>
          <w:numId w:val="4"/>
        </w:numPr>
        <w:shd w:val="clear" w:color="auto" w:fill="auto"/>
        <w:tabs>
          <w:tab w:val="left" w:pos="870"/>
        </w:tabs>
        <w:spacing w:line="274" w:lineRule="exact"/>
        <w:ind w:left="20" w:right="20" w:firstLine="700"/>
        <w:jc w:val="both"/>
      </w:pPr>
      <w:r>
        <w:t>создание атмосферы подлинной и постоянной заботы о студентах, их социальной поддержке.</w:t>
      </w:r>
    </w:p>
    <w:p w:rsidR="00044818" w:rsidRDefault="000F3439">
      <w:pPr>
        <w:pStyle w:val="23"/>
        <w:shd w:val="clear" w:color="auto" w:fill="auto"/>
        <w:spacing w:line="274" w:lineRule="exact"/>
        <w:ind w:left="20" w:right="20" w:firstLine="0"/>
        <w:jc w:val="both"/>
      </w:pPr>
      <w:r>
        <w:rPr>
          <w:rStyle w:val="11"/>
        </w:rPr>
        <w:t>Реализация намеченных целей обеспечивается в процессе решения следующих основных</w:t>
      </w:r>
      <w:r>
        <w:t xml:space="preserve"> </w:t>
      </w:r>
      <w:r>
        <w:rPr>
          <w:rStyle w:val="11"/>
        </w:rPr>
        <w:t>задач:</w:t>
      </w:r>
    </w:p>
    <w:p w:rsidR="00044818" w:rsidRDefault="000F3439">
      <w:pPr>
        <w:pStyle w:val="23"/>
        <w:numPr>
          <w:ilvl w:val="0"/>
          <w:numId w:val="4"/>
        </w:numPr>
        <w:shd w:val="clear" w:color="auto" w:fill="auto"/>
        <w:tabs>
          <w:tab w:val="left" w:pos="898"/>
        </w:tabs>
        <w:spacing w:line="274" w:lineRule="exact"/>
        <w:ind w:left="20" w:right="20" w:firstLine="700"/>
        <w:jc w:val="both"/>
      </w:pPr>
      <w:r>
        <w:t>систематических (не менее одного раза в учебный год) обсуждений актуальных проблем воспитания студентов с выработкой конкретных мер по совершенствованию воспитательной работы;</w:t>
      </w:r>
    </w:p>
    <w:p w:rsidR="00044818" w:rsidRDefault="000F3439">
      <w:pPr>
        <w:pStyle w:val="23"/>
        <w:numPr>
          <w:ilvl w:val="0"/>
          <w:numId w:val="4"/>
        </w:numPr>
        <w:shd w:val="clear" w:color="auto" w:fill="auto"/>
        <w:tabs>
          <w:tab w:val="left" w:pos="956"/>
        </w:tabs>
        <w:spacing w:line="274" w:lineRule="exact"/>
        <w:ind w:left="20" w:right="20" w:firstLine="700"/>
        <w:jc w:val="both"/>
      </w:pPr>
      <w:r>
        <w:t>систематической воспитательной работы по всем направлениям воспитания: гражданскому, патриотическому, нравственно-правовому, эстетическому, трудовому, физическому, психологическому и др.;</w:t>
      </w:r>
    </w:p>
    <w:p w:rsidR="00044818" w:rsidRDefault="000F3439">
      <w:pPr>
        <w:pStyle w:val="23"/>
        <w:numPr>
          <w:ilvl w:val="0"/>
          <w:numId w:val="4"/>
        </w:numPr>
        <w:shd w:val="clear" w:color="auto" w:fill="auto"/>
        <w:tabs>
          <w:tab w:val="left" w:pos="859"/>
        </w:tabs>
        <w:spacing w:line="274" w:lineRule="exact"/>
        <w:ind w:left="20" w:firstLine="700"/>
        <w:jc w:val="both"/>
      </w:pPr>
      <w:r>
        <w:t xml:space="preserve">активизации работы </w:t>
      </w:r>
      <w:r w:rsidR="005A0FCA">
        <w:t>мастеров (кураторов)</w:t>
      </w:r>
      <w:r>
        <w:t xml:space="preserve"> и студенческого самоуправления;</w:t>
      </w:r>
    </w:p>
    <w:p w:rsidR="00044818" w:rsidRDefault="000F3439">
      <w:pPr>
        <w:pStyle w:val="23"/>
        <w:numPr>
          <w:ilvl w:val="0"/>
          <w:numId w:val="4"/>
        </w:numPr>
        <w:shd w:val="clear" w:color="auto" w:fill="auto"/>
        <w:tabs>
          <w:tab w:val="left" w:pos="889"/>
        </w:tabs>
        <w:spacing w:line="274" w:lineRule="exact"/>
        <w:ind w:left="20" w:right="20" w:firstLine="700"/>
        <w:jc w:val="both"/>
      </w:pPr>
      <w:r>
        <w:t>вовлечения в воспитательный процесс студентов деятелей культуры и искусства, религии и политики, работников других сфер общественной жизни;</w:t>
      </w:r>
    </w:p>
    <w:p w:rsidR="00044818" w:rsidRDefault="000F3439">
      <w:pPr>
        <w:pStyle w:val="23"/>
        <w:numPr>
          <w:ilvl w:val="0"/>
          <w:numId w:val="4"/>
        </w:numPr>
        <w:shd w:val="clear" w:color="auto" w:fill="auto"/>
        <w:tabs>
          <w:tab w:val="left" w:pos="1014"/>
        </w:tabs>
        <w:spacing w:line="274" w:lineRule="exact"/>
        <w:ind w:left="20" w:right="20" w:firstLine="700"/>
        <w:jc w:val="both"/>
      </w:pPr>
      <w:r>
        <w:t>обеспечения органической взаимосвязи учебного процесса с внеучебной воспитательной деятельностью, сферами досуга и отдыха студентов;</w:t>
      </w:r>
    </w:p>
    <w:p w:rsidR="00044818" w:rsidRDefault="000F3439">
      <w:pPr>
        <w:pStyle w:val="23"/>
        <w:numPr>
          <w:ilvl w:val="0"/>
          <w:numId w:val="4"/>
        </w:numPr>
        <w:shd w:val="clear" w:color="auto" w:fill="auto"/>
        <w:tabs>
          <w:tab w:val="left" w:pos="865"/>
        </w:tabs>
        <w:spacing w:line="274" w:lineRule="exact"/>
        <w:ind w:left="20" w:right="20" w:firstLine="700"/>
        <w:jc w:val="both"/>
      </w:pPr>
      <w:r>
        <w:t>обеспечения мониторинга интересов, запросов, ценностных ориентаций студентов как основы планирования учебно-воспитательной работы.</w:t>
      </w:r>
    </w:p>
    <w:p w:rsidR="00044818" w:rsidRDefault="000F3439">
      <w:pPr>
        <w:pStyle w:val="20"/>
        <w:shd w:val="clear" w:color="auto" w:fill="auto"/>
        <w:spacing w:after="0" w:line="274" w:lineRule="exact"/>
        <w:ind w:left="20" w:firstLine="0"/>
        <w:jc w:val="left"/>
      </w:pPr>
      <w:r>
        <w:t>Основные принципы формирования общекультурных компетенций</w:t>
      </w:r>
    </w:p>
    <w:p w:rsidR="00044818" w:rsidRDefault="000F3439">
      <w:pPr>
        <w:pStyle w:val="23"/>
        <w:shd w:val="clear" w:color="auto" w:fill="auto"/>
        <w:spacing w:line="274" w:lineRule="exact"/>
        <w:ind w:left="20" w:right="20" w:firstLine="700"/>
        <w:jc w:val="both"/>
      </w:pPr>
      <w:r>
        <w:rPr>
          <w:rStyle w:val="11"/>
        </w:rPr>
        <w:lastRenderedPageBreak/>
        <w:t>Принцип гуманизма</w:t>
      </w:r>
      <w:r>
        <w:t xml:space="preserve"> предполагает отношение к личности студента как к </w:t>
      </w:r>
      <w:proofErr w:type="spellStart"/>
      <w:r>
        <w:t>самоценности</w:t>
      </w:r>
      <w:proofErr w:type="spellEnd"/>
      <w:r>
        <w:t xml:space="preserve"> и гуманистическую систему воспитания, направленную на формирование целостной личности, способной к саморазвитию и успешной реализации своих интересов и целей в жизни.</w:t>
      </w:r>
    </w:p>
    <w:p w:rsidR="00044818" w:rsidRDefault="000F3439">
      <w:pPr>
        <w:pStyle w:val="23"/>
        <w:shd w:val="clear" w:color="auto" w:fill="auto"/>
        <w:spacing w:line="274" w:lineRule="exact"/>
        <w:ind w:left="20" w:right="20" w:firstLine="700"/>
        <w:jc w:val="both"/>
      </w:pPr>
      <w:r>
        <w:rPr>
          <w:rStyle w:val="11"/>
        </w:rPr>
        <w:t>Принцип духов</w:t>
      </w:r>
      <w:r>
        <w:t xml:space="preserve">ности проявляется в формировании у молодого человека </w:t>
      </w:r>
      <w:proofErr w:type="spellStart"/>
      <w:r>
        <w:t>смысложизненных</w:t>
      </w:r>
      <w:proofErr w:type="spellEnd"/>
      <w:r>
        <w:t xml:space="preserve"> духовных ориентаций, потребностей к освоению и производству ценностей культуры, соблюдению общечеловеческих норм гуманистической морали, интеллигентности и образа мысли российского гражданина.</w:t>
      </w:r>
    </w:p>
    <w:p w:rsidR="00044818" w:rsidRDefault="000F3439">
      <w:pPr>
        <w:pStyle w:val="23"/>
        <w:shd w:val="clear" w:color="auto" w:fill="auto"/>
        <w:spacing w:line="274" w:lineRule="exact"/>
        <w:ind w:left="20" w:right="20" w:firstLine="700"/>
        <w:jc w:val="both"/>
      </w:pPr>
      <w:r>
        <w:rPr>
          <w:rStyle w:val="11"/>
        </w:rPr>
        <w:t xml:space="preserve">Принцип </w:t>
      </w:r>
      <w:proofErr w:type="spellStart"/>
      <w:r>
        <w:rPr>
          <w:rStyle w:val="11"/>
        </w:rPr>
        <w:t>субъектности</w:t>
      </w:r>
      <w:proofErr w:type="spellEnd"/>
      <w:r>
        <w:t xml:space="preserve"> заключается в том, что педагог активизирует, стимулирует стремление обучаемого к саморазвитию, самосовершенствованию, содействует развитию его способности осознавать свое «я» в связях с другими людьми и миром в его разнообразии, осмысливать свои действия, предвидеть их последствия, как для других, так и для собственной судьбы.</w:t>
      </w:r>
    </w:p>
    <w:p w:rsidR="00044818" w:rsidRDefault="000F3439">
      <w:pPr>
        <w:pStyle w:val="23"/>
        <w:shd w:val="clear" w:color="auto" w:fill="auto"/>
        <w:spacing w:line="274" w:lineRule="exact"/>
        <w:ind w:left="20" w:right="20" w:firstLine="700"/>
        <w:jc w:val="both"/>
      </w:pPr>
      <w:r>
        <w:rPr>
          <w:rStyle w:val="11"/>
        </w:rPr>
        <w:t>Принцип патриотизма</w:t>
      </w:r>
      <w:r>
        <w:t xml:space="preserve"> предполагает формирование национального сознания у молодежи как одного из основных условий жизнеспособности молодого поколения и обеспечивающего целостность России, связь между поколениями, освоение и приумножение национальной культуры во всех ее проявлениях.</w:t>
      </w:r>
    </w:p>
    <w:p w:rsidR="00044818" w:rsidRDefault="000F3439">
      <w:pPr>
        <w:pStyle w:val="23"/>
        <w:shd w:val="clear" w:color="auto" w:fill="auto"/>
        <w:spacing w:line="274" w:lineRule="exact"/>
        <w:ind w:left="20" w:right="20" w:firstLine="700"/>
        <w:jc w:val="both"/>
      </w:pPr>
      <w:r>
        <w:rPr>
          <w:rStyle w:val="11"/>
        </w:rPr>
        <w:t>Принцип демократизма</w:t>
      </w:r>
      <w:r>
        <w:t xml:space="preserve"> основан на взаимодействии, на педагогике сотрудничества преподавателя и студента.</w:t>
      </w:r>
    </w:p>
    <w:p w:rsidR="00044818" w:rsidRDefault="000F3439">
      <w:pPr>
        <w:pStyle w:val="23"/>
        <w:shd w:val="clear" w:color="auto" w:fill="auto"/>
        <w:spacing w:line="274" w:lineRule="exact"/>
        <w:ind w:left="20" w:right="20" w:firstLine="700"/>
        <w:jc w:val="both"/>
      </w:pPr>
      <w:r>
        <w:rPr>
          <w:rStyle w:val="11"/>
        </w:rPr>
        <w:t xml:space="preserve">Принцип </w:t>
      </w:r>
      <w:proofErr w:type="spellStart"/>
      <w:r>
        <w:rPr>
          <w:rStyle w:val="11"/>
        </w:rPr>
        <w:t>природоспособности</w:t>
      </w:r>
      <w:proofErr w:type="spellEnd"/>
      <w:r>
        <w:t xml:space="preserve"> предполагает учет наклонностей, характера, возрастных особенностей, предпочтений воспитуемых.</w:t>
      </w:r>
    </w:p>
    <w:p w:rsidR="00044818" w:rsidRDefault="000F3439">
      <w:pPr>
        <w:pStyle w:val="23"/>
        <w:shd w:val="clear" w:color="auto" w:fill="auto"/>
        <w:spacing w:line="274" w:lineRule="exact"/>
        <w:ind w:left="20" w:right="20" w:firstLine="700"/>
        <w:jc w:val="both"/>
      </w:pPr>
      <w:r>
        <w:rPr>
          <w:rStyle w:val="11"/>
        </w:rPr>
        <w:t>Принцип конкурентоспособности</w:t>
      </w:r>
      <w:r>
        <w:t xml:space="preserve"> выступает как специфическая особенность экономической свободы и свободы предпринимательства в условиях </w:t>
      </w:r>
      <w:proofErr w:type="gramStart"/>
      <w:r>
        <w:t>демократического общества</w:t>
      </w:r>
      <w:proofErr w:type="gramEnd"/>
      <w:r>
        <w:t>, предполагающая формирование соответствующего типа личности специалиста, способного к динамичной социальной и профессиональной мобильности, смене деятельности, нахождению эффективных решений в сложных условиях конкурентной борьбы во всех сферах жизнедеятельности.</w:t>
      </w:r>
    </w:p>
    <w:p w:rsidR="00044818" w:rsidRDefault="000F3439">
      <w:pPr>
        <w:pStyle w:val="23"/>
        <w:shd w:val="clear" w:color="auto" w:fill="auto"/>
        <w:spacing w:line="274" w:lineRule="exact"/>
        <w:ind w:left="20" w:right="20" w:firstLine="700"/>
        <w:jc w:val="both"/>
      </w:pPr>
      <w:r>
        <w:rPr>
          <w:rStyle w:val="11"/>
        </w:rPr>
        <w:t>Принцип толерантности</w:t>
      </w:r>
      <w:r>
        <w:t xml:space="preserve"> предполагает наличие терпимости к мнению других людей, учет их интересов, мыслей, культуры, образа жизни, поведения, не укладывающихся в рамки повседневного опыта, но не выходящих на нормативные требования законов.</w:t>
      </w:r>
    </w:p>
    <w:p w:rsidR="00044818" w:rsidRDefault="000F3439">
      <w:pPr>
        <w:pStyle w:val="23"/>
        <w:shd w:val="clear" w:color="auto" w:fill="auto"/>
        <w:spacing w:line="274" w:lineRule="exact"/>
        <w:ind w:left="20" w:right="20" w:firstLine="700"/>
        <w:jc w:val="left"/>
      </w:pPr>
      <w:r>
        <w:rPr>
          <w:rStyle w:val="11"/>
        </w:rPr>
        <w:t>Принцип вариативности</w:t>
      </w:r>
      <w:r>
        <w:t xml:space="preserve"> включает различные варианты технологий и содержания воспитания, нацеленность системы воспитания на формирование вариативности мышления, принятия вероятностных решений в сфере профессиональной деятельности. </w:t>
      </w:r>
      <w:r>
        <w:rPr>
          <w:rStyle w:val="a6"/>
        </w:rPr>
        <w:t>Составляющие организационно-методического обеспечения социокультурной среды колледжа</w:t>
      </w:r>
    </w:p>
    <w:p w:rsidR="00044818" w:rsidRDefault="000F3439">
      <w:pPr>
        <w:pStyle w:val="50"/>
        <w:shd w:val="clear" w:color="auto" w:fill="auto"/>
        <w:ind w:left="20" w:right="20"/>
      </w:pPr>
      <w:r>
        <w:t>Воспитание в процессе обучения - воспитание через дисциплины и профессиональные модули.</w:t>
      </w:r>
    </w:p>
    <w:p w:rsidR="00044818" w:rsidRDefault="000F3439">
      <w:pPr>
        <w:pStyle w:val="23"/>
        <w:shd w:val="clear" w:color="auto" w:fill="auto"/>
        <w:spacing w:line="274" w:lineRule="exact"/>
        <w:ind w:left="20" w:right="20" w:firstLine="700"/>
        <w:jc w:val="both"/>
      </w:pPr>
      <w:r>
        <w:t>Основной сферой подготовки практико-ориентированного специалиста является образовательная среда. Цель образования состоит не только в том, чтобы учить, но и в том, чтобы воспитывать. Образовательно-воспитательный процесс должен раскрывать целостность, системность и многообразие мира, активизировать процесс социальной ориентации студенческой молодежи, осуществлять функцию социально-культурной интеграции и преемственности, создавать основу для углубления и расширения образованности и воспитанности личности. Ведущая роль в воспитании принадлежит преподавательскому составу. Нравственный облик студентов, их мировоззрение формируются всем ходом учебного процесса и всеми, кто к этому процессу причастен.</w:t>
      </w:r>
    </w:p>
    <w:p w:rsidR="00044818" w:rsidRDefault="000F3439">
      <w:pPr>
        <w:pStyle w:val="23"/>
        <w:shd w:val="clear" w:color="auto" w:fill="auto"/>
        <w:spacing w:line="274" w:lineRule="exact"/>
        <w:ind w:left="20" w:right="20" w:firstLine="700"/>
        <w:jc w:val="both"/>
      </w:pPr>
      <w:r>
        <w:t>Преподаватель должен передавать студентам не только знания, но и свой жизненный опыт, мировоззрение.</w:t>
      </w:r>
    </w:p>
    <w:p w:rsidR="00044818" w:rsidRDefault="000F3439">
      <w:pPr>
        <w:pStyle w:val="23"/>
        <w:shd w:val="clear" w:color="auto" w:fill="auto"/>
        <w:spacing w:line="274" w:lineRule="exact"/>
        <w:ind w:left="20" w:firstLine="700"/>
        <w:jc w:val="both"/>
      </w:pPr>
      <w:r>
        <w:t>Для решения задач воспитания в процессе обучения необходимо:</w:t>
      </w:r>
    </w:p>
    <w:p w:rsidR="00044818" w:rsidRDefault="000F3439">
      <w:pPr>
        <w:pStyle w:val="23"/>
        <w:numPr>
          <w:ilvl w:val="0"/>
          <w:numId w:val="4"/>
        </w:numPr>
        <w:shd w:val="clear" w:color="auto" w:fill="auto"/>
        <w:tabs>
          <w:tab w:val="left" w:pos="159"/>
        </w:tabs>
        <w:spacing w:line="274" w:lineRule="exact"/>
        <w:ind w:left="20" w:right="20" w:firstLine="0"/>
        <w:jc w:val="both"/>
      </w:pPr>
      <w:r>
        <w:t>стимулировать активность студента, сочетая уважение к личности с требовательностью к ней;</w:t>
      </w:r>
    </w:p>
    <w:p w:rsidR="00044818" w:rsidRDefault="000F3439">
      <w:pPr>
        <w:pStyle w:val="23"/>
        <w:numPr>
          <w:ilvl w:val="0"/>
          <w:numId w:val="4"/>
        </w:numPr>
        <w:shd w:val="clear" w:color="auto" w:fill="auto"/>
        <w:tabs>
          <w:tab w:val="left" w:pos="250"/>
        </w:tabs>
        <w:spacing w:line="274" w:lineRule="exact"/>
        <w:ind w:left="20" w:right="20" w:firstLine="0"/>
        <w:jc w:val="both"/>
      </w:pPr>
      <w:r>
        <w:t>открывать перспективу роста студента, опираться на положительные качества его личности;</w:t>
      </w:r>
    </w:p>
    <w:p w:rsidR="00044818" w:rsidRDefault="000F3439">
      <w:pPr>
        <w:pStyle w:val="23"/>
        <w:numPr>
          <w:ilvl w:val="0"/>
          <w:numId w:val="4"/>
        </w:numPr>
        <w:shd w:val="clear" w:color="auto" w:fill="auto"/>
        <w:tabs>
          <w:tab w:val="left" w:pos="150"/>
        </w:tabs>
        <w:spacing w:line="274" w:lineRule="exact"/>
        <w:ind w:left="20" w:firstLine="0"/>
        <w:jc w:val="both"/>
      </w:pPr>
      <w:r>
        <w:t>учитывать индивидуальные и возрастные особенности студента;</w:t>
      </w:r>
    </w:p>
    <w:p w:rsidR="00044818" w:rsidRDefault="000F3439">
      <w:pPr>
        <w:pStyle w:val="23"/>
        <w:numPr>
          <w:ilvl w:val="0"/>
          <w:numId w:val="4"/>
        </w:numPr>
        <w:shd w:val="clear" w:color="auto" w:fill="auto"/>
        <w:tabs>
          <w:tab w:val="left" w:pos="164"/>
        </w:tabs>
        <w:spacing w:line="274" w:lineRule="exact"/>
        <w:ind w:left="20" w:right="20" w:firstLine="0"/>
        <w:jc w:val="both"/>
      </w:pPr>
      <w:r>
        <w:t>добиваться раскрытия социокультурного потенциала данной профессии и приобщения к нему студента в целях постижения восприятия профессии как особого вида культуры;</w:t>
      </w:r>
    </w:p>
    <w:p w:rsidR="00044818" w:rsidRDefault="000F3439">
      <w:pPr>
        <w:pStyle w:val="23"/>
        <w:numPr>
          <w:ilvl w:val="0"/>
          <w:numId w:val="4"/>
        </w:numPr>
        <w:shd w:val="clear" w:color="auto" w:fill="auto"/>
        <w:tabs>
          <w:tab w:val="left" w:pos="174"/>
        </w:tabs>
        <w:spacing w:line="274" w:lineRule="exact"/>
        <w:ind w:left="20" w:right="20" w:firstLine="0"/>
        <w:jc w:val="both"/>
      </w:pPr>
      <w:r>
        <w:t xml:space="preserve">обеспечивать воспитание чувства ответственности, как за результаты своего труда, так и за </w:t>
      </w:r>
      <w:r>
        <w:lastRenderedPageBreak/>
        <w:t>результаты труда коллектива, группы, курса.</w:t>
      </w:r>
    </w:p>
    <w:p w:rsidR="00044818" w:rsidRDefault="000F3439">
      <w:pPr>
        <w:pStyle w:val="50"/>
        <w:shd w:val="clear" w:color="auto" w:fill="auto"/>
        <w:ind w:left="20"/>
      </w:pPr>
      <w:r>
        <w:t>Воспитательная работа во внеучебное время</w:t>
      </w:r>
    </w:p>
    <w:p w:rsidR="00044818" w:rsidRDefault="000F3439">
      <w:pPr>
        <w:pStyle w:val="23"/>
        <w:shd w:val="clear" w:color="auto" w:fill="auto"/>
        <w:spacing w:line="274" w:lineRule="exact"/>
        <w:ind w:left="20" w:right="20" w:firstLine="700"/>
        <w:jc w:val="both"/>
      </w:pPr>
      <w:r>
        <w:t xml:space="preserve">Внеучебная деятельность есть неотъемлемая часть воспитательной работы в колледже, столь же приоритетная, как и учебная. Для студентов </w:t>
      </w:r>
      <w:proofErr w:type="spellStart"/>
      <w:r>
        <w:t>внеучебная</w:t>
      </w:r>
      <w:proofErr w:type="spellEnd"/>
      <w:r>
        <w:t xml:space="preserve"> деятельность сугубо добровольная, для образовательного учреждения - часть выполняемых им функций. Степень участия преподавателей, сотрудников и руководителей структурных подразделений во внеучебной работе со студентами может служить показателем полноты и ответственности в выполнении должностных обязанностей и как проявлением их нравственно-профессиональной позиции.</w:t>
      </w:r>
    </w:p>
    <w:p w:rsidR="00044818" w:rsidRDefault="000F3439">
      <w:pPr>
        <w:pStyle w:val="23"/>
        <w:shd w:val="clear" w:color="auto" w:fill="auto"/>
        <w:spacing w:line="274" w:lineRule="exact"/>
        <w:ind w:left="20" w:right="20" w:firstLine="700"/>
        <w:jc w:val="both"/>
      </w:pPr>
      <w:r>
        <w:t>Внеучебная работа есть важнейшая составная часть воспитательного процесса, осуществляемого в сфере свободного времени, которая обеспечивает формирование нравственных, общекультурных, гражданских и профессиональных качеств личности будущего специалиста.</w:t>
      </w:r>
    </w:p>
    <w:p w:rsidR="00044818" w:rsidRDefault="000F3439">
      <w:pPr>
        <w:pStyle w:val="23"/>
        <w:shd w:val="clear" w:color="auto" w:fill="auto"/>
        <w:spacing w:line="274" w:lineRule="exact"/>
        <w:ind w:left="20" w:right="20" w:firstLine="700"/>
        <w:jc w:val="both"/>
      </w:pPr>
      <w:r>
        <w:t>Внеучебная деятельность в колледже состоит из разнообразных видов и направлений, реализуемых на уровне колледжа и учебных групп:</w:t>
      </w:r>
    </w:p>
    <w:p w:rsidR="00044818" w:rsidRDefault="000F3439">
      <w:pPr>
        <w:pStyle w:val="23"/>
        <w:numPr>
          <w:ilvl w:val="0"/>
          <w:numId w:val="4"/>
        </w:numPr>
        <w:shd w:val="clear" w:color="auto" w:fill="auto"/>
        <w:tabs>
          <w:tab w:val="left" w:pos="226"/>
        </w:tabs>
        <w:spacing w:line="274" w:lineRule="exact"/>
        <w:ind w:left="20" w:right="20" w:firstLine="0"/>
        <w:jc w:val="both"/>
      </w:pPr>
      <w:r>
        <w:t>создание объективных условий для творческого становления и развития молодого специалиста;</w:t>
      </w:r>
    </w:p>
    <w:p w:rsidR="00044818" w:rsidRDefault="000F3439">
      <w:pPr>
        <w:pStyle w:val="23"/>
        <w:numPr>
          <w:ilvl w:val="0"/>
          <w:numId w:val="4"/>
        </w:numPr>
        <w:shd w:val="clear" w:color="auto" w:fill="auto"/>
        <w:tabs>
          <w:tab w:val="left" w:pos="188"/>
        </w:tabs>
        <w:spacing w:line="274" w:lineRule="exact"/>
        <w:ind w:left="20" w:right="20" w:firstLine="0"/>
        <w:jc w:val="both"/>
      </w:pPr>
      <w:r>
        <w:t xml:space="preserve">создание благоприятной атмосферы для самостоятельной инновационной деятельности самих студентов в сфере свободного времени, превращающей их </w:t>
      </w:r>
      <w:proofErr w:type="gramStart"/>
      <w:r>
        <w:t>в</w:t>
      </w:r>
      <w:proofErr w:type="gramEnd"/>
      <w:r>
        <w:t xml:space="preserve"> </w:t>
      </w:r>
      <w:proofErr w:type="gramStart"/>
      <w:r>
        <w:t>субъектов</w:t>
      </w:r>
      <w:proofErr w:type="gramEnd"/>
      <w:r>
        <w:t xml:space="preserve"> собственной и общественной жизни;</w:t>
      </w:r>
    </w:p>
    <w:p w:rsidR="00044818" w:rsidRDefault="000F3439">
      <w:pPr>
        <w:pStyle w:val="23"/>
        <w:numPr>
          <w:ilvl w:val="0"/>
          <w:numId w:val="4"/>
        </w:numPr>
        <w:shd w:val="clear" w:color="auto" w:fill="auto"/>
        <w:tabs>
          <w:tab w:val="left" w:pos="270"/>
        </w:tabs>
        <w:spacing w:line="274" w:lineRule="exact"/>
        <w:ind w:left="20" w:right="20" w:firstLine="0"/>
        <w:jc w:val="both"/>
      </w:pPr>
      <w:r>
        <w:t>формирование установки на естественность, престижность и почетность участия студента во внеучебной жизни колледжа (культурной, спортивной, научной и т.п.).</w:t>
      </w:r>
    </w:p>
    <w:p w:rsidR="00044818" w:rsidRDefault="000F3439">
      <w:pPr>
        <w:pStyle w:val="23"/>
        <w:shd w:val="clear" w:color="auto" w:fill="auto"/>
        <w:spacing w:line="274" w:lineRule="exact"/>
        <w:ind w:left="20" w:right="20" w:firstLine="700"/>
        <w:jc w:val="both"/>
      </w:pPr>
      <w:r>
        <w:t xml:space="preserve">Непосредственно </w:t>
      </w:r>
      <w:proofErr w:type="spellStart"/>
      <w:r>
        <w:t>внеучебную</w:t>
      </w:r>
      <w:proofErr w:type="spellEnd"/>
      <w:r>
        <w:t xml:space="preserve"> работу со студентами ведут классные руководители в тесном сотрудничестве с мастерами производственного обучения.</w:t>
      </w:r>
    </w:p>
    <w:p w:rsidR="00044818" w:rsidRDefault="000F3439">
      <w:pPr>
        <w:pStyle w:val="23"/>
        <w:shd w:val="clear" w:color="auto" w:fill="auto"/>
        <w:spacing w:line="274" w:lineRule="exact"/>
        <w:ind w:left="20" w:right="20" w:firstLine="700"/>
        <w:jc w:val="both"/>
      </w:pPr>
      <w:r>
        <w:t xml:space="preserve">Для организации внеучебной работы в группы приказом руководителя учреждения назначаются </w:t>
      </w:r>
      <w:r w:rsidR="005A0FCA">
        <w:t>мастера (кураторы)</w:t>
      </w:r>
      <w:r>
        <w:t xml:space="preserve">, которые осуществляют свою деятельность на основании утвержденного в колледже Положения «О </w:t>
      </w:r>
      <w:r w:rsidR="00C57D7B">
        <w:t xml:space="preserve">кураторе </w:t>
      </w:r>
      <w:proofErr w:type="spellStart"/>
      <w:r w:rsidR="00C57D7B">
        <w:t>гуппы</w:t>
      </w:r>
      <w:proofErr w:type="spellEnd"/>
      <w:r>
        <w:t>».</w:t>
      </w:r>
    </w:p>
    <w:p w:rsidR="00044818" w:rsidRDefault="000F3439">
      <w:pPr>
        <w:pStyle w:val="23"/>
        <w:shd w:val="clear" w:color="auto" w:fill="auto"/>
        <w:spacing w:line="274" w:lineRule="exact"/>
        <w:ind w:left="20" w:right="20" w:firstLine="700"/>
        <w:jc w:val="both"/>
      </w:pPr>
      <w:r>
        <w:t>Реализация основных направлений внеучебной деятельности осуществляется через механизм внедрения целевых программ, отражающих отдельные стороны студенческого образа жизни, виды воспитания, конкретные потребности формирования личности будущего специалиста. Эти специальные программы разрабатываются по мере необходимости и создания условий для их реализации.</w:t>
      </w:r>
    </w:p>
    <w:p w:rsidR="00044818" w:rsidRDefault="000F3439">
      <w:pPr>
        <w:pStyle w:val="23"/>
        <w:shd w:val="clear" w:color="auto" w:fill="auto"/>
        <w:spacing w:line="274" w:lineRule="exact"/>
        <w:ind w:left="20" w:firstLine="700"/>
        <w:jc w:val="both"/>
      </w:pPr>
      <w:r>
        <w:t>Способы, технологии, методы внеучебной работы со студентами:</w:t>
      </w:r>
    </w:p>
    <w:p w:rsidR="00044818" w:rsidRDefault="000F3439">
      <w:pPr>
        <w:pStyle w:val="23"/>
        <w:numPr>
          <w:ilvl w:val="0"/>
          <w:numId w:val="4"/>
        </w:numPr>
        <w:shd w:val="clear" w:color="auto" w:fill="auto"/>
        <w:tabs>
          <w:tab w:val="left" w:pos="154"/>
        </w:tabs>
        <w:spacing w:line="274" w:lineRule="exact"/>
        <w:ind w:left="20" w:firstLine="0"/>
        <w:jc w:val="both"/>
      </w:pPr>
      <w:r>
        <w:t>деятельностный практико-ориентированный подход;</w:t>
      </w:r>
    </w:p>
    <w:p w:rsidR="00044818" w:rsidRDefault="000F3439">
      <w:pPr>
        <w:pStyle w:val="23"/>
        <w:numPr>
          <w:ilvl w:val="0"/>
          <w:numId w:val="4"/>
        </w:numPr>
        <w:shd w:val="clear" w:color="auto" w:fill="auto"/>
        <w:tabs>
          <w:tab w:val="left" w:pos="159"/>
        </w:tabs>
        <w:spacing w:line="274" w:lineRule="exact"/>
        <w:ind w:left="20" w:firstLine="0"/>
        <w:jc w:val="both"/>
      </w:pPr>
      <w:r>
        <w:t>целевые программы по важнейшим направлениям внеучебной деятельности;</w:t>
      </w:r>
    </w:p>
    <w:p w:rsidR="00044818" w:rsidRDefault="000F3439">
      <w:pPr>
        <w:pStyle w:val="23"/>
        <w:numPr>
          <w:ilvl w:val="0"/>
          <w:numId w:val="4"/>
        </w:numPr>
        <w:shd w:val="clear" w:color="auto" w:fill="auto"/>
        <w:tabs>
          <w:tab w:val="left" w:pos="164"/>
        </w:tabs>
        <w:spacing w:line="274" w:lineRule="exact"/>
        <w:ind w:left="20" w:firstLine="0"/>
        <w:jc w:val="both"/>
      </w:pPr>
      <w:r>
        <w:t>информационная и пропагандистская деятельность;</w:t>
      </w:r>
    </w:p>
    <w:p w:rsidR="00044818" w:rsidRDefault="000F3439">
      <w:pPr>
        <w:pStyle w:val="23"/>
        <w:numPr>
          <w:ilvl w:val="0"/>
          <w:numId w:val="4"/>
        </w:numPr>
        <w:shd w:val="clear" w:color="auto" w:fill="auto"/>
        <w:tabs>
          <w:tab w:val="left" w:pos="154"/>
        </w:tabs>
        <w:spacing w:line="274" w:lineRule="exact"/>
        <w:ind w:left="20" w:firstLine="0"/>
        <w:jc w:val="both"/>
      </w:pPr>
      <w:r>
        <w:t>лекционно-семинарская работа;</w:t>
      </w:r>
    </w:p>
    <w:p w:rsidR="00044818" w:rsidRDefault="000F3439">
      <w:pPr>
        <w:pStyle w:val="23"/>
        <w:numPr>
          <w:ilvl w:val="0"/>
          <w:numId w:val="4"/>
        </w:numPr>
        <w:shd w:val="clear" w:color="auto" w:fill="auto"/>
        <w:tabs>
          <w:tab w:val="left" w:pos="139"/>
        </w:tabs>
        <w:spacing w:line="274" w:lineRule="exact"/>
        <w:ind w:firstLine="0"/>
        <w:jc w:val="both"/>
      </w:pPr>
      <w:r>
        <w:t>научно-исследовательская деятельность студентов;</w:t>
      </w:r>
    </w:p>
    <w:p w:rsidR="00044818" w:rsidRDefault="000F3439">
      <w:pPr>
        <w:pStyle w:val="23"/>
        <w:numPr>
          <w:ilvl w:val="0"/>
          <w:numId w:val="4"/>
        </w:numPr>
        <w:shd w:val="clear" w:color="auto" w:fill="auto"/>
        <w:tabs>
          <w:tab w:val="left" w:pos="139"/>
        </w:tabs>
        <w:spacing w:line="274" w:lineRule="exact"/>
        <w:ind w:firstLine="0"/>
        <w:jc w:val="both"/>
      </w:pPr>
      <w:r>
        <w:t>культурно-просветительская работа;</w:t>
      </w:r>
    </w:p>
    <w:p w:rsidR="00044818" w:rsidRDefault="000F3439">
      <w:pPr>
        <w:pStyle w:val="23"/>
        <w:numPr>
          <w:ilvl w:val="0"/>
          <w:numId w:val="4"/>
        </w:numPr>
        <w:shd w:val="clear" w:color="auto" w:fill="auto"/>
        <w:tabs>
          <w:tab w:val="left" w:pos="144"/>
        </w:tabs>
        <w:spacing w:line="274" w:lineRule="exact"/>
        <w:ind w:firstLine="0"/>
        <w:jc w:val="both"/>
      </w:pPr>
      <w:r>
        <w:t>договоры о сотрудничестве с учреждениями культуры, правоохранительными органами,</w:t>
      </w:r>
    </w:p>
    <w:p w:rsidR="00044818" w:rsidRDefault="000F3439">
      <w:pPr>
        <w:pStyle w:val="23"/>
        <w:numPr>
          <w:ilvl w:val="0"/>
          <w:numId w:val="4"/>
        </w:numPr>
        <w:shd w:val="clear" w:color="auto" w:fill="auto"/>
        <w:tabs>
          <w:tab w:val="left" w:pos="139"/>
        </w:tabs>
        <w:spacing w:line="274" w:lineRule="exact"/>
        <w:ind w:firstLine="0"/>
        <w:jc w:val="both"/>
      </w:pPr>
      <w:r>
        <w:t>медицинскими учреждениями города и области;</w:t>
      </w:r>
    </w:p>
    <w:p w:rsidR="00044818" w:rsidRDefault="000F3439">
      <w:pPr>
        <w:pStyle w:val="23"/>
        <w:numPr>
          <w:ilvl w:val="0"/>
          <w:numId w:val="4"/>
        </w:numPr>
        <w:shd w:val="clear" w:color="auto" w:fill="auto"/>
        <w:tabs>
          <w:tab w:val="left" w:pos="139"/>
        </w:tabs>
        <w:spacing w:line="274" w:lineRule="exact"/>
        <w:ind w:firstLine="0"/>
        <w:jc w:val="both"/>
      </w:pPr>
      <w:proofErr w:type="spellStart"/>
      <w:r>
        <w:t>профориентационная</w:t>
      </w:r>
      <w:proofErr w:type="spellEnd"/>
      <w:r>
        <w:t xml:space="preserve"> работа;</w:t>
      </w:r>
    </w:p>
    <w:p w:rsidR="00044818" w:rsidRDefault="000F3439">
      <w:pPr>
        <w:pStyle w:val="23"/>
        <w:numPr>
          <w:ilvl w:val="0"/>
          <w:numId w:val="4"/>
        </w:numPr>
        <w:shd w:val="clear" w:color="auto" w:fill="auto"/>
        <w:tabs>
          <w:tab w:val="left" w:pos="139"/>
        </w:tabs>
        <w:spacing w:line="274" w:lineRule="exact"/>
        <w:ind w:firstLine="0"/>
        <w:jc w:val="both"/>
      </w:pPr>
      <w:r>
        <w:t>организация трудоустройства;</w:t>
      </w:r>
    </w:p>
    <w:p w:rsidR="00044818" w:rsidRDefault="000F3439">
      <w:pPr>
        <w:pStyle w:val="23"/>
        <w:numPr>
          <w:ilvl w:val="0"/>
          <w:numId w:val="4"/>
        </w:numPr>
        <w:shd w:val="clear" w:color="auto" w:fill="auto"/>
        <w:tabs>
          <w:tab w:val="left" w:pos="139"/>
        </w:tabs>
        <w:spacing w:line="274" w:lineRule="exact"/>
        <w:ind w:firstLine="0"/>
        <w:jc w:val="both"/>
      </w:pPr>
      <w:r>
        <w:t>социальная поддержка студентов;</w:t>
      </w:r>
    </w:p>
    <w:p w:rsidR="00044818" w:rsidRDefault="000F3439">
      <w:pPr>
        <w:pStyle w:val="23"/>
        <w:numPr>
          <w:ilvl w:val="0"/>
          <w:numId w:val="4"/>
        </w:numPr>
        <w:shd w:val="clear" w:color="auto" w:fill="auto"/>
        <w:tabs>
          <w:tab w:val="left" w:pos="139"/>
        </w:tabs>
        <w:spacing w:line="274" w:lineRule="exact"/>
        <w:ind w:firstLine="0"/>
        <w:jc w:val="both"/>
      </w:pPr>
      <w:r>
        <w:t>спортивно-оздоровительная работа и профилактика наркомании;</w:t>
      </w:r>
    </w:p>
    <w:p w:rsidR="00044818" w:rsidRDefault="000F3439">
      <w:pPr>
        <w:pStyle w:val="23"/>
        <w:numPr>
          <w:ilvl w:val="0"/>
          <w:numId w:val="4"/>
        </w:numPr>
        <w:shd w:val="clear" w:color="auto" w:fill="auto"/>
        <w:tabs>
          <w:tab w:val="left" w:pos="134"/>
        </w:tabs>
        <w:spacing w:line="274" w:lineRule="exact"/>
        <w:ind w:firstLine="0"/>
        <w:jc w:val="both"/>
      </w:pPr>
      <w:r>
        <w:t>работа по адаптации со студентами первого курса;</w:t>
      </w:r>
    </w:p>
    <w:p w:rsidR="00044818" w:rsidRDefault="000F3439">
      <w:pPr>
        <w:pStyle w:val="23"/>
        <w:numPr>
          <w:ilvl w:val="0"/>
          <w:numId w:val="4"/>
        </w:numPr>
        <w:shd w:val="clear" w:color="auto" w:fill="auto"/>
        <w:tabs>
          <w:tab w:val="left" w:pos="154"/>
        </w:tabs>
        <w:spacing w:line="274" w:lineRule="exact"/>
        <w:ind w:right="200" w:firstLine="0"/>
        <w:jc w:val="both"/>
      </w:pPr>
      <w:r>
        <w:t>предупреждение правонарушений, недопущение асоциального и девиантного поведения среди студентов;</w:t>
      </w:r>
    </w:p>
    <w:p w:rsidR="00044818" w:rsidRDefault="000F3439" w:rsidP="00C57D7B">
      <w:pPr>
        <w:pStyle w:val="23"/>
        <w:numPr>
          <w:ilvl w:val="0"/>
          <w:numId w:val="4"/>
        </w:numPr>
        <w:shd w:val="clear" w:color="auto" w:fill="auto"/>
        <w:tabs>
          <w:tab w:val="left" w:pos="130"/>
        </w:tabs>
        <w:spacing w:after="1334" w:line="274" w:lineRule="exact"/>
        <w:ind w:firstLine="0"/>
        <w:jc w:val="both"/>
      </w:pPr>
      <w:r>
        <w:t>творческие коллективы по различным направлениям деятельности и т.д.</w:t>
      </w:r>
    </w:p>
    <w:sectPr w:rsidR="00044818" w:rsidSect="006933CA">
      <w:type w:val="continuous"/>
      <w:pgSz w:w="11909" w:h="16838"/>
      <w:pgMar w:top="885" w:right="994" w:bottom="1216" w:left="11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C7" w:rsidRDefault="00DF3EC7" w:rsidP="00044818">
      <w:r>
        <w:separator/>
      </w:r>
    </w:p>
  </w:endnote>
  <w:endnote w:type="continuationSeparator" w:id="0">
    <w:p w:rsidR="00DF3EC7" w:rsidRDefault="00DF3EC7" w:rsidP="0004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DF3EC7">
    <w:pPr>
      <w:rPr>
        <w:sz w:val="2"/>
        <w:szCs w:val="2"/>
      </w:rPr>
    </w:pPr>
    <w:r>
      <w:pict>
        <v:shapetype id="_x0000_t202" coordsize="21600,21600" o:spt="202" path="m,l,21600r21600,l21600,xe">
          <v:stroke joinstyle="miter"/>
          <v:path gradientshapeok="t" o:connecttype="rect"/>
        </v:shapetype>
        <v:shape id="_x0000_s2049" type="#_x0000_t202" style="position:absolute;margin-left:294.6pt;margin-top:804.7pt;width:10.1pt;height:7.9pt;z-index:-251658752;mso-wrap-style:none;mso-wrap-distance-left:5pt;mso-wrap-distance-right:5pt;mso-position-horizontal-relative:page;mso-position-vertical-relative:page" wrapcoords="0 0" filled="f" stroked="f">
          <v:textbox style="mso-fit-shape-to-text:t" inset="0,0,0,0">
            <w:txbxContent>
              <w:p w:rsidR="00246F10" w:rsidRDefault="00934857">
                <w:pPr>
                  <w:pStyle w:val="a8"/>
                  <w:shd w:val="clear" w:color="auto" w:fill="auto"/>
                  <w:spacing w:line="240" w:lineRule="auto"/>
                </w:pPr>
                <w:r>
                  <w:fldChar w:fldCharType="begin"/>
                </w:r>
                <w:r>
                  <w:instrText xml:space="preserve"> PAGE \* MERGEFORMAT </w:instrText>
                </w:r>
                <w:r>
                  <w:fldChar w:fldCharType="separate"/>
                </w:r>
                <w:r w:rsidR="00F833B3" w:rsidRPr="00F833B3">
                  <w:rPr>
                    <w:rStyle w:val="a9"/>
                    <w:noProof/>
                  </w:rPr>
                  <w:t>24</w:t>
                </w:r>
                <w:r>
                  <w:rPr>
                    <w:rStyle w:val="a9"/>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C7" w:rsidRDefault="00DF3EC7"/>
  </w:footnote>
  <w:footnote w:type="continuationSeparator" w:id="0">
    <w:p w:rsidR="00DF3EC7" w:rsidRDefault="00DF3E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A65"/>
    <w:multiLevelType w:val="multilevel"/>
    <w:tmpl w:val="6FDA61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D7C95"/>
    <w:multiLevelType w:val="hybridMultilevel"/>
    <w:tmpl w:val="8CA4F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E63136"/>
    <w:multiLevelType w:val="multilevel"/>
    <w:tmpl w:val="36165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93F82"/>
    <w:multiLevelType w:val="multilevel"/>
    <w:tmpl w:val="34FAB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4B7E2C"/>
    <w:multiLevelType w:val="multilevel"/>
    <w:tmpl w:val="AFE8E6F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5040AB"/>
    <w:multiLevelType w:val="multilevel"/>
    <w:tmpl w:val="50D68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B5B49"/>
    <w:multiLevelType w:val="multilevel"/>
    <w:tmpl w:val="B8343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1D38B2"/>
    <w:multiLevelType w:val="hybridMultilevel"/>
    <w:tmpl w:val="6F42A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D1118"/>
    <w:multiLevelType w:val="multilevel"/>
    <w:tmpl w:val="F86C0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E13922"/>
    <w:multiLevelType w:val="multilevel"/>
    <w:tmpl w:val="2FB22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D819F4"/>
    <w:multiLevelType w:val="multilevel"/>
    <w:tmpl w:val="9DC88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FC7F25"/>
    <w:multiLevelType w:val="multilevel"/>
    <w:tmpl w:val="FE162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5352BD"/>
    <w:multiLevelType w:val="hybridMultilevel"/>
    <w:tmpl w:val="C5D4F3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64EB6041"/>
    <w:multiLevelType w:val="hybridMultilevel"/>
    <w:tmpl w:val="CAEAE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C4E3109"/>
    <w:multiLevelType w:val="multilevel"/>
    <w:tmpl w:val="B9F0B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F13502"/>
    <w:multiLevelType w:val="multilevel"/>
    <w:tmpl w:val="C328820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9"/>
  </w:num>
  <w:num w:numId="4">
    <w:abstractNumId w:val="8"/>
  </w:num>
  <w:num w:numId="5">
    <w:abstractNumId w:val="10"/>
  </w:num>
  <w:num w:numId="6">
    <w:abstractNumId w:val="15"/>
  </w:num>
  <w:num w:numId="7">
    <w:abstractNumId w:val="5"/>
  </w:num>
  <w:num w:numId="8">
    <w:abstractNumId w:val="2"/>
  </w:num>
  <w:num w:numId="9">
    <w:abstractNumId w:val="6"/>
  </w:num>
  <w:num w:numId="10">
    <w:abstractNumId w:val="14"/>
  </w:num>
  <w:num w:numId="11">
    <w:abstractNumId w:val="3"/>
  </w:num>
  <w:num w:numId="12">
    <w:abstractNumId w:val="13"/>
  </w:num>
  <w:num w:numId="13">
    <w:abstractNumId w:val="7"/>
  </w:num>
  <w:num w:numId="14">
    <w:abstractNumId w:val="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44818"/>
    <w:rsid w:val="000064E5"/>
    <w:rsid w:val="00026F0F"/>
    <w:rsid w:val="00044818"/>
    <w:rsid w:val="000F3439"/>
    <w:rsid w:val="001B1DE5"/>
    <w:rsid w:val="00246F10"/>
    <w:rsid w:val="00344776"/>
    <w:rsid w:val="005A0FCA"/>
    <w:rsid w:val="00650B9E"/>
    <w:rsid w:val="006933CA"/>
    <w:rsid w:val="006A488E"/>
    <w:rsid w:val="00715AE9"/>
    <w:rsid w:val="007B618C"/>
    <w:rsid w:val="00834EE7"/>
    <w:rsid w:val="00934857"/>
    <w:rsid w:val="00AD5856"/>
    <w:rsid w:val="00C22F65"/>
    <w:rsid w:val="00C57D7B"/>
    <w:rsid w:val="00D613D1"/>
    <w:rsid w:val="00DF3EC7"/>
    <w:rsid w:val="00F8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481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4818"/>
    <w:rPr>
      <w:color w:val="179ED2"/>
      <w:u w:val="single"/>
    </w:rPr>
  </w:style>
  <w:style w:type="character" w:customStyle="1" w:styleId="2">
    <w:name w:val="Основной текст (2)_"/>
    <w:basedOn w:val="a0"/>
    <w:link w:val="20"/>
    <w:rsid w:val="00044818"/>
    <w:rPr>
      <w:rFonts w:ascii="Times New Roman" w:eastAsia="Times New Roman" w:hAnsi="Times New Roman" w:cs="Times New Roman"/>
      <w:b/>
      <w:bCs/>
      <w:i w:val="0"/>
      <w:iCs w:val="0"/>
      <w:smallCaps w:val="0"/>
      <w:strike w:val="0"/>
      <w:sz w:val="23"/>
      <w:szCs w:val="23"/>
      <w:u w:val="none"/>
    </w:rPr>
  </w:style>
  <w:style w:type="character" w:customStyle="1" w:styleId="2135pt">
    <w:name w:val="Основной текст (2) + 13;5 pt"/>
    <w:basedOn w:val="2"/>
    <w:rsid w:val="0004481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sid w:val="00044818"/>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sid w:val="00044818"/>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sid w:val="00044818"/>
    <w:rPr>
      <w:rFonts w:ascii="Times New Roman" w:eastAsia="Times New Roman" w:hAnsi="Times New Roman" w:cs="Times New Roman"/>
      <w:b/>
      <w:bCs/>
      <w:i w:val="0"/>
      <w:iCs w:val="0"/>
      <w:smallCaps w:val="0"/>
      <w:strike w:val="0"/>
      <w:sz w:val="31"/>
      <w:szCs w:val="31"/>
      <w:u w:val="none"/>
    </w:rPr>
  </w:style>
  <w:style w:type="character" w:customStyle="1" w:styleId="41">
    <w:name w:val="Основной текст (4)"/>
    <w:basedOn w:val="4"/>
    <w:rsid w:val="00044818"/>
    <w:rPr>
      <w:rFonts w:ascii="Times New Roman" w:eastAsia="Times New Roman" w:hAnsi="Times New Roman" w:cs="Times New Roman"/>
      <w:b/>
      <w:bCs/>
      <w:i w:val="0"/>
      <w:iCs w:val="0"/>
      <w:smallCaps w:val="0"/>
      <w:strike w:val="0"/>
      <w:color w:val="000000"/>
      <w:spacing w:val="0"/>
      <w:w w:val="100"/>
      <w:position w:val="0"/>
      <w:sz w:val="31"/>
      <w:szCs w:val="31"/>
      <w:u w:val="single"/>
      <w:lang w:val="ru-RU"/>
    </w:rPr>
  </w:style>
  <w:style w:type="character" w:customStyle="1" w:styleId="21">
    <w:name w:val="Заголовок №2_"/>
    <w:basedOn w:val="a0"/>
    <w:link w:val="22"/>
    <w:rsid w:val="00044818"/>
    <w:rPr>
      <w:rFonts w:ascii="Times New Roman" w:eastAsia="Times New Roman" w:hAnsi="Times New Roman" w:cs="Times New Roman"/>
      <w:b/>
      <w:bCs/>
      <w:i w:val="0"/>
      <w:iCs w:val="0"/>
      <w:smallCaps w:val="0"/>
      <w:strike w:val="0"/>
      <w:sz w:val="34"/>
      <w:szCs w:val="34"/>
      <w:u w:val="none"/>
    </w:rPr>
  </w:style>
  <w:style w:type="character" w:customStyle="1" w:styleId="2175pt">
    <w:name w:val="Заголовок №2 + 17;5 pt;Не полужирный"/>
    <w:basedOn w:val="21"/>
    <w:rsid w:val="00044818"/>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a4">
    <w:name w:val="Основной текст_"/>
    <w:basedOn w:val="a0"/>
    <w:link w:val="23"/>
    <w:rsid w:val="00044818"/>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sid w:val="0004481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6">
    <w:name w:val="Основной текст + Полужирный"/>
    <w:basedOn w:val="a4"/>
    <w:rsid w:val="0004481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7">
    <w:name w:val="Колонтитул_"/>
    <w:basedOn w:val="a0"/>
    <w:link w:val="a8"/>
    <w:rsid w:val="00044818"/>
    <w:rPr>
      <w:rFonts w:ascii="Times New Roman" w:eastAsia="Times New Roman" w:hAnsi="Times New Roman" w:cs="Times New Roman"/>
      <w:b w:val="0"/>
      <w:bCs w:val="0"/>
      <w:i w:val="0"/>
      <w:iCs w:val="0"/>
      <w:smallCaps w:val="0"/>
      <w:strike w:val="0"/>
      <w:sz w:val="23"/>
      <w:szCs w:val="23"/>
      <w:u w:val="none"/>
    </w:rPr>
  </w:style>
  <w:style w:type="character" w:customStyle="1" w:styleId="a9">
    <w:name w:val="Колонтитул"/>
    <w:basedOn w:val="a7"/>
    <w:rsid w:val="0004481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1">
    <w:name w:val="Заголовок №3_"/>
    <w:basedOn w:val="a0"/>
    <w:link w:val="32"/>
    <w:rsid w:val="00044818"/>
    <w:rPr>
      <w:rFonts w:ascii="Times New Roman" w:eastAsia="Times New Roman" w:hAnsi="Times New Roman" w:cs="Times New Roman"/>
      <w:b/>
      <w:bCs/>
      <w:i w:val="0"/>
      <w:iCs w:val="0"/>
      <w:smallCaps w:val="0"/>
      <w:strike w:val="0"/>
      <w:sz w:val="23"/>
      <w:szCs w:val="23"/>
      <w:u w:val="none"/>
    </w:rPr>
  </w:style>
  <w:style w:type="character" w:customStyle="1" w:styleId="24">
    <w:name w:val="Основной текст (2) + Не полужирный"/>
    <w:basedOn w:val="2"/>
    <w:rsid w:val="0004481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a">
    <w:name w:val="Основной текст + Полужирный;Курсив"/>
    <w:basedOn w:val="a4"/>
    <w:rsid w:val="00044818"/>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
    <w:name w:val="Основной текст1"/>
    <w:basedOn w:val="a4"/>
    <w:rsid w:val="0004481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
    <w:name w:val="Основной текст (5)_"/>
    <w:basedOn w:val="a0"/>
    <w:link w:val="50"/>
    <w:rsid w:val="00044818"/>
    <w:rPr>
      <w:rFonts w:ascii="Times New Roman" w:eastAsia="Times New Roman" w:hAnsi="Times New Roman" w:cs="Times New Roman"/>
      <w:b w:val="0"/>
      <w:bCs w:val="0"/>
      <w:i/>
      <w:iCs/>
      <w:smallCaps w:val="0"/>
      <w:strike w:val="0"/>
      <w:u w:val="none"/>
    </w:rPr>
  </w:style>
  <w:style w:type="paragraph" w:customStyle="1" w:styleId="20">
    <w:name w:val="Основной текст (2)"/>
    <w:basedOn w:val="a"/>
    <w:link w:val="2"/>
    <w:rsid w:val="00044818"/>
    <w:pPr>
      <w:shd w:val="clear" w:color="auto" w:fill="FFFFFF"/>
      <w:spacing w:after="1260" w:line="288" w:lineRule="exact"/>
      <w:ind w:hanging="1600"/>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044818"/>
    <w:pPr>
      <w:shd w:val="clear" w:color="auto" w:fill="FFFFFF"/>
      <w:spacing w:before="1260" w:line="317" w:lineRule="exact"/>
    </w:pPr>
    <w:rPr>
      <w:rFonts w:ascii="Times New Roman" w:eastAsia="Times New Roman" w:hAnsi="Times New Roman" w:cs="Times New Roman"/>
      <w:sz w:val="27"/>
      <w:szCs w:val="27"/>
    </w:rPr>
  </w:style>
  <w:style w:type="paragraph" w:customStyle="1" w:styleId="10">
    <w:name w:val="Заголовок №1"/>
    <w:basedOn w:val="a"/>
    <w:link w:val="1"/>
    <w:rsid w:val="00044818"/>
    <w:pPr>
      <w:shd w:val="clear" w:color="auto" w:fill="FFFFFF"/>
      <w:spacing w:before="2280" w:after="300" w:line="413" w:lineRule="exact"/>
      <w:jc w:val="center"/>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rsid w:val="00044818"/>
    <w:pPr>
      <w:shd w:val="clear" w:color="auto" w:fill="FFFFFF"/>
      <w:spacing w:before="300" w:after="120" w:line="0" w:lineRule="atLeast"/>
      <w:jc w:val="center"/>
    </w:pPr>
    <w:rPr>
      <w:rFonts w:ascii="Times New Roman" w:eastAsia="Times New Roman" w:hAnsi="Times New Roman" w:cs="Times New Roman"/>
      <w:b/>
      <w:bCs/>
      <w:sz w:val="31"/>
      <w:szCs w:val="31"/>
    </w:rPr>
  </w:style>
  <w:style w:type="paragraph" w:customStyle="1" w:styleId="22">
    <w:name w:val="Заголовок №2"/>
    <w:basedOn w:val="a"/>
    <w:link w:val="21"/>
    <w:rsid w:val="00044818"/>
    <w:pPr>
      <w:shd w:val="clear" w:color="auto" w:fill="FFFFFF"/>
      <w:spacing w:before="1080" w:after="2760" w:line="960" w:lineRule="exact"/>
      <w:jc w:val="center"/>
      <w:outlineLvl w:val="1"/>
    </w:pPr>
    <w:rPr>
      <w:rFonts w:ascii="Times New Roman" w:eastAsia="Times New Roman" w:hAnsi="Times New Roman" w:cs="Times New Roman"/>
      <w:b/>
      <w:bCs/>
      <w:sz w:val="34"/>
      <w:szCs w:val="34"/>
    </w:rPr>
  </w:style>
  <w:style w:type="paragraph" w:customStyle="1" w:styleId="23">
    <w:name w:val="Основной текст2"/>
    <w:basedOn w:val="a"/>
    <w:link w:val="a4"/>
    <w:rsid w:val="00044818"/>
    <w:pPr>
      <w:shd w:val="clear" w:color="auto" w:fill="FFFFFF"/>
      <w:spacing w:line="0" w:lineRule="atLeast"/>
      <w:ind w:hanging="880"/>
      <w:jc w:val="center"/>
    </w:pPr>
    <w:rPr>
      <w:rFonts w:ascii="Times New Roman" w:eastAsia="Times New Roman" w:hAnsi="Times New Roman" w:cs="Times New Roman"/>
      <w:sz w:val="23"/>
      <w:szCs w:val="23"/>
    </w:rPr>
  </w:style>
  <w:style w:type="paragraph" w:customStyle="1" w:styleId="a8">
    <w:name w:val="Колонтитул"/>
    <w:basedOn w:val="a"/>
    <w:link w:val="a7"/>
    <w:rsid w:val="00044818"/>
    <w:pPr>
      <w:shd w:val="clear" w:color="auto" w:fill="FFFFFF"/>
      <w:spacing w:line="0" w:lineRule="atLeast"/>
    </w:pPr>
    <w:rPr>
      <w:rFonts w:ascii="Times New Roman" w:eastAsia="Times New Roman" w:hAnsi="Times New Roman" w:cs="Times New Roman"/>
      <w:sz w:val="23"/>
      <w:szCs w:val="23"/>
    </w:rPr>
  </w:style>
  <w:style w:type="paragraph" w:customStyle="1" w:styleId="32">
    <w:name w:val="Заголовок №3"/>
    <w:basedOn w:val="a"/>
    <w:link w:val="31"/>
    <w:rsid w:val="00044818"/>
    <w:pPr>
      <w:shd w:val="clear" w:color="auto" w:fill="FFFFFF"/>
      <w:spacing w:after="360" w:line="0" w:lineRule="atLeast"/>
      <w:outlineLvl w:val="2"/>
    </w:pPr>
    <w:rPr>
      <w:rFonts w:ascii="Times New Roman" w:eastAsia="Times New Roman" w:hAnsi="Times New Roman" w:cs="Times New Roman"/>
      <w:b/>
      <w:bCs/>
      <w:sz w:val="23"/>
      <w:szCs w:val="23"/>
    </w:rPr>
  </w:style>
  <w:style w:type="paragraph" w:customStyle="1" w:styleId="50">
    <w:name w:val="Основной текст (5)"/>
    <w:basedOn w:val="a"/>
    <w:link w:val="5"/>
    <w:rsid w:val="00044818"/>
    <w:pPr>
      <w:shd w:val="clear" w:color="auto" w:fill="FFFFFF"/>
      <w:spacing w:line="274" w:lineRule="exact"/>
      <w:ind w:firstLine="700"/>
      <w:jc w:val="both"/>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10640</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cp:lastModifiedBy>
  <cp:revision>15</cp:revision>
  <dcterms:created xsi:type="dcterms:W3CDTF">2017-11-11T02:35:00Z</dcterms:created>
  <dcterms:modified xsi:type="dcterms:W3CDTF">2017-11-13T03:36:00Z</dcterms:modified>
</cp:coreProperties>
</file>