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8E" w:rsidRPr="004D7B37" w:rsidRDefault="00AE328E" w:rsidP="00AE328E">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caps/>
          <w:lang w:val="ru-RU" w:eastAsia="ar-SA"/>
        </w:rPr>
        <w:t>Утверждаю:</w:t>
      </w:r>
    </w:p>
    <w:p w:rsidR="00AE328E" w:rsidRPr="004D7B37" w:rsidRDefault="00AE328E" w:rsidP="00AE328E">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Директор КГА ПОУ « ДИТК»</w:t>
      </w:r>
    </w:p>
    <w:p w:rsidR="00AE328E" w:rsidRPr="004D7B37" w:rsidRDefault="00AE328E" w:rsidP="00AE328E">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________________ В.Г. Матвеева</w:t>
      </w:r>
    </w:p>
    <w:p w:rsidR="00AE328E" w:rsidRPr="004D7B37" w:rsidRDefault="00AE328E" w:rsidP="00AE328E">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lang w:val="ru-RU" w:eastAsia="ar-SA"/>
        </w:rPr>
        <w:t>«</w:t>
      </w:r>
      <w:r>
        <w:rPr>
          <w:rFonts w:ascii="Times New Roman" w:hAnsi="Times New Roman" w:cs="Times New Roman"/>
          <w:u w:val="single"/>
          <w:lang w:val="ru-RU" w:eastAsia="ar-SA"/>
        </w:rPr>
        <w:t>06</w:t>
      </w:r>
      <w:r w:rsidRPr="004D7B37">
        <w:rPr>
          <w:rFonts w:ascii="Times New Roman" w:hAnsi="Times New Roman" w:cs="Times New Roman"/>
          <w:lang w:val="ru-RU" w:eastAsia="ar-SA"/>
        </w:rPr>
        <w:t xml:space="preserve">» </w:t>
      </w:r>
      <w:r>
        <w:rPr>
          <w:rFonts w:ascii="Times New Roman" w:hAnsi="Times New Roman" w:cs="Times New Roman"/>
          <w:u w:val="single"/>
          <w:lang w:val="ru-RU" w:eastAsia="ar-SA"/>
        </w:rPr>
        <w:t>июня</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201</w:t>
      </w:r>
      <w:r>
        <w:rPr>
          <w:rFonts w:ascii="Times New Roman" w:hAnsi="Times New Roman" w:cs="Times New Roman"/>
          <w:u w:val="single"/>
          <w:lang w:val="ru-RU" w:eastAsia="ar-SA"/>
        </w:rPr>
        <w:t>6</w:t>
      </w:r>
      <w:r w:rsidRPr="004D7B37">
        <w:rPr>
          <w:rFonts w:ascii="Times New Roman" w:hAnsi="Times New Roman" w:cs="Times New Roman"/>
          <w:u w:val="single"/>
          <w:lang w:val="ru-RU" w:eastAsia="ar-SA"/>
        </w:rPr>
        <w:t xml:space="preserve"> г</w:t>
      </w:r>
      <w:r w:rsidRPr="004D7B37">
        <w:rPr>
          <w:rFonts w:ascii="Times New Roman" w:hAnsi="Times New Roman" w:cs="Times New Roman"/>
          <w:lang w:val="ru-RU" w:eastAsia="ar-SA"/>
        </w:rPr>
        <w:t xml:space="preserve">. </w:t>
      </w:r>
      <w:r>
        <w:rPr>
          <w:rFonts w:ascii="Times New Roman" w:hAnsi="Times New Roman" w:cs="Times New Roman"/>
          <w:lang w:val="ru-RU" w:eastAsia="ar-SA"/>
        </w:rPr>
        <w:t xml:space="preserve"> </w:t>
      </w:r>
      <w:r w:rsidRPr="004D7B37">
        <w:rPr>
          <w:rFonts w:ascii="Times New Roman" w:hAnsi="Times New Roman" w:cs="Times New Roman"/>
          <w:lang w:val="ru-RU" w:eastAsia="ar-SA"/>
        </w:rPr>
        <w:t>Протокол № 7</w:t>
      </w:r>
    </w:p>
    <w:p w:rsidR="00241809" w:rsidRDefault="00241809" w:rsidP="00B4018D">
      <w:pPr>
        <w:rPr>
          <w:rFonts w:ascii="Times New Roman" w:hAnsi="Times New Roman" w:cs="Times New Roman"/>
          <w:b/>
          <w:bCs/>
          <w:lang w:val="ru-RU"/>
        </w:rPr>
      </w:pPr>
    </w:p>
    <w:p w:rsidR="00241809" w:rsidRDefault="00241809" w:rsidP="00B4018D">
      <w:pPr>
        <w:rPr>
          <w:rFonts w:ascii="Times New Roman" w:hAnsi="Times New Roman" w:cs="Times New Roman"/>
          <w:b/>
          <w:bCs/>
          <w:lang w:val="ru-RU"/>
        </w:rPr>
      </w:pPr>
    </w:p>
    <w:p w:rsidR="00241809" w:rsidRDefault="00241809" w:rsidP="00B4018D">
      <w:pPr>
        <w:rPr>
          <w:rFonts w:ascii="Times New Roman" w:hAnsi="Times New Roman" w:cs="Times New Roman"/>
          <w:b/>
          <w:bCs/>
          <w:lang w:val="ru-RU"/>
        </w:rPr>
      </w:pPr>
    </w:p>
    <w:p w:rsidR="00241809" w:rsidRDefault="00241809" w:rsidP="00B4018D">
      <w:pPr>
        <w:rPr>
          <w:rFonts w:ascii="Times New Roman" w:hAnsi="Times New Roman" w:cs="Times New Roman"/>
          <w:b/>
          <w:bCs/>
          <w:lang w:val="ru-RU"/>
        </w:rPr>
      </w:pPr>
    </w:p>
    <w:p w:rsidR="00241809" w:rsidRDefault="00241809" w:rsidP="00241809">
      <w:pPr>
        <w:jc w:val="center"/>
        <w:rPr>
          <w:rFonts w:ascii="Times New Roman" w:hAnsi="Times New Roman" w:cs="Times New Roman"/>
          <w:b/>
          <w:bCs/>
          <w:lang w:val="ru-RU"/>
        </w:rPr>
      </w:pPr>
    </w:p>
    <w:p w:rsidR="00241809" w:rsidRDefault="00241809" w:rsidP="00241809">
      <w:pPr>
        <w:jc w:val="center"/>
        <w:rPr>
          <w:rFonts w:ascii="Times New Roman" w:hAnsi="Times New Roman" w:cs="Times New Roman"/>
          <w:b/>
          <w:bCs/>
          <w:lang w:val="ru-RU"/>
        </w:rPr>
      </w:pPr>
    </w:p>
    <w:p w:rsidR="00AE328E" w:rsidRPr="003A6B5A" w:rsidRDefault="00AE328E" w:rsidP="00AE328E">
      <w:pPr>
        <w:spacing w:line="360" w:lineRule="auto"/>
        <w:jc w:val="center"/>
        <w:rPr>
          <w:rFonts w:ascii="Times New Roman" w:eastAsia="Arial" w:hAnsi="Times New Roman" w:cs="Times New Roman"/>
          <w:b/>
          <w:sz w:val="28"/>
          <w:szCs w:val="28"/>
          <w:lang w:val="ru-RU" w:eastAsia="ar-SA"/>
        </w:rPr>
      </w:pPr>
      <w:r w:rsidRPr="003A6B5A">
        <w:rPr>
          <w:rFonts w:ascii="Times New Roman" w:eastAsia="Arial" w:hAnsi="Times New Roman" w:cs="Times New Roman"/>
          <w:b/>
          <w:sz w:val="28"/>
          <w:szCs w:val="28"/>
          <w:lang w:val="ru-RU" w:eastAsia="ar-SA"/>
        </w:rPr>
        <w:t>УЧЕБНЫЙ ПЛАН</w:t>
      </w:r>
    </w:p>
    <w:p w:rsidR="00AE328E" w:rsidRPr="00AE328E" w:rsidRDefault="00AE328E" w:rsidP="00AE328E">
      <w:pPr>
        <w:spacing w:line="360" w:lineRule="auto"/>
        <w:jc w:val="center"/>
        <w:rPr>
          <w:rFonts w:ascii="Times New Roman" w:hAnsi="Times New Roman" w:cs="Times New Roman"/>
          <w:sz w:val="28"/>
          <w:szCs w:val="28"/>
          <w:lang w:val="ru-RU" w:eastAsia="ar-SA"/>
        </w:rPr>
      </w:pPr>
      <w:r w:rsidRPr="00AE328E">
        <w:rPr>
          <w:rFonts w:ascii="Times New Roman" w:hAnsi="Times New Roman" w:cs="Times New Roman"/>
          <w:sz w:val="28"/>
          <w:szCs w:val="28"/>
          <w:lang w:val="ru-RU" w:eastAsia="ar-SA"/>
        </w:rPr>
        <w:t>основной профессиональной образовательной программы среднего профессионального образования</w:t>
      </w:r>
    </w:p>
    <w:p w:rsidR="00AE328E" w:rsidRPr="00AE328E" w:rsidRDefault="00AE328E" w:rsidP="00AE328E">
      <w:pPr>
        <w:spacing w:line="360" w:lineRule="auto"/>
        <w:jc w:val="center"/>
        <w:rPr>
          <w:rFonts w:ascii="Times New Roman" w:eastAsia="Arial" w:hAnsi="Times New Roman" w:cs="Times New Roman"/>
          <w:b/>
          <w:sz w:val="28"/>
          <w:szCs w:val="28"/>
          <w:lang w:val="ru-RU" w:eastAsia="ar-SA"/>
        </w:rPr>
      </w:pPr>
      <w:r w:rsidRPr="00AE328E">
        <w:rPr>
          <w:rFonts w:ascii="Times New Roman" w:eastAsia="Arial" w:hAnsi="Times New Roman" w:cs="Times New Roman"/>
          <w:b/>
          <w:sz w:val="28"/>
          <w:szCs w:val="28"/>
          <w:lang w:val="ru-RU" w:eastAsia="ar-SA"/>
        </w:rPr>
        <w:t>краевого государственного автономного профессионального образовательного учреждения</w:t>
      </w:r>
    </w:p>
    <w:p w:rsidR="00AE328E" w:rsidRPr="00AE328E" w:rsidRDefault="00AE328E" w:rsidP="00AE328E">
      <w:pPr>
        <w:jc w:val="center"/>
        <w:rPr>
          <w:rFonts w:ascii="Times New Roman" w:eastAsia="Arial" w:hAnsi="Times New Roman" w:cs="Times New Roman"/>
          <w:b/>
          <w:sz w:val="28"/>
          <w:szCs w:val="28"/>
          <w:lang w:val="ru-RU" w:eastAsia="ar-SA"/>
        </w:rPr>
      </w:pPr>
      <w:r w:rsidRPr="00AE328E">
        <w:rPr>
          <w:rFonts w:ascii="Times New Roman" w:eastAsia="Arial" w:hAnsi="Times New Roman" w:cs="Times New Roman"/>
          <w:b/>
          <w:sz w:val="28"/>
          <w:szCs w:val="28"/>
          <w:lang w:val="ru-RU" w:eastAsia="ar-SA"/>
        </w:rPr>
        <w:t>«Дальнегорский индустриально-технологический колледж»</w:t>
      </w:r>
    </w:p>
    <w:p w:rsidR="00AE328E" w:rsidRDefault="00AE328E" w:rsidP="00AE328E">
      <w:pPr>
        <w:spacing w:line="360" w:lineRule="auto"/>
        <w:jc w:val="center"/>
        <w:rPr>
          <w:rFonts w:ascii="Times New Roman" w:eastAsia="Arial" w:hAnsi="Times New Roman" w:cs="Times New Roman"/>
          <w:b/>
          <w:sz w:val="28"/>
          <w:szCs w:val="28"/>
          <w:lang w:val="ru-RU" w:eastAsia="ar-SA"/>
        </w:rPr>
      </w:pPr>
    </w:p>
    <w:p w:rsidR="00AE328E" w:rsidRPr="003A6B5A" w:rsidRDefault="00AE328E" w:rsidP="00AE328E">
      <w:pPr>
        <w:spacing w:line="360" w:lineRule="auto"/>
        <w:jc w:val="center"/>
        <w:rPr>
          <w:rFonts w:ascii="Times New Roman" w:eastAsia="Arial" w:hAnsi="Times New Roman" w:cs="Times New Roman"/>
          <w:b/>
          <w:sz w:val="28"/>
          <w:szCs w:val="28"/>
          <w:lang w:val="ru-RU" w:eastAsia="ar-SA"/>
        </w:rPr>
      </w:pPr>
    </w:p>
    <w:p w:rsidR="00241809" w:rsidRDefault="00AE328E" w:rsidP="00241809">
      <w:pPr>
        <w:autoSpaceDE w:val="0"/>
        <w:autoSpaceDN w:val="0"/>
        <w:adjustRightInd w:val="0"/>
        <w:ind w:firstLine="500"/>
        <w:jc w:val="center"/>
        <w:rPr>
          <w:rFonts w:ascii="Times New Roman" w:hAnsi="Times New Roman" w:cs="Times New Roman"/>
          <w:b/>
          <w:bCs/>
          <w:lang w:val="ru-RU"/>
        </w:rPr>
      </w:pPr>
      <w:proofErr w:type="gramStart"/>
      <w:r>
        <w:rPr>
          <w:rFonts w:ascii="Times New Roman" w:hAnsi="Times New Roman" w:cs="Times New Roman"/>
          <w:b/>
          <w:sz w:val="28"/>
          <w:szCs w:val="28"/>
          <w:lang w:val="ru-RU"/>
        </w:rPr>
        <w:t xml:space="preserve">15.01.05 </w:t>
      </w:r>
      <w:r w:rsidR="00241809" w:rsidRPr="00241809">
        <w:rPr>
          <w:rFonts w:ascii="Times New Roman" w:hAnsi="Times New Roman" w:cs="Times New Roman"/>
          <w:b/>
          <w:sz w:val="28"/>
          <w:szCs w:val="28"/>
          <w:lang w:val="ru-RU"/>
        </w:rPr>
        <w:t>Сварщик (ручной и частично механизированной сварки (наплавки)</w:t>
      </w:r>
      <w:r w:rsidR="00241809" w:rsidRPr="003D2253">
        <w:rPr>
          <w:rFonts w:ascii="Times New Roman" w:hAnsi="Times New Roman" w:cs="Times New Roman"/>
          <w:lang w:val="ru-RU"/>
        </w:rPr>
        <w:t xml:space="preserve"> </w:t>
      </w:r>
      <w:r w:rsidR="00241809" w:rsidRPr="003D2253">
        <w:rPr>
          <w:rFonts w:ascii="Times New Roman" w:hAnsi="Times New Roman" w:cs="Times New Roman"/>
          <w:b/>
          <w:bCs/>
          <w:lang w:val="ru-RU"/>
        </w:rPr>
        <w:t xml:space="preserve"> </w:t>
      </w:r>
      <w:proofErr w:type="gramEnd"/>
    </w:p>
    <w:p w:rsidR="00241809" w:rsidRPr="002B6F97" w:rsidRDefault="00241809" w:rsidP="00241809">
      <w:pPr>
        <w:autoSpaceDE w:val="0"/>
        <w:autoSpaceDN w:val="0"/>
        <w:adjustRightInd w:val="0"/>
        <w:ind w:firstLine="500"/>
        <w:jc w:val="center"/>
        <w:rPr>
          <w:rFonts w:ascii="Times New Roman" w:hAnsi="Times New Roman" w:cs="Times New Roman"/>
          <w:lang w:val="ru-RU"/>
        </w:rPr>
      </w:pPr>
      <w:r w:rsidRPr="002B6F97">
        <w:rPr>
          <w:rFonts w:ascii="Times New Roman" w:hAnsi="Times New Roman" w:cs="Times New Roman"/>
          <w:lang w:val="ru-RU"/>
        </w:rPr>
        <w:t>базовой подготовки</w:t>
      </w:r>
    </w:p>
    <w:p w:rsidR="00241809" w:rsidRPr="002B6F97" w:rsidRDefault="00241809" w:rsidP="00241809">
      <w:pPr>
        <w:jc w:val="center"/>
        <w:rPr>
          <w:rFonts w:ascii="Times New Roman" w:hAnsi="Times New Roman" w:cs="Times New Roman"/>
          <w:i/>
          <w:iCs/>
          <w:lang w:val="ru-RU"/>
        </w:rPr>
      </w:pPr>
    </w:p>
    <w:p w:rsidR="00241809" w:rsidRPr="00FA3EE8" w:rsidRDefault="00241809" w:rsidP="00FA3EE8">
      <w:pPr>
        <w:ind w:left="8280"/>
        <w:jc w:val="right"/>
        <w:rPr>
          <w:rFonts w:ascii="Times New Roman" w:hAnsi="Times New Roman" w:cs="Times New Roman"/>
          <w:b/>
          <w:lang w:val="ru-RU"/>
        </w:rPr>
      </w:pPr>
      <w:r w:rsidRPr="00FA3EE8">
        <w:rPr>
          <w:rFonts w:ascii="Times New Roman" w:hAnsi="Times New Roman" w:cs="Times New Roman"/>
          <w:b/>
          <w:lang w:val="ru-RU"/>
        </w:rPr>
        <w:t xml:space="preserve">Квалификации: </w:t>
      </w:r>
    </w:p>
    <w:p w:rsidR="007455FF" w:rsidRPr="00FA3EE8" w:rsidRDefault="007455FF" w:rsidP="00FA3EE8">
      <w:pPr>
        <w:ind w:firstLine="851"/>
        <w:jc w:val="right"/>
        <w:rPr>
          <w:rFonts w:ascii="Times New Roman" w:hAnsi="Times New Roman" w:cs="Times New Roman"/>
          <w:color w:val="000000" w:themeColor="text1"/>
          <w:w w:val="99"/>
          <w:lang w:val="ru-RU"/>
        </w:rPr>
      </w:pPr>
      <w:r w:rsidRPr="00FA3EE8">
        <w:rPr>
          <w:rFonts w:ascii="Times New Roman" w:hAnsi="Times New Roman" w:cs="Times New Roman"/>
          <w:color w:val="000000" w:themeColor="text1"/>
          <w:lang w:val="ru-RU"/>
        </w:rPr>
        <w:t>1. Сварщик ручной дуговой сварки плавящимся</w:t>
      </w:r>
      <w:r w:rsidRPr="00FA3EE8">
        <w:rPr>
          <w:rFonts w:ascii="Times New Roman" w:hAnsi="Times New Roman" w:cs="Times New Roman"/>
          <w:color w:val="000000" w:themeColor="text1"/>
          <w:w w:val="99"/>
          <w:lang w:val="ru-RU"/>
        </w:rPr>
        <w:t xml:space="preserve"> покрытым электродом;</w:t>
      </w:r>
    </w:p>
    <w:p w:rsidR="007455FF" w:rsidRPr="00FA3EE8" w:rsidRDefault="007455FF" w:rsidP="00FA3EE8">
      <w:pPr>
        <w:ind w:firstLine="851"/>
        <w:jc w:val="right"/>
        <w:rPr>
          <w:rFonts w:ascii="Times New Roman" w:hAnsi="Times New Roman" w:cs="Times New Roman"/>
          <w:color w:val="000000" w:themeColor="text1"/>
          <w:w w:val="99"/>
          <w:lang w:val="ru-RU"/>
        </w:rPr>
      </w:pPr>
      <w:r w:rsidRPr="00FA3EE8">
        <w:rPr>
          <w:rFonts w:ascii="Times New Roman" w:hAnsi="Times New Roman" w:cs="Times New Roman"/>
          <w:color w:val="000000" w:themeColor="text1"/>
          <w:w w:val="99"/>
          <w:lang w:val="ru-RU"/>
        </w:rPr>
        <w:t>2. Сварщик частично механизированной сварки плавлением;</w:t>
      </w:r>
    </w:p>
    <w:p w:rsidR="007455FF" w:rsidRPr="00FA3EE8" w:rsidRDefault="00AE328E" w:rsidP="00FA3EE8">
      <w:pPr>
        <w:ind w:firstLine="851"/>
        <w:jc w:val="right"/>
        <w:rPr>
          <w:rFonts w:ascii="Times New Roman" w:hAnsi="Times New Roman" w:cs="Times New Roman"/>
          <w:color w:val="000000" w:themeColor="text1"/>
          <w:w w:val="99"/>
          <w:lang w:val="ru-RU"/>
        </w:rPr>
      </w:pPr>
      <w:r>
        <w:rPr>
          <w:rFonts w:ascii="Times New Roman" w:hAnsi="Times New Roman" w:cs="Times New Roman"/>
          <w:color w:val="000000" w:themeColor="text1"/>
          <w:lang w:val="ru-RU"/>
        </w:rPr>
        <w:t>3</w:t>
      </w:r>
      <w:r w:rsidR="007455FF" w:rsidRPr="00FA3EE8">
        <w:rPr>
          <w:rFonts w:ascii="Times New Roman" w:hAnsi="Times New Roman" w:cs="Times New Roman"/>
          <w:color w:val="000000" w:themeColor="text1"/>
          <w:lang w:val="ru-RU"/>
        </w:rPr>
        <w:t>. Сварщик ручной дуговой сварки плавящимся</w:t>
      </w:r>
      <w:r w:rsidR="007455FF" w:rsidRPr="00FA3EE8">
        <w:rPr>
          <w:rFonts w:ascii="Times New Roman" w:hAnsi="Times New Roman" w:cs="Times New Roman"/>
          <w:color w:val="000000" w:themeColor="text1"/>
          <w:w w:val="99"/>
          <w:lang w:val="ru-RU"/>
        </w:rPr>
        <w:t xml:space="preserve"> покрытым электродом – Газосварщик;</w:t>
      </w:r>
    </w:p>
    <w:p w:rsidR="00AE328E" w:rsidRDefault="00AE328E" w:rsidP="00241809">
      <w:pPr>
        <w:ind w:left="8280"/>
        <w:jc w:val="both"/>
        <w:rPr>
          <w:rFonts w:ascii="Times New Roman" w:hAnsi="Times New Roman" w:cs="Times New Roman"/>
          <w:lang w:val="ru-RU"/>
        </w:rPr>
      </w:pPr>
    </w:p>
    <w:p w:rsidR="00241809" w:rsidRPr="002B6F97" w:rsidRDefault="00241809" w:rsidP="00241809">
      <w:pPr>
        <w:ind w:left="8280"/>
        <w:jc w:val="both"/>
        <w:rPr>
          <w:rFonts w:ascii="Times New Roman" w:hAnsi="Times New Roman" w:cs="Times New Roman"/>
          <w:lang w:val="ru-RU"/>
        </w:rPr>
      </w:pPr>
      <w:r w:rsidRPr="00AE328E">
        <w:rPr>
          <w:rFonts w:ascii="Times New Roman" w:hAnsi="Times New Roman" w:cs="Times New Roman"/>
          <w:b/>
          <w:lang w:val="ru-RU"/>
        </w:rPr>
        <w:t>Форма обучения</w:t>
      </w:r>
      <w:r w:rsidRPr="002B6F97">
        <w:rPr>
          <w:rFonts w:ascii="Times New Roman" w:hAnsi="Times New Roman" w:cs="Times New Roman"/>
          <w:lang w:val="ru-RU"/>
        </w:rPr>
        <w:t xml:space="preserve"> - очная</w:t>
      </w:r>
    </w:p>
    <w:p w:rsidR="00241809" w:rsidRPr="002B6F97" w:rsidRDefault="00241809" w:rsidP="00241809">
      <w:pPr>
        <w:ind w:left="8280"/>
        <w:jc w:val="both"/>
        <w:rPr>
          <w:rFonts w:ascii="Times New Roman" w:hAnsi="Times New Roman" w:cs="Times New Roman"/>
          <w:lang w:val="ru-RU"/>
        </w:rPr>
      </w:pPr>
      <w:r w:rsidRPr="00AE328E">
        <w:rPr>
          <w:rFonts w:ascii="Times New Roman" w:hAnsi="Times New Roman" w:cs="Times New Roman"/>
          <w:b/>
          <w:lang w:val="ru-RU"/>
        </w:rPr>
        <w:t>Нормативный срок обучения</w:t>
      </w:r>
      <w:r w:rsidRPr="002B6F97">
        <w:rPr>
          <w:rFonts w:ascii="Times New Roman" w:hAnsi="Times New Roman" w:cs="Times New Roman"/>
          <w:lang w:val="ru-RU"/>
        </w:rPr>
        <w:t xml:space="preserve"> – 2 года </w:t>
      </w:r>
      <w:r>
        <w:rPr>
          <w:rFonts w:ascii="Times New Roman" w:hAnsi="Times New Roman" w:cs="Times New Roman"/>
          <w:lang w:val="ru-RU"/>
        </w:rPr>
        <w:t xml:space="preserve">10 </w:t>
      </w:r>
      <w:r w:rsidRPr="002B6F97">
        <w:rPr>
          <w:rFonts w:ascii="Times New Roman" w:hAnsi="Times New Roman" w:cs="Times New Roman"/>
          <w:lang w:val="ru-RU"/>
        </w:rPr>
        <w:t>месяцев</w:t>
      </w:r>
    </w:p>
    <w:p w:rsidR="00AE328E" w:rsidRDefault="00241809" w:rsidP="00AE328E">
      <w:pPr>
        <w:ind w:left="8280"/>
        <w:jc w:val="both"/>
        <w:rPr>
          <w:rFonts w:ascii="Times New Roman" w:hAnsi="Times New Roman" w:cs="Times New Roman"/>
          <w:lang w:val="ru-RU"/>
        </w:rPr>
      </w:pPr>
      <w:r w:rsidRPr="002B6F97">
        <w:rPr>
          <w:rFonts w:ascii="Times New Roman" w:hAnsi="Times New Roman" w:cs="Times New Roman"/>
          <w:lang w:val="ru-RU"/>
        </w:rPr>
        <w:t>на базе основного общего образования</w:t>
      </w:r>
    </w:p>
    <w:p w:rsidR="00AE328E" w:rsidRPr="003A6B5A" w:rsidRDefault="00AE328E" w:rsidP="00AE328E">
      <w:pPr>
        <w:ind w:left="8280"/>
        <w:jc w:val="both"/>
        <w:rPr>
          <w:rFonts w:ascii="Times New Roman" w:hAnsi="Times New Roman" w:cs="Times New Roman"/>
          <w:lang w:val="ru-RU" w:eastAsia="ru-RU"/>
        </w:rPr>
      </w:pPr>
      <w:r w:rsidRPr="003A6B5A">
        <w:rPr>
          <w:rFonts w:ascii="Times New Roman" w:hAnsi="Times New Roman" w:cs="Times New Roman"/>
          <w:b/>
          <w:lang w:val="ru-RU" w:eastAsia="ru-RU"/>
        </w:rPr>
        <w:t xml:space="preserve">Профиль получаемого профессионального образования: </w:t>
      </w:r>
      <w:r w:rsidRPr="003A6B5A">
        <w:rPr>
          <w:rFonts w:ascii="Times New Roman" w:hAnsi="Times New Roman" w:cs="Times New Roman"/>
          <w:u w:val="single"/>
          <w:lang w:val="ru-RU" w:eastAsia="ru-RU"/>
        </w:rPr>
        <w:t>технический</w:t>
      </w:r>
      <w:r w:rsidRPr="003A6B5A">
        <w:rPr>
          <w:rFonts w:ascii="Times New Roman" w:hAnsi="Times New Roman" w:cs="Times New Roman"/>
          <w:lang w:val="ru-RU" w:eastAsia="ru-RU"/>
        </w:rPr>
        <w:t xml:space="preserve">  </w:t>
      </w:r>
    </w:p>
    <w:p w:rsidR="00AE328E" w:rsidRPr="002B6F97" w:rsidRDefault="00AE328E" w:rsidP="00241809">
      <w:pPr>
        <w:ind w:left="8280"/>
        <w:jc w:val="both"/>
        <w:rPr>
          <w:rFonts w:ascii="Times New Roman" w:hAnsi="Times New Roman" w:cs="Times New Roman"/>
          <w:lang w:val="ru-RU"/>
        </w:rPr>
      </w:pPr>
    </w:p>
    <w:p w:rsidR="00B4018D" w:rsidRPr="00EE5BE1" w:rsidRDefault="00241809" w:rsidP="00EE5BE1">
      <w:pPr>
        <w:jc w:val="both"/>
        <w:rPr>
          <w:rFonts w:ascii="Times New Roman" w:hAnsi="Times New Roman" w:cs="Times New Roman"/>
          <w:b/>
          <w:bCs/>
          <w:sz w:val="28"/>
          <w:szCs w:val="28"/>
          <w:lang w:val="ru-RU"/>
        </w:rPr>
      </w:pPr>
      <w:r w:rsidRPr="00EE5BE1">
        <w:rPr>
          <w:rFonts w:ascii="Times New Roman" w:hAnsi="Times New Roman" w:cs="Times New Roman"/>
          <w:b/>
          <w:bCs/>
          <w:sz w:val="28"/>
          <w:szCs w:val="28"/>
          <w:lang w:val="ru-RU"/>
        </w:rPr>
        <w:lastRenderedPageBreak/>
        <w:t>1.</w:t>
      </w:r>
      <w:r w:rsidR="00B4018D" w:rsidRPr="00EE5BE1">
        <w:rPr>
          <w:rFonts w:ascii="Times New Roman" w:hAnsi="Times New Roman" w:cs="Times New Roman"/>
          <w:b/>
          <w:bCs/>
          <w:sz w:val="28"/>
          <w:szCs w:val="28"/>
          <w:lang w:val="ru-RU"/>
        </w:rPr>
        <w:t>Пояснительная записка</w:t>
      </w:r>
    </w:p>
    <w:p w:rsidR="00B4018D" w:rsidRPr="00EE5BE1" w:rsidRDefault="00B4018D" w:rsidP="00EE5BE1">
      <w:pPr>
        <w:pStyle w:val="a3"/>
        <w:numPr>
          <w:ilvl w:val="0"/>
          <w:numId w:val="1"/>
        </w:numPr>
        <w:spacing w:line="276" w:lineRule="auto"/>
        <w:jc w:val="both"/>
        <w:rPr>
          <w:rFonts w:ascii="Times New Roman" w:hAnsi="Times New Roman" w:cs="Times New Roman"/>
          <w:color w:val="C00000"/>
          <w:sz w:val="28"/>
          <w:szCs w:val="28"/>
          <w:lang w:val="ru-RU"/>
        </w:rPr>
      </w:pPr>
      <w:proofErr w:type="gramStart"/>
      <w:r w:rsidRPr="00EE5BE1">
        <w:rPr>
          <w:rFonts w:ascii="Times New Roman" w:hAnsi="Times New Roman" w:cs="Times New Roman"/>
          <w:sz w:val="28"/>
          <w:szCs w:val="28"/>
          <w:lang w:val="ru-RU"/>
        </w:rPr>
        <w:t xml:space="preserve">Настоящий учебный план основной профессиональной образовательной программы  среднего профессионального образования по профессии </w:t>
      </w:r>
      <w:r w:rsidR="001125E2" w:rsidRPr="00EE5BE1">
        <w:rPr>
          <w:rFonts w:ascii="Times New Roman" w:hAnsi="Times New Roman" w:cs="Times New Roman"/>
          <w:sz w:val="28"/>
          <w:szCs w:val="28"/>
          <w:lang w:val="ru-RU"/>
        </w:rPr>
        <w:t>15.01.05 Сварщик (ручной и частично мех</w:t>
      </w:r>
      <w:r w:rsidR="003D2253" w:rsidRPr="00EE5BE1">
        <w:rPr>
          <w:rFonts w:ascii="Times New Roman" w:hAnsi="Times New Roman" w:cs="Times New Roman"/>
          <w:sz w:val="28"/>
          <w:szCs w:val="28"/>
          <w:lang w:val="ru-RU"/>
        </w:rPr>
        <w:t>анизированной сварки (наплавки)</w:t>
      </w:r>
      <w:r w:rsidRPr="00EE5BE1">
        <w:rPr>
          <w:rFonts w:ascii="Times New Roman" w:hAnsi="Times New Roman" w:cs="Times New Roman"/>
          <w:b/>
          <w:bCs/>
          <w:sz w:val="28"/>
          <w:szCs w:val="28"/>
          <w:lang w:val="ru-RU"/>
        </w:rPr>
        <w:t xml:space="preserve"> </w:t>
      </w:r>
      <w:r w:rsidR="00AE328E">
        <w:rPr>
          <w:rFonts w:ascii="Times New Roman" w:hAnsi="Times New Roman"/>
          <w:sz w:val="28"/>
          <w:szCs w:val="28"/>
          <w:lang w:val="ru-RU"/>
        </w:rPr>
        <w:t>краевого государственного автономного профессионального образовательного учреждения «Дальнегорский индустриально-технологический колледж»</w:t>
      </w:r>
      <w:r w:rsidRPr="00EE5BE1">
        <w:rPr>
          <w:rFonts w:ascii="Times New Roman" w:hAnsi="Times New Roman"/>
          <w:sz w:val="28"/>
          <w:szCs w:val="28"/>
          <w:lang w:val="ru-RU"/>
        </w:rPr>
        <w:t xml:space="preserve"> </w:t>
      </w:r>
      <w:r w:rsidRPr="00EE5BE1">
        <w:rPr>
          <w:rFonts w:ascii="Times New Roman" w:hAnsi="Times New Roman" w:cs="Times New Roman"/>
          <w:sz w:val="28"/>
          <w:szCs w:val="28"/>
          <w:lang w:val="ru-RU"/>
        </w:rPr>
        <w:t xml:space="preserve">разработан на основе Федерального государственного образовательного стандарта среднего профессионального образования    по профессии </w:t>
      </w:r>
      <w:r w:rsidR="001125E2" w:rsidRPr="00EE5BE1">
        <w:rPr>
          <w:rFonts w:ascii="Times New Roman" w:hAnsi="Times New Roman" w:cs="Times New Roman"/>
          <w:sz w:val="28"/>
          <w:szCs w:val="28"/>
          <w:lang w:val="ru-RU"/>
        </w:rPr>
        <w:t>15.01.05 Сварщик (ручной и частично мех</w:t>
      </w:r>
      <w:r w:rsidR="003D2253" w:rsidRPr="00EE5BE1">
        <w:rPr>
          <w:rFonts w:ascii="Times New Roman" w:hAnsi="Times New Roman" w:cs="Times New Roman"/>
          <w:sz w:val="28"/>
          <w:szCs w:val="28"/>
          <w:lang w:val="ru-RU"/>
        </w:rPr>
        <w:t>анизированной сварки (наплавки)</w:t>
      </w:r>
      <w:r w:rsidRPr="00EE5BE1">
        <w:rPr>
          <w:rFonts w:ascii="Times New Roman" w:hAnsi="Times New Roman" w:cs="Times New Roman"/>
          <w:sz w:val="28"/>
          <w:szCs w:val="28"/>
          <w:lang w:val="ru-RU"/>
        </w:rPr>
        <w:t>, утвержденный приказом Министерства образования и науки Российской Федерации от 2</w:t>
      </w:r>
      <w:r w:rsidR="001125E2" w:rsidRPr="00EE5BE1">
        <w:rPr>
          <w:rFonts w:ascii="Times New Roman" w:hAnsi="Times New Roman" w:cs="Times New Roman"/>
          <w:sz w:val="28"/>
          <w:szCs w:val="28"/>
          <w:lang w:val="ru-RU"/>
        </w:rPr>
        <w:t>9</w:t>
      </w:r>
      <w:r w:rsidRPr="00EE5BE1">
        <w:rPr>
          <w:rFonts w:ascii="Times New Roman" w:hAnsi="Times New Roman" w:cs="Times New Roman"/>
          <w:sz w:val="28"/>
          <w:szCs w:val="28"/>
          <w:lang w:val="ru-RU"/>
        </w:rPr>
        <w:t xml:space="preserve"> </w:t>
      </w:r>
      <w:r w:rsidR="001125E2" w:rsidRPr="00EE5BE1">
        <w:rPr>
          <w:rFonts w:ascii="Times New Roman" w:hAnsi="Times New Roman" w:cs="Times New Roman"/>
          <w:sz w:val="28"/>
          <w:szCs w:val="28"/>
          <w:lang w:val="ru-RU"/>
        </w:rPr>
        <w:t>января</w:t>
      </w:r>
      <w:proofErr w:type="gramEnd"/>
      <w:r w:rsidR="001125E2" w:rsidRPr="00EE5BE1">
        <w:rPr>
          <w:rFonts w:ascii="Times New Roman" w:hAnsi="Times New Roman" w:cs="Times New Roman"/>
          <w:sz w:val="28"/>
          <w:szCs w:val="28"/>
          <w:lang w:val="ru-RU"/>
        </w:rPr>
        <w:t xml:space="preserve"> 2016 г. № 50</w:t>
      </w:r>
      <w:r w:rsidRPr="00EE5BE1">
        <w:rPr>
          <w:rFonts w:ascii="Times New Roman" w:hAnsi="Times New Roman" w:cs="Times New Roman"/>
          <w:sz w:val="28"/>
          <w:szCs w:val="28"/>
          <w:lang w:val="ru-RU"/>
        </w:rPr>
        <w:t xml:space="preserve"> (зарегистрирован Министерством</w:t>
      </w:r>
      <w:r w:rsidR="001125E2" w:rsidRPr="00EE5BE1">
        <w:rPr>
          <w:rFonts w:ascii="Times New Roman" w:hAnsi="Times New Roman" w:cs="Times New Roman"/>
          <w:sz w:val="28"/>
          <w:szCs w:val="28"/>
          <w:lang w:val="ru-RU"/>
        </w:rPr>
        <w:t xml:space="preserve"> юстиции Российской Федерации 24</w:t>
      </w:r>
      <w:r w:rsidRPr="00EE5BE1">
        <w:rPr>
          <w:rFonts w:ascii="Times New Roman" w:hAnsi="Times New Roman" w:cs="Times New Roman"/>
          <w:sz w:val="28"/>
          <w:szCs w:val="28"/>
          <w:lang w:val="ru-RU"/>
        </w:rPr>
        <w:t xml:space="preserve"> </w:t>
      </w:r>
      <w:r w:rsidR="001125E2" w:rsidRPr="00EE5BE1">
        <w:rPr>
          <w:rFonts w:ascii="Times New Roman" w:hAnsi="Times New Roman" w:cs="Times New Roman"/>
          <w:sz w:val="28"/>
          <w:szCs w:val="28"/>
          <w:lang w:val="ru-RU"/>
        </w:rPr>
        <w:t>февраля 2016 г. № 41197</w:t>
      </w:r>
      <w:r w:rsidRPr="00EE5BE1">
        <w:rPr>
          <w:rFonts w:ascii="Times New Roman" w:hAnsi="Times New Roman" w:cs="Times New Roman"/>
          <w:sz w:val="28"/>
          <w:szCs w:val="28"/>
          <w:lang w:val="ru-RU"/>
        </w:rPr>
        <w:t>), и дополнен для лиц,  обучающихся на базе основного общего образования;</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Начало обучения – 1 сентября;</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Продолжительность учебной недели – </w:t>
      </w:r>
      <w:r w:rsidR="00AE328E">
        <w:rPr>
          <w:rFonts w:ascii="Times New Roman" w:hAnsi="Times New Roman" w:cs="Times New Roman"/>
          <w:sz w:val="28"/>
          <w:szCs w:val="28"/>
          <w:lang w:val="ru-RU"/>
        </w:rPr>
        <w:t>пя</w:t>
      </w:r>
      <w:r w:rsidRPr="00EE5BE1">
        <w:rPr>
          <w:rFonts w:ascii="Times New Roman" w:hAnsi="Times New Roman" w:cs="Times New Roman"/>
          <w:sz w:val="28"/>
          <w:szCs w:val="28"/>
          <w:lang w:val="ru-RU"/>
        </w:rPr>
        <w:t>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Продолжительность занятий – 45 минут, возможна группировка занятий парами;</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EE5BE1">
        <w:rPr>
          <w:rFonts w:ascii="Times New Roman" w:hAnsi="Times New Roman" w:cs="Times New Roman"/>
          <w:sz w:val="28"/>
          <w:szCs w:val="28"/>
          <w:lang w:val="ru-RU"/>
        </w:rPr>
        <w:t>обучающихся</w:t>
      </w:r>
      <w:proofErr w:type="gramEnd"/>
      <w:r w:rsidRPr="00EE5BE1">
        <w:rPr>
          <w:rFonts w:ascii="Times New Roman" w:hAnsi="Times New Roman" w:cs="Times New Roman"/>
          <w:sz w:val="28"/>
          <w:szCs w:val="28"/>
          <w:lang w:val="ru-RU"/>
        </w:rPr>
        <w:t>.</w:t>
      </w:r>
      <w:r w:rsidRPr="00EE5BE1">
        <w:rPr>
          <w:rFonts w:ascii="Times New Roman" w:hAnsi="Times New Roman" w:cs="Times New Roman"/>
          <w:sz w:val="28"/>
          <w:szCs w:val="28"/>
        </w:rPr>
        <w:t> </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учащихся при выставлении зачетов, при сдаче экзаменов  производится по пятибалльной системе:</w:t>
      </w:r>
    </w:p>
    <w:p w:rsidR="00B4018D" w:rsidRPr="00EE5BE1" w:rsidRDefault="00B4018D" w:rsidP="00EE5BE1">
      <w:pPr>
        <w:pStyle w:val="a3"/>
        <w:numPr>
          <w:ilvl w:val="0"/>
          <w:numId w:val="2"/>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w:t>
      </w:r>
      <w:r w:rsidRPr="00EE5BE1">
        <w:rPr>
          <w:rFonts w:ascii="Times New Roman" w:hAnsi="Times New Roman" w:cs="Times New Roman"/>
          <w:sz w:val="28"/>
          <w:szCs w:val="28"/>
          <w:lang w:val="ru-RU"/>
        </w:rPr>
        <w:lastRenderedPageBreak/>
        <w:t xml:space="preserve">содержание и объем, </w:t>
      </w:r>
      <w:proofErr w:type="gramStart"/>
      <w:r w:rsidRPr="00EE5BE1">
        <w:rPr>
          <w:rFonts w:ascii="Times New Roman" w:hAnsi="Times New Roman" w:cs="Times New Roman"/>
          <w:sz w:val="28"/>
          <w:szCs w:val="28"/>
          <w:lang w:val="ru-RU"/>
        </w:rPr>
        <w:t>согласно</w:t>
      </w:r>
      <w:proofErr w:type="gramEnd"/>
      <w:r w:rsidRPr="00EE5BE1">
        <w:rPr>
          <w:rFonts w:ascii="Times New Roman" w:hAnsi="Times New Roman" w:cs="Times New Roman"/>
          <w:sz w:val="28"/>
          <w:szCs w:val="28"/>
          <w:lang w:val="ru-RU"/>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B4018D" w:rsidRPr="00EE5BE1" w:rsidRDefault="00B4018D" w:rsidP="00EE5BE1">
      <w:pPr>
        <w:pStyle w:val="a3"/>
        <w:numPr>
          <w:ilvl w:val="0"/>
          <w:numId w:val="2"/>
        </w:numPr>
        <w:spacing w:line="276" w:lineRule="auto"/>
        <w:jc w:val="both"/>
        <w:rPr>
          <w:rFonts w:ascii="Times New Roman" w:hAnsi="Times New Roman" w:cs="Times New Roman"/>
          <w:sz w:val="28"/>
          <w:szCs w:val="28"/>
        </w:rPr>
      </w:pPr>
      <w:r w:rsidRPr="00EE5BE1">
        <w:rPr>
          <w:rFonts w:ascii="Times New Roman" w:hAnsi="Times New Roman" w:cs="Times New Roman"/>
          <w:sz w:val="28"/>
          <w:szCs w:val="28"/>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r w:rsidRPr="00EE5BE1">
        <w:rPr>
          <w:rFonts w:ascii="Times New Roman" w:hAnsi="Times New Roman" w:cs="Times New Roman"/>
          <w:sz w:val="28"/>
          <w:szCs w:val="28"/>
        </w:rPr>
        <w:t>При</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этом</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возможны</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дополнительные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вопросы.</w:t>
      </w:r>
    </w:p>
    <w:p w:rsidR="00B4018D" w:rsidRPr="00EE5BE1" w:rsidRDefault="00B4018D" w:rsidP="00EE5BE1">
      <w:pPr>
        <w:pStyle w:val="a3"/>
        <w:numPr>
          <w:ilvl w:val="0"/>
          <w:numId w:val="2"/>
        </w:numPr>
        <w:spacing w:line="276" w:lineRule="auto"/>
        <w:jc w:val="both"/>
        <w:rPr>
          <w:rFonts w:ascii="Times New Roman" w:hAnsi="Times New Roman" w:cs="Times New Roman"/>
          <w:color w:val="7030A0"/>
          <w:sz w:val="28"/>
          <w:szCs w:val="28"/>
          <w:lang w:val="ru-RU"/>
        </w:rPr>
      </w:pPr>
      <w:r w:rsidRPr="00EE5BE1">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EE5BE1">
        <w:rPr>
          <w:rFonts w:ascii="Times New Roman" w:hAnsi="Times New Roman" w:cs="Times New Roman"/>
          <w:color w:val="7030A0"/>
          <w:sz w:val="28"/>
          <w:szCs w:val="28"/>
          <w:lang w:val="ru-RU"/>
        </w:rPr>
        <w:t>.</w:t>
      </w:r>
    </w:p>
    <w:p w:rsidR="00B4018D" w:rsidRPr="00EE5BE1" w:rsidRDefault="00B4018D" w:rsidP="00EE5BE1">
      <w:pPr>
        <w:pStyle w:val="a3"/>
        <w:numPr>
          <w:ilvl w:val="0"/>
          <w:numId w:val="2"/>
        </w:numPr>
        <w:spacing w:line="276" w:lineRule="auto"/>
        <w:jc w:val="both"/>
        <w:rPr>
          <w:rFonts w:ascii="Times New Roman" w:hAnsi="Times New Roman" w:cs="Times New Roman"/>
          <w:sz w:val="28"/>
          <w:szCs w:val="28"/>
        </w:rPr>
      </w:pPr>
      <w:r w:rsidRPr="00EE5BE1">
        <w:rPr>
          <w:rFonts w:ascii="Times New Roman" w:hAnsi="Times New Roman" w:cs="Times New Roman"/>
          <w:sz w:val="28"/>
          <w:szCs w:val="28"/>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r w:rsidRPr="00EE5BE1">
        <w:rPr>
          <w:rFonts w:ascii="Times New Roman" w:hAnsi="Times New Roman" w:cs="Times New Roman"/>
          <w:sz w:val="28"/>
          <w:szCs w:val="28"/>
        </w:rPr>
        <w:t>Главное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содержание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не</w:t>
      </w:r>
      <w:r w:rsidRPr="00EE5BE1">
        <w:rPr>
          <w:rFonts w:ascii="Times New Roman" w:hAnsi="Times New Roman" w:cs="Times New Roman"/>
          <w:sz w:val="28"/>
          <w:szCs w:val="28"/>
          <w:lang w:val="ru-RU"/>
        </w:rPr>
        <w:t xml:space="preserve"> </w:t>
      </w:r>
      <w:r w:rsidRPr="00EE5BE1">
        <w:rPr>
          <w:rFonts w:ascii="Times New Roman" w:hAnsi="Times New Roman" w:cs="Times New Roman"/>
          <w:sz w:val="28"/>
          <w:szCs w:val="28"/>
        </w:rPr>
        <w:t>раскрыто.</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B4018D" w:rsidRPr="00EE5BE1" w:rsidRDefault="00B4018D" w:rsidP="00EE5BE1">
      <w:pPr>
        <w:pStyle w:val="a3"/>
        <w:numPr>
          <w:ilvl w:val="0"/>
          <w:numId w:val="1"/>
        </w:numPr>
        <w:spacing w:line="276" w:lineRule="auto"/>
        <w:jc w:val="both"/>
        <w:rPr>
          <w:rFonts w:ascii="Times New Roman" w:hAnsi="Times New Roman" w:cs="Times New Roman"/>
          <w:sz w:val="28"/>
          <w:szCs w:val="28"/>
          <w:lang w:val="ru-RU"/>
        </w:rPr>
      </w:pPr>
      <w:proofErr w:type="gramStart"/>
      <w:r w:rsidRPr="00EE5BE1">
        <w:rPr>
          <w:rFonts w:ascii="Times New Roman" w:hAnsi="Times New Roman" w:cs="Times New Roman"/>
          <w:sz w:val="28"/>
          <w:szCs w:val="28"/>
          <w:lang w:val="ru-RU"/>
        </w:rPr>
        <w:t>Количество консультаций для обучающих предусматривается из расчёта 4 часа на одного обучающегося на каждый учебный год  (всего 300 час.); формы проведения консультаций – групповые и  индивидуальные;</w:t>
      </w:r>
      <w:proofErr w:type="gramEnd"/>
    </w:p>
    <w:p w:rsidR="005E636F" w:rsidRPr="005E636F"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5E636F">
        <w:rPr>
          <w:rFonts w:ascii="Times New Roman" w:hAnsi="Times New Roman"/>
          <w:sz w:val="28"/>
          <w:szCs w:val="28"/>
          <w:lang w:val="ru-RU"/>
        </w:rPr>
        <w:t xml:space="preserve">Производственная практика регламентируется Положением </w:t>
      </w:r>
      <w:r w:rsidRPr="005E636F">
        <w:rPr>
          <w:rFonts w:ascii="Times New Roman" w:hAnsi="Times New Roman"/>
          <w:bCs/>
          <w:sz w:val="28"/>
          <w:szCs w:val="28"/>
          <w:lang w:val="ru-RU"/>
        </w:rPr>
        <w:t>о практике студентов, осваивающих основные профессиональные образовательные программы среднего профессионального образования</w:t>
      </w:r>
      <w:r w:rsidRPr="005E636F">
        <w:rPr>
          <w:rFonts w:ascii="Times New Roman" w:hAnsi="Times New Roman"/>
          <w:sz w:val="28"/>
          <w:szCs w:val="28"/>
          <w:lang w:val="ru-RU"/>
        </w:rPr>
        <w:t xml:space="preserve">  в</w:t>
      </w:r>
      <w:r w:rsidRPr="005E636F">
        <w:rPr>
          <w:rFonts w:ascii="Times New Roman" w:eastAsiaTheme="minorHAnsi" w:hAnsi="Times New Roman" w:cs="Times New Roman"/>
          <w:sz w:val="28"/>
          <w:szCs w:val="28"/>
          <w:lang w:val="ru-RU"/>
        </w:rPr>
        <w:t xml:space="preserve"> </w:t>
      </w:r>
      <w:r w:rsidR="002966DE" w:rsidRPr="005E636F">
        <w:rPr>
          <w:rFonts w:ascii="Times New Roman" w:hAnsi="Times New Roman"/>
          <w:sz w:val="28"/>
          <w:szCs w:val="28"/>
          <w:lang w:val="ru-RU"/>
        </w:rPr>
        <w:t>КГА ПОУ «ДИТК».</w:t>
      </w:r>
      <w:r w:rsidRPr="005E636F">
        <w:rPr>
          <w:rFonts w:ascii="Times New Roman" w:hAnsi="Times New Roman"/>
          <w:sz w:val="28"/>
          <w:szCs w:val="28"/>
          <w:lang w:val="ru-RU"/>
        </w:rPr>
        <w:t xml:space="preserve">  </w:t>
      </w:r>
      <w:r w:rsidRPr="005E636F">
        <w:rPr>
          <w:rFonts w:ascii="Times New Roman" w:hAnsi="Times New Roman" w:cs="Times New Roman"/>
          <w:sz w:val="28"/>
          <w:szCs w:val="28"/>
          <w:lang w:val="ru-RU"/>
        </w:rPr>
        <w:t xml:space="preserve">Учебная практика (производственное обучение) проводится на предприятиях </w:t>
      </w:r>
      <w:proofErr w:type="gramStart"/>
      <w:r w:rsidRPr="005E636F">
        <w:rPr>
          <w:rFonts w:ascii="Times New Roman" w:hAnsi="Times New Roman" w:cs="Times New Roman"/>
          <w:sz w:val="28"/>
          <w:szCs w:val="28"/>
          <w:lang w:val="ru-RU"/>
        </w:rPr>
        <w:t>г</w:t>
      </w:r>
      <w:proofErr w:type="gramEnd"/>
      <w:r w:rsidRPr="005E636F">
        <w:rPr>
          <w:rFonts w:ascii="Times New Roman" w:hAnsi="Times New Roman" w:cs="Times New Roman"/>
          <w:sz w:val="28"/>
          <w:szCs w:val="28"/>
          <w:lang w:val="ru-RU"/>
        </w:rPr>
        <w:t xml:space="preserve">. </w:t>
      </w:r>
      <w:r w:rsidR="002966DE" w:rsidRPr="005E636F">
        <w:rPr>
          <w:rFonts w:ascii="Times New Roman" w:hAnsi="Times New Roman" w:cs="Times New Roman"/>
          <w:sz w:val="28"/>
          <w:szCs w:val="28"/>
          <w:lang w:val="ru-RU"/>
        </w:rPr>
        <w:t>Дальнегорска</w:t>
      </w:r>
      <w:r w:rsidRPr="005E636F">
        <w:rPr>
          <w:rFonts w:ascii="Times New Roman" w:hAnsi="Times New Roman" w:cs="Times New Roman"/>
          <w:sz w:val="28"/>
          <w:szCs w:val="28"/>
          <w:lang w:val="ru-RU"/>
        </w:rPr>
        <w:t xml:space="preserve">; квалификационная практика проводится на предприятиях </w:t>
      </w:r>
      <w:r w:rsidR="005E636F">
        <w:rPr>
          <w:rFonts w:ascii="Times New Roman" w:hAnsi="Times New Roman" w:cs="Times New Roman"/>
          <w:sz w:val="28"/>
          <w:szCs w:val="28"/>
          <w:lang w:val="ru-RU"/>
        </w:rPr>
        <w:t xml:space="preserve">Дальнегорского городского округа, таких как: </w:t>
      </w:r>
      <w:r w:rsidR="005E636F" w:rsidRPr="005E636F">
        <w:rPr>
          <w:rFonts w:ascii="Times New Roman" w:hAnsi="Times New Roman" w:cs="Times New Roman"/>
          <w:sz w:val="28"/>
          <w:szCs w:val="28"/>
          <w:lang w:val="ru-RU"/>
        </w:rPr>
        <w:t>ООО «</w:t>
      </w:r>
      <w:proofErr w:type="spellStart"/>
      <w:r w:rsidR="005E636F" w:rsidRPr="005E636F">
        <w:rPr>
          <w:rFonts w:ascii="Times New Roman" w:hAnsi="Times New Roman" w:cs="Times New Roman"/>
          <w:sz w:val="28"/>
          <w:szCs w:val="28"/>
          <w:lang w:val="ru-RU"/>
        </w:rPr>
        <w:t>Дальнегорское</w:t>
      </w:r>
      <w:proofErr w:type="spellEnd"/>
      <w:r w:rsidR="005E636F" w:rsidRPr="005E636F">
        <w:rPr>
          <w:rFonts w:ascii="Times New Roman" w:hAnsi="Times New Roman" w:cs="Times New Roman"/>
          <w:sz w:val="28"/>
          <w:szCs w:val="28"/>
          <w:lang w:val="ru-RU"/>
        </w:rPr>
        <w:t xml:space="preserve"> автотранспортное предприятие», ООО ТК «</w:t>
      </w:r>
      <w:proofErr w:type="spellStart"/>
      <w:r w:rsidR="005E636F" w:rsidRPr="005E636F">
        <w:rPr>
          <w:rFonts w:ascii="Times New Roman" w:hAnsi="Times New Roman" w:cs="Times New Roman"/>
          <w:sz w:val="28"/>
          <w:szCs w:val="28"/>
          <w:lang w:val="ru-RU"/>
        </w:rPr>
        <w:t>Мегалайн</w:t>
      </w:r>
      <w:proofErr w:type="spellEnd"/>
      <w:r w:rsidR="005E636F" w:rsidRPr="005E636F">
        <w:rPr>
          <w:rFonts w:ascii="Times New Roman" w:hAnsi="Times New Roman" w:cs="Times New Roman"/>
          <w:sz w:val="28"/>
          <w:szCs w:val="28"/>
          <w:lang w:val="ru-RU"/>
        </w:rPr>
        <w:t>», ООО «Дальнегорский ГОК», ООО «</w:t>
      </w:r>
      <w:proofErr w:type="spellStart"/>
      <w:r w:rsidR="005E636F" w:rsidRPr="005E636F">
        <w:rPr>
          <w:rFonts w:ascii="Times New Roman" w:hAnsi="Times New Roman" w:cs="Times New Roman"/>
          <w:sz w:val="28"/>
          <w:szCs w:val="28"/>
          <w:lang w:val="ru-RU"/>
        </w:rPr>
        <w:t>Акватехнологии</w:t>
      </w:r>
      <w:proofErr w:type="spellEnd"/>
      <w:r w:rsidR="005E636F" w:rsidRPr="005E636F">
        <w:rPr>
          <w:rFonts w:ascii="Times New Roman" w:hAnsi="Times New Roman" w:cs="Times New Roman"/>
          <w:sz w:val="28"/>
          <w:szCs w:val="28"/>
          <w:lang w:val="ru-RU"/>
        </w:rPr>
        <w:t>», ООО «</w:t>
      </w:r>
      <w:proofErr w:type="spellStart"/>
      <w:r w:rsidR="005E636F" w:rsidRPr="005E636F">
        <w:rPr>
          <w:rFonts w:ascii="Times New Roman" w:hAnsi="Times New Roman" w:cs="Times New Roman"/>
          <w:sz w:val="28"/>
          <w:szCs w:val="28"/>
          <w:lang w:val="ru-RU"/>
        </w:rPr>
        <w:t>Авторемонт</w:t>
      </w:r>
      <w:proofErr w:type="spellEnd"/>
      <w:r w:rsidR="005E636F" w:rsidRPr="005E636F">
        <w:rPr>
          <w:rFonts w:ascii="Times New Roman" w:hAnsi="Times New Roman" w:cs="Times New Roman"/>
          <w:sz w:val="28"/>
          <w:szCs w:val="28"/>
          <w:lang w:val="ru-RU"/>
        </w:rPr>
        <w:t>», ООО «Фурман».</w:t>
      </w:r>
    </w:p>
    <w:p w:rsidR="00B4018D" w:rsidRPr="005E636F" w:rsidRDefault="00B4018D" w:rsidP="00EE5BE1">
      <w:pPr>
        <w:pStyle w:val="a3"/>
        <w:numPr>
          <w:ilvl w:val="0"/>
          <w:numId w:val="1"/>
        </w:numPr>
        <w:spacing w:line="276" w:lineRule="auto"/>
        <w:jc w:val="both"/>
        <w:rPr>
          <w:rFonts w:ascii="Times New Roman" w:hAnsi="Times New Roman" w:cs="Times New Roman"/>
          <w:sz w:val="28"/>
          <w:szCs w:val="28"/>
          <w:lang w:val="ru-RU"/>
        </w:rPr>
      </w:pPr>
      <w:r w:rsidRPr="005E636F">
        <w:rPr>
          <w:rFonts w:ascii="Times New Roman" w:hAnsi="Times New Roman"/>
          <w:sz w:val="28"/>
          <w:szCs w:val="28"/>
          <w:lang w:val="ru-RU"/>
        </w:rPr>
        <w:t>Итоговая государственная аттестация проводится согласно   «Положению</w:t>
      </w:r>
      <w:r w:rsidRPr="005E636F">
        <w:rPr>
          <w:rFonts w:ascii="Times New Roman" w:hAnsi="Times New Roman"/>
          <w:bCs/>
          <w:sz w:val="28"/>
          <w:szCs w:val="28"/>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w:t>
      </w:r>
      <w:r w:rsidR="00EE5BE1" w:rsidRPr="005E636F">
        <w:rPr>
          <w:rFonts w:ascii="Times New Roman" w:hAnsi="Times New Roman"/>
          <w:bCs/>
          <w:sz w:val="28"/>
          <w:szCs w:val="28"/>
          <w:lang w:val="ru-RU"/>
        </w:rPr>
        <w:t>»</w:t>
      </w:r>
      <w:r w:rsidRPr="005E636F">
        <w:rPr>
          <w:rFonts w:ascii="Times New Roman" w:hAnsi="Times New Roman"/>
          <w:bCs/>
          <w:sz w:val="28"/>
          <w:szCs w:val="28"/>
          <w:lang w:val="ru-RU"/>
        </w:rPr>
        <w:t xml:space="preserve"> </w:t>
      </w:r>
      <w:r w:rsidRPr="005E636F">
        <w:rPr>
          <w:rFonts w:ascii="Times New Roman" w:hAnsi="Times New Roman"/>
          <w:sz w:val="28"/>
          <w:szCs w:val="28"/>
          <w:lang w:val="ru-RU"/>
        </w:rPr>
        <w:t>и Программы итоговой государствен</w:t>
      </w:r>
      <w:r w:rsidR="00EE5BE1" w:rsidRPr="005E636F">
        <w:rPr>
          <w:rFonts w:ascii="Times New Roman" w:hAnsi="Times New Roman"/>
          <w:sz w:val="28"/>
          <w:szCs w:val="28"/>
          <w:lang w:val="ru-RU"/>
        </w:rPr>
        <w:t>ной аттестации по специальности</w:t>
      </w:r>
      <w:r w:rsidRPr="005E636F">
        <w:rPr>
          <w:rFonts w:ascii="Times New Roman" w:hAnsi="Times New Roman" w:cs="Times New Roman"/>
          <w:sz w:val="28"/>
          <w:szCs w:val="28"/>
          <w:lang w:val="ru-RU"/>
        </w:rPr>
        <w:t xml:space="preserve">. Вид итоговой аттестации – защита </w:t>
      </w:r>
      <w:r w:rsidRPr="005E636F">
        <w:rPr>
          <w:rFonts w:ascii="Times New Roman" w:hAnsi="Times New Roman" w:cs="Times New Roman"/>
          <w:sz w:val="28"/>
          <w:szCs w:val="28"/>
          <w:lang w:val="ru-RU"/>
        </w:rPr>
        <w:lastRenderedPageBreak/>
        <w:t>выпускной квалификационной работы. На защиту выпускной квалификационной работы отводится 2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B4018D" w:rsidRPr="00EE5BE1" w:rsidRDefault="00B4018D" w:rsidP="00EE5BE1">
      <w:pPr>
        <w:spacing w:line="276" w:lineRule="auto"/>
        <w:jc w:val="both"/>
        <w:rPr>
          <w:rFonts w:ascii="Times New Roman" w:hAnsi="Times New Roman" w:cs="Times New Roman"/>
          <w:sz w:val="28"/>
          <w:szCs w:val="28"/>
          <w:lang w:val="ru-RU"/>
        </w:rPr>
      </w:pPr>
    </w:p>
    <w:p w:rsidR="00B4018D" w:rsidRPr="00EE5BE1" w:rsidRDefault="00B4018D" w:rsidP="00EE5BE1">
      <w:pPr>
        <w:spacing w:line="276" w:lineRule="auto"/>
        <w:jc w:val="both"/>
        <w:rPr>
          <w:rFonts w:ascii="Times New Roman" w:hAnsi="Times New Roman" w:cs="Times New Roman"/>
          <w:b/>
          <w:bCs/>
          <w:sz w:val="28"/>
          <w:szCs w:val="28"/>
          <w:lang w:val="ru-RU"/>
        </w:rPr>
      </w:pPr>
      <w:r w:rsidRPr="00EE5BE1">
        <w:rPr>
          <w:rFonts w:ascii="Times New Roman" w:hAnsi="Times New Roman" w:cs="Times New Roman"/>
          <w:b/>
          <w:bCs/>
          <w:sz w:val="28"/>
          <w:szCs w:val="28"/>
          <w:lang w:val="ru-RU"/>
        </w:rPr>
        <w:t>Общеобразовательный цикл</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EE5BE1">
        <w:rPr>
          <w:rFonts w:ascii="Times New Roman" w:hAnsi="Times New Roman" w:cs="Times New Roman"/>
          <w:sz w:val="28"/>
          <w:szCs w:val="28"/>
          <w:lang w:val="ru-RU"/>
        </w:rPr>
        <w:t>технический</w:t>
      </w:r>
      <w:proofErr w:type="gramEnd"/>
      <w:r w:rsidRPr="00EE5BE1">
        <w:rPr>
          <w:rFonts w:ascii="Times New Roman" w:hAnsi="Times New Roman" w:cs="Times New Roman"/>
          <w:sz w:val="28"/>
          <w:szCs w:val="28"/>
          <w:lang w:val="ru-RU"/>
        </w:rPr>
        <w:t>) в соответствии со следующими нормативными документами:</w:t>
      </w:r>
    </w:p>
    <w:p w:rsid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EE5BE1">
          <w:rPr>
            <w:rFonts w:ascii="Times New Roman" w:hAnsi="Times New Roman" w:cs="Times New Roman"/>
            <w:sz w:val="28"/>
            <w:szCs w:val="28"/>
            <w:lang w:val="ru-RU"/>
          </w:rPr>
          <w:t>2012 г</w:t>
        </w:r>
      </w:smartTag>
      <w:r w:rsidRPr="00EE5BE1">
        <w:rPr>
          <w:rFonts w:ascii="Times New Roman" w:hAnsi="Times New Roman" w:cs="Times New Roman"/>
          <w:sz w:val="28"/>
          <w:szCs w:val="28"/>
          <w:lang w:val="ru-RU"/>
        </w:rPr>
        <w:t xml:space="preserve">. № 273-ФЗ «Об образовании в Российской Федерации»  (далее – Федеральный закон  об образовании);  </w:t>
      </w:r>
    </w:p>
    <w:p w:rsidR="00B4018D" w:rsidRPr="00EE5BE1" w:rsidRDefault="00EE5BE1" w:rsidP="00EE5BE1">
      <w:pPr>
        <w:pStyle w:val="ConsPlusNorma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4018D" w:rsidRPr="00EE5BE1">
        <w:rPr>
          <w:rFonts w:ascii="Times New Roman" w:hAnsi="Times New Roman" w:cs="Times New Roman"/>
          <w:sz w:val="28"/>
          <w:szCs w:val="28"/>
          <w:lang w:val="ru-RU"/>
        </w:rPr>
        <w:t xml:space="preserve">приказом Минобрнауки  России от 17 мая </w:t>
      </w:r>
      <w:smartTag w:uri="urn:schemas-microsoft-com:office:smarttags" w:element="metricconverter">
        <w:smartTagPr>
          <w:attr w:name="ProductID" w:val="2012 г"/>
        </w:smartTagPr>
        <w:r w:rsidR="00B4018D" w:rsidRPr="00EE5BE1">
          <w:rPr>
            <w:rFonts w:ascii="Times New Roman" w:hAnsi="Times New Roman" w:cs="Times New Roman"/>
            <w:sz w:val="28"/>
            <w:szCs w:val="28"/>
            <w:lang w:val="ru-RU"/>
          </w:rPr>
          <w:t>2012 г</w:t>
        </w:r>
      </w:smartTag>
      <w:r w:rsidR="00B4018D" w:rsidRPr="00EE5BE1">
        <w:rPr>
          <w:rFonts w:ascii="Times New Roman" w:hAnsi="Times New Roman" w:cs="Times New Roman"/>
          <w:sz w:val="28"/>
          <w:szCs w:val="28"/>
          <w:lang w:val="ru-RU"/>
        </w:rPr>
        <w:t>. № 413 «Об утверждении федерального государственного образовательного  стандарта среднего (полного) общего образования»</w:t>
      </w:r>
      <w:r w:rsidR="005E636F">
        <w:rPr>
          <w:rFonts w:ascii="Times New Roman" w:hAnsi="Times New Roman" w:cs="Times New Roman"/>
          <w:sz w:val="28"/>
          <w:szCs w:val="28"/>
          <w:lang w:val="ru-RU"/>
        </w:rPr>
        <w:t xml:space="preserve"> (с дополнениями и изменениями)</w:t>
      </w:r>
      <w:r w:rsidR="00B4018D" w:rsidRPr="00EE5BE1">
        <w:rPr>
          <w:rFonts w:ascii="Times New Roman" w:hAnsi="Times New Roman" w:cs="Times New Roman"/>
          <w:sz w:val="28"/>
          <w:szCs w:val="28"/>
          <w:lang w:val="ru-RU"/>
        </w:rPr>
        <w:t xml:space="preserve">; </w:t>
      </w:r>
    </w:p>
    <w:p w:rsidR="00B4018D" w:rsidRP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29 декабря </w:t>
      </w:r>
      <w:smartTag w:uri="urn:schemas-microsoft-com:office:smarttags" w:element="metricconverter">
        <w:smartTagPr>
          <w:attr w:name="ProductID" w:val="2014 г"/>
        </w:smartTagPr>
        <w:r w:rsidRPr="00EE5BE1">
          <w:rPr>
            <w:rFonts w:ascii="Times New Roman" w:hAnsi="Times New Roman" w:cs="Times New Roman"/>
            <w:sz w:val="28"/>
            <w:szCs w:val="28"/>
            <w:lang w:val="ru-RU"/>
          </w:rPr>
          <w:t>2014 г</w:t>
        </w:r>
      </w:smartTag>
      <w:r w:rsidRPr="00EE5BE1">
        <w:rPr>
          <w:rFonts w:ascii="Times New Roman" w:hAnsi="Times New Roman" w:cs="Times New Roman"/>
          <w:sz w:val="28"/>
          <w:szCs w:val="28"/>
          <w:lang w:val="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EE5BE1">
          <w:rPr>
            <w:rFonts w:ascii="Times New Roman" w:hAnsi="Times New Roman" w:cs="Times New Roman"/>
            <w:sz w:val="28"/>
            <w:szCs w:val="28"/>
            <w:lang w:val="ru-RU"/>
          </w:rPr>
          <w:t>2012 г</w:t>
        </w:r>
      </w:smartTag>
      <w:r w:rsidRPr="00EE5BE1">
        <w:rPr>
          <w:rFonts w:ascii="Times New Roman" w:hAnsi="Times New Roman" w:cs="Times New Roman"/>
          <w:sz w:val="28"/>
          <w:szCs w:val="28"/>
          <w:lang w:val="ru-RU"/>
        </w:rPr>
        <w:t xml:space="preserve">. № 413 «Об утверждении федерального государственного образовательного стандарта среднего (полного) общего образования»;  </w:t>
      </w: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sidRPr="00EE5BE1">
          <w:rPr>
            <w:rFonts w:ascii="Times New Roman" w:hAnsi="Times New Roman" w:cs="Times New Roman"/>
            <w:sz w:val="28"/>
            <w:szCs w:val="28"/>
            <w:lang w:val="ru-RU"/>
          </w:rPr>
          <w:t>2013 г</w:t>
        </w:r>
      </w:smartTag>
      <w:r w:rsidRPr="00EE5BE1">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sidRPr="00EE5BE1">
          <w:rPr>
            <w:rFonts w:ascii="Times New Roman" w:hAnsi="Times New Roman" w:cs="Times New Roman"/>
            <w:bCs/>
            <w:sz w:val="28"/>
            <w:szCs w:val="28"/>
            <w:lang w:val="ru-RU"/>
          </w:rPr>
          <w:t>2014 г</w:t>
        </w:r>
      </w:smartTag>
      <w:r w:rsidRPr="00EE5BE1">
        <w:rPr>
          <w:rFonts w:ascii="Times New Roman" w:hAnsi="Times New Roman" w:cs="Times New Roman"/>
          <w:bCs/>
          <w:sz w:val="28"/>
          <w:szCs w:val="28"/>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E5BE1">
          <w:rPr>
            <w:rFonts w:ascii="Times New Roman" w:hAnsi="Times New Roman" w:cs="Times New Roman"/>
            <w:bCs/>
            <w:sz w:val="28"/>
            <w:szCs w:val="28"/>
            <w:lang w:val="ru-RU"/>
          </w:rPr>
          <w:t>2013 г</w:t>
        </w:r>
      </w:smartTag>
      <w:r w:rsidRPr="00EE5BE1">
        <w:rPr>
          <w:rFonts w:ascii="Times New Roman" w:hAnsi="Times New Roman" w:cs="Times New Roman"/>
          <w:bCs/>
          <w:sz w:val="28"/>
          <w:szCs w:val="28"/>
          <w:lang w:val="ru-RU"/>
        </w:rPr>
        <w:t>. № 464»;</w:t>
      </w:r>
      <w:r w:rsidRPr="00EE5BE1">
        <w:rPr>
          <w:rFonts w:ascii="Times New Roman" w:hAnsi="Times New Roman" w:cs="Times New Roman"/>
          <w:sz w:val="28"/>
          <w:szCs w:val="28"/>
          <w:lang w:val="ru-RU"/>
        </w:rPr>
        <w:t xml:space="preserve">                               </w:t>
      </w: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28 мая </w:t>
      </w:r>
      <w:smartTag w:uri="urn:schemas-microsoft-com:office:smarttags" w:element="metricconverter">
        <w:smartTagPr>
          <w:attr w:name="ProductID" w:val="2014 г"/>
        </w:smartTagPr>
        <w:r w:rsidRPr="00EE5BE1">
          <w:rPr>
            <w:rFonts w:ascii="Times New Roman" w:hAnsi="Times New Roman" w:cs="Times New Roman"/>
            <w:sz w:val="28"/>
            <w:szCs w:val="28"/>
            <w:lang w:val="ru-RU"/>
          </w:rPr>
          <w:t>2014 г</w:t>
        </w:r>
      </w:smartTag>
      <w:r w:rsidRPr="00EE5BE1">
        <w:rPr>
          <w:rFonts w:ascii="Times New Roman" w:hAnsi="Times New Roman" w:cs="Times New Roman"/>
          <w:sz w:val="28"/>
          <w:szCs w:val="28"/>
          <w:lang w:val="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4018D" w:rsidRPr="00EE5BE1" w:rsidRDefault="00B4018D" w:rsidP="00EE5BE1">
      <w:pPr>
        <w:pStyle w:val="ConsPlusNormal"/>
        <w:spacing w:line="240" w:lineRule="auto"/>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lastRenderedPageBreak/>
        <w:br/>
        <w:t xml:space="preserve">- приказом Минобрнауки России от 16 августа </w:t>
      </w:r>
      <w:smartTag w:uri="urn:schemas-microsoft-com:office:smarttags" w:element="metricconverter">
        <w:smartTagPr>
          <w:attr w:name="ProductID" w:val="2013 г"/>
        </w:smartTagPr>
        <w:r w:rsidRPr="00EE5BE1">
          <w:rPr>
            <w:rFonts w:ascii="Times New Roman" w:hAnsi="Times New Roman" w:cs="Times New Roman"/>
            <w:sz w:val="28"/>
            <w:szCs w:val="28"/>
            <w:lang w:val="ru-RU"/>
          </w:rPr>
          <w:t>2013 г</w:t>
        </w:r>
      </w:smartTag>
      <w:r w:rsidRPr="00EE5BE1">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B4018D" w:rsidRPr="00EE5BE1" w:rsidRDefault="00B4018D" w:rsidP="00EE5BE1">
      <w:pPr>
        <w:pStyle w:val="ConsPlusNormal"/>
        <w:ind w:firstLine="0"/>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 приказом  Минобрнауки России от 25 октября </w:t>
      </w:r>
      <w:smartTag w:uri="urn:schemas-microsoft-com:office:smarttags" w:element="metricconverter">
        <w:smartTagPr>
          <w:attr w:name="ProductID" w:val="2013 г"/>
        </w:smartTagPr>
        <w:r w:rsidRPr="00EE5BE1">
          <w:rPr>
            <w:rFonts w:ascii="Times New Roman" w:hAnsi="Times New Roman" w:cs="Times New Roman"/>
            <w:sz w:val="28"/>
            <w:szCs w:val="28"/>
            <w:lang w:val="ru-RU"/>
          </w:rPr>
          <w:t>2013 г</w:t>
        </w:r>
      </w:smartTag>
      <w:r w:rsidRPr="00EE5BE1">
        <w:rPr>
          <w:rFonts w:ascii="Times New Roman" w:hAnsi="Times New Roman" w:cs="Times New Roman"/>
          <w:sz w:val="28"/>
          <w:szCs w:val="28"/>
          <w:lang w:val="ru-RU"/>
        </w:rPr>
        <w:t xml:space="preserve">. № 1186 </w:t>
      </w:r>
      <w:r w:rsidRPr="00EE5BE1">
        <w:rPr>
          <w:rFonts w:ascii="Times New Roman" w:hAnsi="Times New Roman" w:cs="Times New Roman"/>
          <w:sz w:val="28"/>
          <w:szCs w:val="28"/>
          <w:lang w:val="ru-RU"/>
        </w:rPr>
        <w:br/>
        <w:t>«Об утверждении порядка  заполнения, учета и выдачи дипломов о среднем профессиональном образовании и их дубликатов»;</w:t>
      </w:r>
    </w:p>
    <w:p w:rsidR="00B4018D" w:rsidRPr="00EE5BE1" w:rsidRDefault="00B4018D" w:rsidP="00EE5BE1">
      <w:pPr>
        <w:pStyle w:val="ConsPlusNormal"/>
        <w:ind w:firstLine="0"/>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приказом  Минобрнауки России от 14 февраля </w:t>
      </w:r>
      <w:smartTag w:uri="urn:schemas-microsoft-com:office:smarttags" w:element="metricconverter">
        <w:smartTagPr>
          <w:attr w:name="ProductID" w:val="2014 г"/>
        </w:smartTagPr>
        <w:r w:rsidRPr="00EE5BE1">
          <w:rPr>
            <w:rFonts w:ascii="Times New Roman" w:hAnsi="Times New Roman" w:cs="Times New Roman"/>
            <w:sz w:val="28"/>
            <w:szCs w:val="28"/>
            <w:lang w:val="ru-RU"/>
          </w:rPr>
          <w:t>2014 г</w:t>
        </w:r>
      </w:smartTag>
      <w:r w:rsidRPr="00EE5BE1">
        <w:rPr>
          <w:rFonts w:ascii="Times New Roman" w:hAnsi="Times New Roman" w:cs="Times New Roman"/>
          <w:sz w:val="28"/>
          <w:szCs w:val="28"/>
          <w:lang w:val="ru-RU"/>
        </w:rPr>
        <w:t xml:space="preserve">. № 115 </w:t>
      </w:r>
      <w:r w:rsidRPr="00EE5BE1">
        <w:rPr>
          <w:rFonts w:ascii="Times New Roman" w:hAnsi="Times New Roman" w:cs="Times New Roman"/>
          <w:sz w:val="28"/>
          <w:szCs w:val="28"/>
          <w:lang w:val="ru-RU"/>
        </w:rPr>
        <w:br/>
        <w:t>«Об утверждении порядка заполнения, учета и выдачи  аттестатов  об основном общем и среднем общем образовании и их дубликатов»;</w:t>
      </w:r>
    </w:p>
    <w:p w:rsidR="00B4018D" w:rsidRP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письмом Минобрнауки России, Федеральной службы по надзору в сфере образования и науки от 17 февраля </w:t>
      </w:r>
      <w:smartTag w:uri="urn:schemas-microsoft-com:office:smarttags" w:element="metricconverter">
        <w:smartTagPr>
          <w:attr w:name="ProductID" w:val="2014 г"/>
        </w:smartTagPr>
        <w:r w:rsidRPr="00EE5BE1">
          <w:rPr>
            <w:rFonts w:ascii="Times New Roman" w:hAnsi="Times New Roman" w:cs="Times New Roman"/>
            <w:sz w:val="28"/>
            <w:szCs w:val="28"/>
            <w:lang w:val="ru-RU"/>
          </w:rPr>
          <w:t>2014 г</w:t>
        </w:r>
      </w:smartTag>
      <w:r w:rsidRPr="00EE5BE1">
        <w:rPr>
          <w:rFonts w:ascii="Times New Roman" w:hAnsi="Times New Roman" w:cs="Times New Roman"/>
          <w:sz w:val="28"/>
          <w:szCs w:val="28"/>
          <w:lang w:val="ru-RU"/>
        </w:rPr>
        <w:t>.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4018D" w:rsidRPr="00EE5BE1" w:rsidRDefault="00B4018D" w:rsidP="00EE5BE1">
      <w:pPr>
        <w:pStyle w:val="ConsPlusNormal"/>
        <w:ind w:firstLine="0"/>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sidRPr="00EE5BE1">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B4018D" w:rsidRPr="00EE5BE1" w:rsidRDefault="00B4018D" w:rsidP="00EE5BE1">
      <w:pPr>
        <w:pStyle w:val="ConsPlusNormal"/>
        <w:jc w:val="both"/>
        <w:rPr>
          <w:rFonts w:ascii="Times New Roman" w:hAnsi="Times New Roman" w:cs="Times New Roman"/>
          <w:sz w:val="28"/>
          <w:szCs w:val="28"/>
          <w:lang w:val="ru-RU"/>
        </w:rPr>
      </w:pPr>
      <w:proofErr w:type="gramStart"/>
      <w:r w:rsidRPr="00EE5BE1">
        <w:rPr>
          <w:rFonts w:ascii="Times New Roman" w:hAnsi="Times New Roman" w:cs="Times New Roman"/>
          <w:sz w:val="28"/>
          <w:szCs w:val="28"/>
          <w:lang w:val="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5E636F"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Общеобразовательные дисциплины на основе  Рекомендаций, 2014 с учетом профиля получаемого </w:t>
      </w:r>
      <w:r w:rsidRPr="00EE5BE1">
        <w:rPr>
          <w:rFonts w:ascii="Times New Roman" w:hAnsi="Times New Roman" w:cs="Times New Roman"/>
          <w:sz w:val="28"/>
          <w:szCs w:val="28"/>
          <w:lang w:val="ru-RU"/>
        </w:rPr>
        <w:lastRenderedPageBreak/>
        <w:t>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дисциплины по выбору из обязательных предметных областей (информатика, физика, химия, обществознание,  биология, география</w:t>
      </w:r>
      <w:proofErr w:type="gramStart"/>
      <w:r w:rsidRPr="00EE5BE1">
        <w:rPr>
          <w:rFonts w:ascii="Times New Roman" w:hAnsi="Times New Roman" w:cs="Times New Roman"/>
          <w:sz w:val="28"/>
          <w:szCs w:val="28"/>
          <w:lang w:val="ru-RU"/>
        </w:rPr>
        <w:t>.</w:t>
      </w:r>
      <w:proofErr w:type="gramEnd"/>
      <w:r w:rsidRPr="00EE5BE1">
        <w:rPr>
          <w:rFonts w:ascii="Times New Roman" w:hAnsi="Times New Roman" w:cs="Times New Roman"/>
          <w:sz w:val="28"/>
          <w:szCs w:val="28"/>
          <w:lang w:val="ru-RU"/>
        </w:rPr>
        <w:t xml:space="preserve"> </w:t>
      </w:r>
      <w:proofErr w:type="gramStart"/>
      <w:r w:rsidRPr="00EE5BE1">
        <w:rPr>
          <w:rFonts w:ascii="Times New Roman" w:hAnsi="Times New Roman" w:cs="Times New Roman"/>
          <w:sz w:val="28"/>
          <w:szCs w:val="28"/>
          <w:lang w:val="ru-RU"/>
        </w:rPr>
        <w:t>э</w:t>
      </w:r>
      <w:proofErr w:type="gramEnd"/>
      <w:r w:rsidRPr="00EE5BE1">
        <w:rPr>
          <w:rFonts w:ascii="Times New Roman" w:hAnsi="Times New Roman" w:cs="Times New Roman"/>
          <w:sz w:val="28"/>
          <w:szCs w:val="28"/>
          <w:lang w:val="ru-RU"/>
        </w:rPr>
        <w:t xml:space="preserve">кология) и дополнительные учебные дисциплины по выбору образовательного </w:t>
      </w:r>
      <w:r w:rsidRPr="005E636F">
        <w:rPr>
          <w:rFonts w:ascii="Times New Roman" w:hAnsi="Times New Roman" w:cs="Times New Roman"/>
          <w:sz w:val="28"/>
          <w:szCs w:val="28"/>
          <w:lang w:val="ru-RU"/>
        </w:rPr>
        <w:t>учреждения (</w:t>
      </w:r>
      <w:r w:rsidR="005E636F" w:rsidRPr="005E636F">
        <w:rPr>
          <w:rFonts w:ascii="Times New Roman" w:hAnsi="Times New Roman" w:cs="Times New Roman"/>
          <w:sz w:val="28"/>
          <w:szCs w:val="28"/>
          <w:lang w:val="ru-RU"/>
        </w:rPr>
        <w:t>«Культура речи», «Психология делового общения», «Информационные технологии в профессиональной деятельности»</w:t>
      </w:r>
      <w:r w:rsidRPr="005E636F">
        <w:rPr>
          <w:rFonts w:ascii="Times New Roman" w:hAnsi="Times New Roman" w:cs="Times New Roman"/>
          <w:sz w:val="28"/>
          <w:szCs w:val="28"/>
          <w:lang w:val="ru-RU"/>
        </w:rPr>
        <w:t>).</w:t>
      </w:r>
      <w:r w:rsidRPr="00EE5BE1">
        <w:rPr>
          <w:rFonts w:ascii="Times New Roman" w:hAnsi="Times New Roman" w:cs="Times New Roman"/>
          <w:sz w:val="28"/>
          <w:szCs w:val="28"/>
          <w:lang w:val="ru-RU"/>
        </w:rPr>
        <w:t xml:space="preserve">   Профильными дисциплинами являются математика, информатика, физика. На дополнительные учебные дисциплины по выбору образовательного учреждения выделено 1</w:t>
      </w:r>
      <w:r w:rsidR="005E636F">
        <w:rPr>
          <w:rFonts w:ascii="Times New Roman" w:hAnsi="Times New Roman" w:cs="Times New Roman"/>
          <w:sz w:val="28"/>
          <w:szCs w:val="28"/>
          <w:lang w:val="ru-RU"/>
        </w:rPr>
        <w:t>80 часов</w:t>
      </w:r>
      <w:r w:rsidRPr="00EE5BE1">
        <w:rPr>
          <w:rFonts w:ascii="Times New Roman" w:hAnsi="Times New Roman" w:cs="Times New Roman"/>
          <w:sz w:val="28"/>
          <w:szCs w:val="28"/>
          <w:lang w:val="ru-RU"/>
        </w:rPr>
        <w:t xml:space="preserve">.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Качество освоения учебных дисциплин общеобразовательного цикла  оценивается в процессе текущего контроля и промежуточной аттестации.</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или специальности. </w:t>
      </w:r>
    </w:p>
    <w:p w:rsidR="00B4018D" w:rsidRPr="00EE5BE1" w:rsidRDefault="00B4018D" w:rsidP="00EE5BE1">
      <w:pPr>
        <w:pStyle w:val="ConsPlusNormal"/>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 xml:space="preserve"> Экзамены проводят по учебным дисциплинам «Русский язык и литература», «Математика: алгебра и начала математического анализа, геометрия», физика.</w:t>
      </w:r>
    </w:p>
    <w:p w:rsidR="003D2253" w:rsidRPr="00EE5BE1" w:rsidRDefault="00B4018D" w:rsidP="00EE5BE1">
      <w:pPr>
        <w:spacing w:line="276" w:lineRule="auto"/>
        <w:jc w:val="both"/>
        <w:rPr>
          <w:rFonts w:ascii="Times New Roman" w:hAnsi="Times New Roman" w:cs="Times New Roman"/>
          <w:sz w:val="28"/>
          <w:szCs w:val="28"/>
          <w:lang w:val="ru-RU"/>
        </w:rPr>
      </w:pPr>
      <w:r w:rsidRPr="00EE5BE1">
        <w:rPr>
          <w:rFonts w:ascii="Times New Roman" w:hAnsi="Times New Roman" w:cs="Times New Roman"/>
          <w:b/>
          <w:bCs/>
          <w:sz w:val="28"/>
          <w:szCs w:val="28"/>
          <w:lang w:val="ru-RU"/>
        </w:rPr>
        <w:t xml:space="preserve">     Основная профессиональная образовательная программа (ОПОП) </w:t>
      </w:r>
      <w:r w:rsidRPr="00EE5BE1">
        <w:rPr>
          <w:rFonts w:ascii="Times New Roman" w:hAnsi="Times New Roman" w:cs="Times New Roman"/>
          <w:sz w:val="28"/>
          <w:szCs w:val="28"/>
          <w:lang w:val="ru-RU"/>
        </w:rPr>
        <w:t xml:space="preserve">состоит из инвариантной и вариативной частей. Все часы  вариативной части циклов ОПОП </w:t>
      </w:r>
      <w:r w:rsidR="003D2253" w:rsidRPr="00EE5BE1">
        <w:rPr>
          <w:rFonts w:ascii="Times New Roman" w:hAnsi="Times New Roman" w:cs="Times New Roman"/>
          <w:sz w:val="28"/>
          <w:szCs w:val="28"/>
          <w:lang w:val="ru-RU"/>
        </w:rPr>
        <w:t>(216 часов)</w:t>
      </w:r>
      <w:r w:rsidRPr="00EE5BE1">
        <w:rPr>
          <w:rFonts w:ascii="Times New Roman" w:hAnsi="Times New Roman" w:cs="Times New Roman"/>
          <w:sz w:val="28"/>
          <w:szCs w:val="28"/>
          <w:lang w:val="ru-RU"/>
        </w:rPr>
        <w:t xml:space="preserve"> использованы </w:t>
      </w:r>
      <w:r w:rsidR="003D2253" w:rsidRPr="00EE5BE1">
        <w:rPr>
          <w:rFonts w:ascii="Times New Roman" w:hAnsi="Times New Roman" w:cs="Times New Roman"/>
          <w:sz w:val="28"/>
          <w:szCs w:val="28"/>
          <w:lang w:val="ru-RU"/>
        </w:rPr>
        <w:t>следующим образом</w:t>
      </w:r>
      <w:r w:rsidR="00EF34FB" w:rsidRPr="00EE5BE1">
        <w:rPr>
          <w:rFonts w:ascii="Times New Roman" w:hAnsi="Times New Roman" w:cs="Times New Roman"/>
          <w:sz w:val="28"/>
          <w:szCs w:val="28"/>
          <w:lang w:val="ru-RU"/>
        </w:rPr>
        <w:t>:</w:t>
      </w:r>
    </w:p>
    <w:p w:rsidR="00B4018D" w:rsidRPr="00EE5BE1" w:rsidRDefault="00EF34FB" w:rsidP="00EE5BE1">
      <w:pPr>
        <w:spacing w:line="276" w:lineRule="auto"/>
        <w:jc w:val="both"/>
        <w:rPr>
          <w:rFonts w:ascii="Times New Roman" w:hAnsi="Times New Roman" w:cs="Times New Roman"/>
          <w:sz w:val="28"/>
          <w:szCs w:val="28"/>
          <w:lang w:val="ru-RU"/>
        </w:rPr>
      </w:pPr>
      <w:r w:rsidRPr="00EE5BE1">
        <w:rPr>
          <w:rFonts w:ascii="Times New Roman" w:hAnsi="Times New Roman" w:cs="Times New Roman"/>
          <w:sz w:val="28"/>
          <w:szCs w:val="28"/>
          <w:lang w:val="ru-RU"/>
        </w:rPr>
        <w:t>2 часа на увеличения объёма времени,  отведённого на общепрофессиональные дисциплины обязательной части; 40 часов на вариативную дисциплину «Охрана труда»; остальные - на</w:t>
      </w:r>
      <w:r w:rsidR="00B4018D" w:rsidRPr="00EE5BE1">
        <w:rPr>
          <w:rFonts w:ascii="Times New Roman" w:hAnsi="Times New Roman" w:cs="Times New Roman"/>
          <w:sz w:val="28"/>
          <w:szCs w:val="28"/>
          <w:lang w:val="ru-RU"/>
        </w:rPr>
        <w:t xml:space="preserve"> увеличения объёма времени,  отведённого на  модули обязательной части. По дисциплине «Физическая культура» еженедельно предусмотрены 2</w:t>
      </w:r>
      <w:r w:rsidR="00B4018D" w:rsidRPr="00EE5BE1">
        <w:rPr>
          <w:rFonts w:ascii="Times New Roman" w:hAnsi="Times New Roman" w:cs="Times New Roman"/>
          <w:sz w:val="28"/>
          <w:szCs w:val="28"/>
        </w:rPr>
        <w:t> </w:t>
      </w:r>
      <w:r w:rsidR="00B4018D" w:rsidRPr="00EE5BE1">
        <w:rPr>
          <w:rFonts w:ascii="Times New Roman" w:hAnsi="Times New Roman" w:cs="Times New Roman"/>
          <w:sz w:val="28"/>
          <w:szCs w:val="28"/>
          <w:lang w:val="ru-RU"/>
        </w:rPr>
        <w:t xml:space="preserve">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w:t>
      </w:r>
      <w:r w:rsidR="00B4018D" w:rsidRPr="00EE5BE1">
        <w:rPr>
          <w:rFonts w:ascii="Times New Roman" w:hAnsi="Times New Roman" w:cs="Times New Roman"/>
          <w:sz w:val="28"/>
          <w:szCs w:val="28"/>
          <w:lang w:val="ru-RU"/>
        </w:rPr>
        <w:lastRenderedPageBreak/>
        <w:t>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p>
    <w:p w:rsidR="00EE5BE1" w:rsidRDefault="00EE5BE1" w:rsidP="00EE5BE1">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 </w:t>
      </w:r>
      <w:r w:rsidR="007455FF">
        <w:rPr>
          <w:rFonts w:ascii="Times New Roman" w:hAnsi="Times New Roman" w:cs="Times New Roman"/>
          <w:b/>
          <w:bCs/>
          <w:sz w:val="28"/>
          <w:szCs w:val="28"/>
          <w:lang w:val="ru-RU"/>
        </w:rPr>
        <w:t>1.</w:t>
      </w:r>
      <w:r>
        <w:rPr>
          <w:rFonts w:ascii="Times New Roman" w:hAnsi="Times New Roman" w:cs="Times New Roman"/>
          <w:b/>
          <w:bCs/>
          <w:sz w:val="28"/>
          <w:szCs w:val="28"/>
          <w:lang w:val="ru-RU"/>
        </w:rPr>
        <w:t>Сводные данные по бюджету времени (в неделях)</w:t>
      </w:r>
    </w:p>
    <w:p w:rsidR="000E2258" w:rsidRDefault="000E2258" w:rsidP="00EE5BE1">
      <w:pPr>
        <w:rPr>
          <w:rFonts w:ascii="Times New Roman" w:hAnsi="Times New Roman" w:cs="Times New Roman"/>
          <w:b/>
          <w:bCs/>
          <w:sz w:val="28"/>
          <w:szCs w:val="28"/>
          <w:lang w:val="ru-RU"/>
        </w:rPr>
      </w:pPr>
    </w:p>
    <w:tbl>
      <w:tblPr>
        <w:tblStyle w:val="a6"/>
        <w:tblW w:w="0" w:type="auto"/>
        <w:tblLook w:val="04A0"/>
      </w:tblPr>
      <w:tblGrid>
        <w:gridCol w:w="1233"/>
        <w:gridCol w:w="2741"/>
        <w:gridCol w:w="1444"/>
        <w:gridCol w:w="2380"/>
        <w:gridCol w:w="2097"/>
        <w:gridCol w:w="2199"/>
        <w:gridCol w:w="1526"/>
        <w:gridCol w:w="1166"/>
      </w:tblGrid>
      <w:tr w:rsidR="000E2258" w:rsidTr="006A2A40">
        <w:tc>
          <w:tcPr>
            <w:tcW w:w="1345" w:type="dxa"/>
          </w:tcPr>
          <w:p w:rsidR="000E2258" w:rsidRPr="000E2258" w:rsidRDefault="000E2258" w:rsidP="006A2A40">
            <w:pPr>
              <w:jc w:val="center"/>
              <w:rPr>
                <w:rFonts w:ascii="Times New Roman" w:hAnsi="Times New Roman" w:cs="Times New Roman"/>
                <w:b/>
                <w:sz w:val="24"/>
                <w:szCs w:val="24"/>
              </w:rPr>
            </w:pPr>
            <w:proofErr w:type="spellStart"/>
            <w:r w:rsidRPr="000E2258">
              <w:rPr>
                <w:rFonts w:ascii="Times New Roman" w:hAnsi="Times New Roman" w:cs="Times New Roman"/>
                <w:b/>
                <w:sz w:val="24"/>
                <w:szCs w:val="24"/>
              </w:rPr>
              <w:t>Курсы</w:t>
            </w:r>
            <w:proofErr w:type="spellEnd"/>
          </w:p>
        </w:tc>
        <w:tc>
          <w:tcPr>
            <w:tcW w:w="2796" w:type="dxa"/>
          </w:tcPr>
          <w:p w:rsidR="000E2258" w:rsidRPr="000E2258" w:rsidRDefault="000E2258" w:rsidP="006A2A40">
            <w:pPr>
              <w:jc w:val="center"/>
              <w:rPr>
                <w:rFonts w:ascii="Times New Roman" w:hAnsi="Times New Roman" w:cs="Times New Roman"/>
                <w:b/>
                <w:sz w:val="24"/>
                <w:szCs w:val="24"/>
                <w:lang w:val="ru-RU"/>
              </w:rPr>
            </w:pPr>
            <w:r w:rsidRPr="000E2258">
              <w:rPr>
                <w:rFonts w:ascii="Times New Roman" w:hAnsi="Times New Roman" w:cs="Times New Roman"/>
                <w:b/>
                <w:sz w:val="24"/>
                <w:szCs w:val="24"/>
                <w:lang w:val="ru-RU"/>
              </w:rPr>
              <w:t>Обучение по дисциплинам и междисциплинарным курсам</w:t>
            </w:r>
          </w:p>
        </w:tc>
        <w:tc>
          <w:tcPr>
            <w:tcW w:w="1513"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Учебная практика</w:t>
            </w:r>
          </w:p>
        </w:tc>
        <w:tc>
          <w:tcPr>
            <w:tcW w:w="2430"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Производственная практика</w:t>
            </w:r>
          </w:p>
        </w:tc>
        <w:tc>
          <w:tcPr>
            <w:tcW w:w="2140"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Промежуточная аттестация</w:t>
            </w:r>
          </w:p>
        </w:tc>
        <w:tc>
          <w:tcPr>
            <w:tcW w:w="2245"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Государственная итоговая аттестация</w:t>
            </w:r>
          </w:p>
        </w:tc>
        <w:tc>
          <w:tcPr>
            <w:tcW w:w="1586"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Каникулы</w:t>
            </w:r>
          </w:p>
        </w:tc>
        <w:tc>
          <w:tcPr>
            <w:tcW w:w="1297"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Всего</w:t>
            </w:r>
          </w:p>
        </w:tc>
      </w:tr>
      <w:tr w:rsidR="000E2258" w:rsidTr="006A2A40">
        <w:tc>
          <w:tcPr>
            <w:tcW w:w="1345"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1</w:t>
            </w:r>
          </w:p>
        </w:tc>
        <w:tc>
          <w:tcPr>
            <w:tcW w:w="2796"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2</w:t>
            </w:r>
          </w:p>
        </w:tc>
        <w:tc>
          <w:tcPr>
            <w:tcW w:w="1513"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3</w:t>
            </w:r>
          </w:p>
        </w:tc>
        <w:tc>
          <w:tcPr>
            <w:tcW w:w="2430"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4</w:t>
            </w:r>
          </w:p>
        </w:tc>
        <w:tc>
          <w:tcPr>
            <w:tcW w:w="2140"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5</w:t>
            </w:r>
          </w:p>
        </w:tc>
        <w:tc>
          <w:tcPr>
            <w:tcW w:w="2245"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6</w:t>
            </w:r>
          </w:p>
        </w:tc>
        <w:tc>
          <w:tcPr>
            <w:tcW w:w="1586"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7</w:t>
            </w:r>
          </w:p>
        </w:tc>
        <w:tc>
          <w:tcPr>
            <w:tcW w:w="1297"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8</w:t>
            </w:r>
          </w:p>
        </w:tc>
      </w:tr>
      <w:tr w:rsidR="000E2258" w:rsidTr="006A2A40">
        <w:tc>
          <w:tcPr>
            <w:tcW w:w="13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 xml:space="preserve">I </w:t>
            </w:r>
            <w:proofErr w:type="spellStart"/>
            <w:r w:rsidRPr="000E2258">
              <w:rPr>
                <w:rFonts w:ascii="Times New Roman" w:hAnsi="Times New Roman" w:cs="Times New Roman"/>
                <w:sz w:val="24"/>
                <w:szCs w:val="24"/>
              </w:rPr>
              <w:t>курс</w:t>
            </w:r>
            <w:proofErr w:type="spellEnd"/>
          </w:p>
        </w:tc>
        <w:tc>
          <w:tcPr>
            <w:tcW w:w="2796"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33</w:t>
            </w:r>
          </w:p>
        </w:tc>
        <w:tc>
          <w:tcPr>
            <w:tcW w:w="1513"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7</w:t>
            </w:r>
          </w:p>
        </w:tc>
        <w:tc>
          <w:tcPr>
            <w:tcW w:w="2430"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w:t>
            </w:r>
          </w:p>
        </w:tc>
        <w:tc>
          <w:tcPr>
            <w:tcW w:w="2140"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w:t>
            </w:r>
          </w:p>
        </w:tc>
        <w:tc>
          <w:tcPr>
            <w:tcW w:w="22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w:t>
            </w:r>
          </w:p>
        </w:tc>
        <w:tc>
          <w:tcPr>
            <w:tcW w:w="1586"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11</w:t>
            </w:r>
          </w:p>
        </w:tc>
        <w:tc>
          <w:tcPr>
            <w:tcW w:w="1297"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52</w:t>
            </w:r>
          </w:p>
        </w:tc>
      </w:tr>
      <w:tr w:rsidR="000E2258" w:rsidTr="006A2A40">
        <w:tc>
          <w:tcPr>
            <w:tcW w:w="13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 xml:space="preserve">II </w:t>
            </w:r>
            <w:proofErr w:type="spellStart"/>
            <w:r w:rsidRPr="000E2258">
              <w:rPr>
                <w:rFonts w:ascii="Times New Roman" w:hAnsi="Times New Roman" w:cs="Times New Roman"/>
                <w:sz w:val="24"/>
                <w:szCs w:val="24"/>
              </w:rPr>
              <w:t>курс</w:t>
            </w:r>
            <w:proofErr w:type="spellEnd"/>
          </w:p>
        </w:tc>
        <w:tc>
          <w:tcPr>
            <w:tcW w:w="2796"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30</w:t>
            </w:r>
          </w:p>
        </w:tc>
        <w:tc>
          <w:tcPr>
            <w:tcW w:w="1513"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4</w:t>
            </w:r>
          </w:p>
        </w:tc>
        <w:tc>
          <w:tcPr>
            <w:tcW w:w="2430"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6</w:t>
            </w:r>
          </w:p>
        </w:tc>
        <w:tc>
          <w:tcPr>
            <w:tcW w:w="2140"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w:t>
            </w:r>
          </w:p>
        </w:tc>
        <w:tc>
          <w:tcPr>
            <w:tcW w:w="22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w:t>
            </w:r>
          </w:p>
        </w:tc>
        <w:tc>
          <w:tcPr>
            <w:tcW w:w="1586"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11</w:t>
            </w:r>
          </w:p>
        </w:tc>
        <w:tc>
          <w:tcPr>
            <w:tcW w:w="1297"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52</w:t>
            </w:r>
          </w:p>
        </w:tc>
      </w:tr>
      <w:tr w:rsidR="000E2258" w:rsidTr="006A2A40">
        <w:tc>
          <w:tcPr>
            <w:tcW w:w="13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 xml:space="preserve">III </w:t>
            </w:r>
            <w:proofErr w:type="spellStart"/>
            <w:r w:rsidRPr="000E2258">
              <w:rPr>
                <w:rFonts w:ascii="Times New Roman" w:hAnsi="Times New Roman" w:cs="Times New Roman"/>
                <w:sz w:val="24"/>
                <w:szCs w:val="24"/>
              </w:rPr>
              <w:t>курс</w:t>
            </w:r>
            <w:proofErr w:type="spellEnd"/>
          </w:p>
        </w:tc>
        <w:tc>
          <w:tcPr>
            <w:tcW w:w="2796"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14</w:t>
            </w:r>
          </w:p>
        </w:tc>
        <w:tc>
          <w:tcPr>
            <w:tcW w:w="1513"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8</w:t>
            </w:r>
          </w:p>
        </w:tc>
        <w:tc>
          <w:tcPr>
            <w:tcW w:w="2430" w:type="dxa"/>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14</w:t>
            </w:r>
          </w:p>
        </w:tc>
        <w:tc>
          <w:tcPr>
            <w:tcW w:w="2140" w:type="dxa"/>
            <w:vAlign w:val="center"/>
          </w:tcPr>
          <w:p w:rsidR="000E2258" w:rsidRPr="000E2258" w:rsidRDefault="000E2258" w:rsidP="006A2A40">
            <w:pPr>
              <w:jc w:val="center"/>
              <w:rPr>
                <w:rFonts w:ascii="Times New Roman" w:hAnsi="Times New Roman" w:cs="Times New Roman"/>
                <w:sz w:val="24"/>
                <w:szCs w:val="24"/>
                <w:lang w:val="ru-RU"/>
              </w:rPr>
            </w:pPr>
            <w:r w:rsidRPr="000E2258">
              <w:rPr>
                <w:rFonts w:ascii="Times New Roman" w:hAnsi="Times New Roman" w:cs="Times New Roman"/>
                <w:sz w:val="24"/>
                <w:szCs w:val="24"/>
                <w:lang w:val="ru-RU"/>
              </w:rPr>
              <w:t>2</w:t>
            </w:r>
          </w:p>
        </w:tc>
        <w:tc>
          <w:tcPr>
            <w:tcW w:w="2245"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3</w:t>
            </w:r>
          </w:p>
        </w:tc>
        <w:tc>
          <w:tcPr>
            <w:tcW w:w="1586" w:type="dxa"/>
            <w:vAlign w:val="center"/>
          </w:tcPr>
          <w:p w:rsidR="000E2258" w:rsidRPr="000E2258" w:rsidRDefault="000E2258" w:rsidP="006A2A40">
            <w:pPr>
              <w:jc w:val="center"/>
              <w:rPr>
                <w:rFonts w:ascii="Times New Roman" w:hAnsi="Times New Roman" w:cs="Times New Roman"/>
                <w:sz w:val="24"/>
                <w:szCs w:val="24"/>
              </w:rPr>
            </w:pPr>
            <w:r w:rsidRPr="000E2258">
              <w:rPr>
                <w:rFonts w:ascii="Times New Roman" w:hAnsi="Times New Roman" w:cs="Times New Roman"/>
                <w:sz w:val="24"/>
                <w:szCs w:val="24"/>
              </w:rPr>
              <w:t>2</w:t>
            </w:r>
          </w:p>
        </w:tc>
        <w:tc>
          <w:tcPr>
            <w:tcW w:w="1297" w:type="dxa"/>
          </w:tcPr>
          <w:p w:rsidR="000E2258" w:rsidRPr="000E2258" w:rsidRDefault="000E2258" w:rsidP="000E2258">
            <w:pPr>
              <w:jc w:val="center"/>
              <w:rPr>
                <w:rFonts w:ascii="Times New Roman" w:hAnsi="Times New Roman" w:cs="Times New Roman"/>
                <w:sz w:val="24"/>
                <w:szCs w:val="24"/>
                <w:lang w:val="ru-RU"/>
              </w:rPr>
            </w:pPr>
            <w:r w:rsidRPr="000E2258">
              <w:rPr>
                <w:rFonts w:ascii="Times New Roman" w:hAnsi="Times New Roman" w:cs="Times New Roman"/>
                <w:sz w:val="24"/>
                <w:szCs w:val="24"/>
              </w:rPr>
              <w:t>4</w:t>
            </w:r>
            <w:r w:rsidRPr="000E2258">
              <w:rPr>
                <w:rFonts w:ascii="Times New Roman" w:hAnsi="Times New Roman" w:cs="Times New Roman"/>
                <w:sz w:val="24"/>
                <w:szCs w:val="24"/>
                <w:lang w:val="ru-RU"/>
              </w:rPr>
              <w:t>3</w:t>
            </w:r>
          </w:p>
        </w:tc>
      </w:tr>
      <w:tr w:rsidR="000E2258" w:rsidTr="006A2A40">
        <w:tc>
          <w:tcPr>
            <w:tcW w:w="1345" w:type="dxa"/>
            <w:vAlign w:val="center"/>
          </w:tcPr>
          <w:p w:rsidR="000E2258" w:rsidRPr="000E2258" w:rsidRDefault="000E2258" w:rsidP="006A2A40">
            <w:pPr>
              <w:jc w:val="center"/>
              <w:rPr>
                <w:rFonts w:ascii="Times New Roman" w:hAnsi="Times New Roman" w:cs="Times New Roman"/>
                <w:b/>
                <w:sz w:val="24"/>
                <w:szCs w:val="24"/>
              </w:rPr>
            </w:pPr>
            <w:proofErr w:type="spellStart"/>
            <w:r w:rsidRPr="000E2258">
              <w:rPr>
                <w:rFonts w:ascii="Times New Roman" w:hAnsi="Times New Roman" w:cs="Times New Roman"/>
                <w:b/>
                <w:sz w:val="24"/>
                <w:szCs w:val="24"/>
              </w:rPr>
              <w:t>Всего</w:t>
            </w:r>
            <w:proofErr w:type="spellEnd"/>
          </w:p>
        </w:tc>
        <w:tc>
          <w:tcPr>
            <w:tcW w:w="2796"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77</w:t>
            </w:r>
          </w:p>
        </w:tc>
        <w:tc>
          <w:tcPr>
            <w:tcW w:w="1513"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19</w:t>
            </w:r>
          </w:p>
        </w:tc>
        <w:tc>
          <w:tcPr>
            <w:tcW w:w="2430" w:type="dxa"/>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20</w:t>
            </w:r>
          </w:p>
        </w:tc>
        <w:tc>
          <w:tcPr>
            <w:tcW w:w="2140" w:type="dxa"/>
            <w:vAlign w:val="center"/>
          </w:tcPr>
          <w:p w:rsidR="000E2258" w:rsidRPr="000E2258" w:rsidRDefault="000E2258" w:rsidP="006A2A40">
            <w:pPr>
              <w:jc w:val="center"/>
              <w:rPr>
                <w:rFonts w:ascii="Times New Roman" w:hAnsi="Times New Roman" w:cs="Times New Roman"/>
                <w:b/>
                <w:sz w:val="24"/>
                <w:szCs w:val="24"/>
                <w:lang w:val="ru-RU"/>
              </w:rPr>
            </w:pPr>
            <w:r w:rsidRPr="000E2258">
              <w:rPr>
                <w:rFonts w:ascii="Times New Roman" w:hAnsi="Times New Roman" w:cs="Times New Roman"/>
                <w:b/>
                <w:sz w:val="24"/>
                <w:szCs w:val="24"/>
                <w:lang w:val="ru-RU"/>
              </w:rPr>
              <w:t>4</w:t>
            </w:r>
          </w:p>
        </w:tc>
        <w:tc>
          <w:tcPr>
            <w:tcW w:w="2245" w:type="dxa"/>
            <w:vAlign w:val="center"/>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3</w:t>
            </w:r>
          </w:p>
        </w:tc>
        <w:tc>
          <w:tcPr>
            <w:tcW w:w="1586" w:type="dxa"/>
            <w:vAlign w:val="center"/>
          </w:tcPr>
          <w:p w:rsidR="000E2258" w:rsidRPr="000E2258" w:rsidRDefault="000E2258" w:rsidP="006A2A40">
            <w:pPr>
              <w:jc w:val="center"/>
              <w:rPr>
                <w:rFonts w:ascii="Times New Roman" w:hAnsi="Times New Roman" w:cs="Times New Roman"/>
                <w:b/>
                <w:sz w:val="24"/>
                <w:szCs w:val="24"/>
              </w:rPr>
            </w:pPr>
            <w:r w:rsidRPr="000E2258">
              <w:rPr>
                <w:rFonts w:ascii="Times New Roman" w:hAnsi="Times New Roman" w:cs="Times New Roman"/>
                <w:b/>
                <w:sz w:val="24"/>
                <w:szCs w:val="24"/>
              </w:rPr>
              <w:t>24</w:t>
            </w:r>
          </w:p>
        </w:tc>
        <w:tc>
          <w:tcPr>
            <w:tcW w:w="1297" w:type="dxa"/>
          </w:tcPr>
          <w:p w:rsidR="000E2258" w:rsidRPr="000E2258" w:rsidRDefault="000E2258" w:rsidP="000E2258">
            <w:pPr>
              <w:jc w:val="center"/>
              <w:rPr>
                <w:rFonts w:ascii="Times New Roman" w:hAnsi="Times New Roman" w:cs="Times New Roman"/>
                <w:b/>
                <w:sz w:val="24"/>
                <w:szCs w:val="24"/>
                <w:lang w:val="ru-RU"/>
              </w:rPr>
            </w:pPr>
            <w:r w:rsidRPr="000E2258">
              <w:rPr>
                <w:rFonts w:ascii="Times New Roman" w:hAnsi="Times New Roman" w:cs="Times New Roman"/>
                <w:b/>
                <w:sz w:val="24"/>
                <w:szCs w:val="24"/>
              </w:rPr>
              <w:t>14</w:t>
            </w:r>
            <w:r w:rsidRPr="000E2258">
              <w:rPr>
                <w:rFonts w:ascii="Times New Roman" w:hAnsi="Times New Roman" w:cs="Times New Roman"/>
                <w:b/>
                <w:sz w:val="24"/>
                <w:szCs w:val="24"/>
                <w:lang w:val="ru-RU"/>
              </w:rPr>
              <w:t>7</w:t>
            </w:r>
          </w:p>
        </w:tc>
      </w:tr>
    </w:tbl>
    <w:tbl>
      <w:tblPr>
        <w:tblW w:w="14693" w:type="dxa"/>
        <w:tblInd w:w="93" w:type="dxa"/>
        <w:tblLook w:val="04A0"/>
      </w:tblPr>
      <w:tblGrid>
        <w:gridCol w:w="219"/>
        <w:gridCol w:w="219"/>
        <w:gridCol w:w="243"/>
        <w:gridCol w:w="269"/>
        <w:gridCol w:w="64"/>
        <w:gridCol w:w="205"/>
        <w:gridCol w:w="268"/>
        <w:gridCol w:w="280"/>
        <w:gridCol w:w="268"/>
        <w:gridCol w:w="268"/>
        <w:gridCol w:w="268"/>
        <w:gridCol w:w="280"/>
        <w:gridCol w:w="242"/>
        <w:gridCol w:w="268"/>
        <w:gridCol w:w="268"/>
        <w:gridCol w:w="268"/>
        <w:gridCol w:w="242"/>
        <w:gridCol w:w="268"/>
        <w:gridCol w:w="268"/>
        <w:gridCol w:w="268"/>
        <w:gridCol w:w="280"/>
        <w:gridCol w:w="181"/>
        <w:gridCol w:w="87"/>
        <w:gridCol w:w="268"/>
        <w:gridCol w:w="259"/>
        <w:gridCol w:w="9"/>
        <w:gridCol w:w="280"/>
        <w:gridCol w:w="242"/>
        <w:gridCol w:w="77"/>
        <w:gridCol w:w="191"/>
        <w:gridCol w:w="268"/>
        <w:gridCol w:w="149"/>
        <w:gridCol w:w="131"/>
        <w:gridCol w:w="246"/>
        <w:gridCol w:w="231"/>
        <w:gridCol w:w="37"/>
        <w:gridCol w:w="268"/>
        <w:gridCol w:w="268"/>
        <w:gridCol w:w="280"/>
        <w:gridCol w:w="268"/>
        <w:gridCol w:w="86"/>
        <w:gridCol w:w="182"/>
        <w:gridCol w:w="268"/>
        <w:gridCol w:w="280"/>
        <w:gridCol w:w="268"/>
        <w:gridCol w:w="32"/>
        <w:gridCol w:w="236"/>
        <w:gridCol w:w="268"/>
        <w:gridCol w:w="268"/>
        <w:gridCol w:w="48"/>
        <w:gridCol w:w="198"/>
        <w:gridCol w:w="281"/>
        <w:gridCol w:w="281"/>
        <w:gridCol w:w="66"/>
        <w:gridCol w:w="215"/>
        <w:gridCol w:w="280"/>
        <w:gridCol w:w="247"/>
        <w:gridCol w:w="21"/>
        <w:gridCol w:w="268"/>
        <w:gridCol w:w="220"/>
        <w:gridCol w:w="216"/>
        <w:gridCol w:w="17"/>
        <w:gridCol w:w="263"/>
        <w:gridCol w:w="253"/>
        <w:gridCol w:w="216"/>
        <w:gridCol w:w="10"/>
        <w:gridCol w:w="206"/>
        <w:gridCol w:w="268"/>
        <w:gridCol w:w="268"/>
      </w:tblGrid>
      <w:tr w:rsidR="00D30985" w:rsidRPr="00D30985" w:rsidTr="000E2258">
        <w:trPr>
          <w:trHeight w:val="510"/>
        </w:trPr>
        <w:tc>
          <w:tcPr>
            <w:tcW w:w="14693" w:type="dxa"/>
            <w:gridSpan w:val="69"/>
            <w:tcBorders>
              <w:top w:val="nil"/>
              <w:left w:val="nil"/>
              <w:bottom w:val="nil"/>
              <w:right w:val="nil"/>
            </w:tcBorders>
            <w:shd w:val="clear" w:color="auto" w:fill="auto"/>
            <w:noWrap/>
            <w:vAlign w:val="center"/>
            <w:hideMark/>
          </w:tcPr>
          <w:p w:rsidR="00D30985" w:rsidRPr="00D30985" w:rsidRDefault="00D30985" w:rsidP="00D30985">
            <w:pPr>
              <w:jc w:val="center"/>
              <w:rPr>
                <w:rFonts w:ascii="Times New Roman" w:hAnsi="Times New Roman" w:cs="Times New Roman"/>
                <w:b/>
                <w:bCs/>
                <w:sz w:val="20"/>
                <w:szCs w:val="20"/>
                <w:lang w:val="ru-RU" w:eastAsia="ru-RU"/>
              </w:rPr>
            </w:pPr>
            <w:r w:rsidRPr="00D30985">
              <w:rPr>
                <w:rFonts w:ascii="Times New Roman" w:hAnsi="Times New Roman" w:cs="Times New Roman"/>
                <w:b/>
                <w:bCs/>
                <w:sz w:val="20"/>
                <w:szCs w:val="20"/>
                <w:lang w:val="ru-RU" w:eastAsia="ru-RU"/>
              </w:rPr>
              <w:t>2.2. Календарный учебный график</w:t>
            </w:r>
          </w:p>
        </w:tc>
      </w:tr>
      <w:tr w:rsidR="00CD75F2" w:rsidRPr="00D30985" w:rsidTr="00CD75F2">
        <w:trPr>
          <w:trHeight w:val="255"/>
        </w:trPr>
        <w:tc>
          <w:tcPr>
            <w:tcW w:w="438" w:type="dxa"/>
            <w:gridSpan w:val="2"/>
            <w:vMerge w:val="restart"/>
            <w:tcBorders>
              <w:top w:val="single" w:sz="8" w:space="0" w:color="auto"/>
              <w:left w:val="single" w:sz="8" w:space="0" w:color="auto"/>
              <w:bottom w:val="single" w:sz="4" w:space="0" w:color="auto"/>
              <w:right w:val="single" w:sz="4" w:space="0" w:color="auto"/>
            </w:tcBorders>
            <w:shd w:val="clear" w:color="auto" w:fill="auto"/>
            <w:noWrap/>
            <w:textDirection w:val="btL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Курсы</w:t>
            </w:r>
          </w:p>
        </w:tc>
        <w:tc>
          <w:tcPr>
            <w:tcW w:w="1054"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Сентябрь</w:t>
            </w:r>
          </w:p>
        </w:tc>
        <w:tc>
          <w:tcPr>
            <w:tcW w:w="283"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29.IX - 5.X</w:t>
            </w:r>
          </w:p>
        </w:tc>
        <w:tc>
          <w:tcPr>
            <w:tcW w:w="807"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Октябрь</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27.X - 2.XI</w:t>
            </w:r>
          </w:p>
        </w:tc>
        <w:tc>
          <w:tcPr>
            <w:tcW w:w="1050"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Ноябрь</w:t>
            </w:r>
          </w:p>
        </w:tc>
        <w:tc>
          <w:tcPr>
            <w:tcW w:w="1050"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Декабрь</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29.XII - 4.I</w:t>
            </w:r>
          </w:p>
        </w:tc>
        <w:tc>
          <w:tcPr>
            <w:tcW w:w="807"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Январь</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26.I - 1.II</w:t>
            </w:r>
          </w:p>
        </w:tc>
        <w:tc>
          <w:tcPr>
            <w:tcW w:w="781"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Февраль</w:t>
            </w:r>
          </w:p>
        </w:tc>
        <w:tc>
          <w:tcPr>
            <w:tcW w:w="282" w:type="dxa"/>
            <w:gridSpan w:val="2"/>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23.II - 1.III</w:t>
            </w:r>
          </w:p>
        </w:tc>
        <w:tc>
          <w:tcPr>
            <w:tcW w:w="1053"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Март</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30.III - 5.IV</w:t>
            </w:r>
          </w:p>
        </w:tc>
        <w:tc>
          <w:tcPr>
            <w:tcW w:w="807"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Апрель</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27.IV - 3.V</w:t>
            </w:r>
          </w:p>
        </w:tc>
        <w:tc>
          <w:tcPr>
            <w:tcW w:w="1076"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Май</w:t>
            </w:r>
          </w:p>
        </w:tc>
        <w:tc>
          <w:tcPr>
            <w:tcW w:w="1095" w:type="dxa"/>
            <w:gridSpan w:val="6"/>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Июнь</w:t>
            </w:r>
          </w:p>
        </w:tc>
        <w:tc>
          <w:tcPr>
            <w:tcW w:w="282"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29.VI - 5.VII</w:t>
            </w:r>
          </w:p>
        </w:tc>
        <w:tc>
          <w:tcPr>
            <w:tcW w:w="981"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Июль</w:t>
            </w:r>
          </w:p>
        </w:tc>
        <w:tc>
          <w:tcPr>
            <w:tcW w:w="242" w:type="dxa"/>
            <w:gridSpan w:val="2"/>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27.VII - 2.VIII</w:t>
            </w:r>
          </w:p>
        </w:tc>
        <w:tc>
          <w:tcPr>
            <w:tcW w:w="1195" w:type="dxa"/>
            <w:gridSpan w:val="6"/>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Август</w:t>
            </w:r>
          </w:p>
        </w:tc>
      </w:tr>
      <w:tr w:rsidR="00CD75F2" w:rsidRPr="00D30985" w:rsidTr="00CD75F2">
        <w:trPr>
          <w:trHeight w:val="161"/>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4" w:type="dxa"/>
            <w:gridSpan w:val="5"/>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7" w:type="dxa"/>
            <w:gridSpan w:val="3"/>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0"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0"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7" w:type="dxa"/>
            <w:gridSpan w:val="5"/>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781"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53" w:type="dxa"/>
            <w:gridSpan w:val="5"/>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807" w:type="dxa"/>
            <w:gridSpan w:val="4"/>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76" w:type="dxa"/>
            <w:gridSpan w:val="5"/>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095" w:type="dxa"/>
            <w:gridSpan w:val="6"/>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981" w:type="dxa"/>
            <w:gridSpan w:val="5"/>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1195" w:type="dxa"/>
            <w:gridSpan w:val="6"/>
            <w:vMerge/>
            <w:tcBorders>
              <w:top w:val="single" w:sz="8" w:space="0" w:color="auto"/>
              <w:left w:val="single" w:sz="4" w:space="0" w:color="auto"/>
              <w:bottom w:val="single" w:sz="4" w:space="0" w:color="auto"/>
              <w:right w:val="single" w:sz="8" w:space="0" w:color="000000"/>
            </w:tcBorders>
            <w:vAlign w:val="center"/>
            <w:hideMark/>
          </w:tcPr>
          <w:p w:rsidR="00D30985" w:rsidRPr="00D30985" w:rsidRDefault="00D30985" w:rsidP="00D30985">
            <w:pPr>
              <w:rPr>
                <w:rFonts w:ascii="Times New Roman" w:hAnsi="Times New Roman" w:cs="Times New Roman"/>
                <w:sz w:val="14"/>
                <w:szCs w:val="14"/>
                <w:lang w:val="ru-RU" w:eastAsia="ru-RU"/>
              </w:rPr>
            </w:pPr>
          </w:p>
        </w:tc>
      </w:tr>
      <w:tr w:rsidR="00CD75F2" w:rsidRPr="00D30985" w:rsidTr="00CD75F2">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6"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4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gridSpan w:val="3"/>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CD75F2">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6"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4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gridSpan w:val="3"/>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CD75F2">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70"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5</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8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4</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18</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25</w:t>
            </w:r>
          </w:p>
        </w:tc>
        <w:tc>
          <w:tcPr>
            <w:tcW w:w="246"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6</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13</w:t>
            </w:r>
          </w:p>
        </w:tc>
        <w:tc>
          <w:tcPr>
            <w:tcW w:w="44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20</w:t>
            </w:r>
          </w:p>
        </w:tc>
        <w:tc>
          <w:tcPr>
            <w:tcW w:w="24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w:t>
            </w:r>
          </w:p>
        </w:tc>
        <w:tc>
          <w:tcPr>
            <w:tcW w:w="432" w:type="dxa"/>
            <w:gridSpan w:val="3"/>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4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9"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r>
      <w:tr w:rsidR="00CD75F2" w:rsidRPr="00D30985" w:rsidTr="00CD75F2">
        <w:trPr>
          <w:trHeight w:val="255"/>
        </w:trPr>
        <w:tc>
          <w:tcPr>
            <w:tcW w:w="438" w:type="dxa"/>
            <w:gridSpan w:val="2"/>
            <w:vMerge/>
            <w:tcBorders>
              <w:top w:val="single" w:sz="8" w:space="0" w:color="auto"/>
              <w:left w:val="single" w:sz="8"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70"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7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30</w:t>
            </w: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11</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18</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25</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8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46"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15</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22</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29</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10</w:t>
            </w: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17</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24</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31</w:t>
            </w:r>
          </w:p>
        </w:tc>
        <w:tc>
          <w:tcPr>
            <w:tcW w:w="246"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7</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14</w:t>
            </w:r>
          </w:p>
        </w:tc>
        <w:tc>
          <w:tcPr>
            <w:tcW w:w="283"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21</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28</w:t>
            </w:r>
          </w:p>
        </w:tc>
        <w:tc>
          <w:tcPr>
            <w:tcW w:w="282" w:type="dxa"/>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69"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12</w:t>
            </w:r>
          </w:p>
        </w:tc>
        <w:tc>
          <w:tcPr>
            <w:tcW w:w="269"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19</w:t>
            </w:r>
          </w:p>
        </w:tc>
        <w:tc>
          <w:tcPr>
            <w:tcW w:w="443" w:type="dxa"/>
            <w:gridSpan w:val="2"/>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26</w:t>
            </w:r>
          </w:p>
        </w:tc>
        <w:tc>
          <w:tcPr>
            <w:tcW w:w="242" w:type="dxa"/>
            <w:gridSpan w:val="2"/>
            <w:vMerge/>
            <w:tcBorders>
              <w:top w:val="single" w:sz="8" w:space="0" w:color="auto"/>
              <w:left w:val="single" w:sz="4" w:space="0" w:color="auto"/>
              <w:bottom w:val="single" w:sz="4" w:space="0" w:color="auto"/>
              <w:right w:val="single" w:sz="4" w:space="0" w:color="auto"/>
            </w:tcBorders>
            <w:vAlign w:val="center"/>
            <w:hideMark/>
          </w:tcPr>
          <w:p w:rsidR="00D30985" w:rsidRPr="00D30985" w:rsidRDefault="00D30985" w:rsidP="00D30985">
            <w:pPr>
              <w:rPr>
                <w:rFonts w:ascii="Times New Roman" w:hAnsi="Times New Roman" w:cs="Times New Roman"/>
                <w:sz w:val="14"/>
                <w:szCs w:val="14"/>
                <w:lang w:val="ru-RU" w:eastAsia="ru-RU"/>
              </w:rPr>
            </w:pPr>
          </w:p>
        </w:tc>
        <w:tc>
          <w:tcPr>
            <w:tcW w:w="254"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9</w:t>
            </w:r>
          </w:p>
        </w:tc>
        <w:tc>
          <w:tcPr>
            <w:tcW w:w="432" w:type="dxa"/>
            <w:gridSpan w:val="3"/>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16</w:t>
            </w:r>
          </w:p>
        </w:tc>
        <w:tc>
          <w:tcPr>
            <w:tcW w:w="240" w:type="dxa"/>
            <w:tcBorders>
              <w:top w:val="nil"/>
              <w:left w:val="nil"/>
              <w:bottom w:val="single" w:sz="4" w:space="0" w:color="auto"/>
              <w:right w:val="single" w:sz="4"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23</w:t>
            </w:r>
          </w:p>
        </w:tc>
        <w:tc>
          <w:tcPr>
            <w:tcW w:w="269" w:type="dxa"/>
            <w:tcBorders>
              <w:top w:val="nil"/>
              <w:left w:val="nil"/>
              <w:bottom w:val="single" w:sz="4" w:space="0" w:color="auto"/>
              <w:right w:val="single" w:sz="8" w:space="0" w:color="auto"/>
            </w:tcBorders>
            <w:shd w:val="clear" w:color="auto" w:fill="auto"/>
            <w:noWrap/>
            <w:vAlign w:val="center"/>
            <w:hideMark/>
          </w:tcPr>
          <w:p w:rsidR="00D30985" w:rsidRPr="00D30985" w:rsidRDefault="00D30985" w:rsidP="00D30985">
            <w:pPr>
              <w:jc w:val="cente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31</w:t>
            </w:r>
          </w:p>
        </w:tc>
      </w:tr>
      <w:tr w:rsidR="00CD75F2" w:rsidRPr="00D30985" w:rsidTr="00CD75F2">
        <w:trPr>
          <w:trHeight w:val="255"/>
        </w:trPr>
        <w:tc>
          <w:tcPr>
            <w:tcW w:w="43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w:t>
            </w:r>
          </w:p>
        </w:tc>
        <w:tc>
          <w:tcPr>
            <w:tcW w:w="244"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17</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17</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46"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3"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43"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42"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54"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gridSpan w:val="3"/>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4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r>
      <w:tr w:rsidR="00CD75F2" w:rsidRPr="00D30985" w:rsidTr="00CD75F2">
        <w:trPr>
          <w:trHeight w:val="255"/>
        </w:trPr>
        <w:tc>
          <w:tcPr>
            <w:tcW w:w="43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2</w:t>
            </w:r>
          </w:p>
        </w:tc>
        <w:tc>
          <w:tcPr>
            <w:tcW w:w="244"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14</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13</w:t>
            </w:r>
          </w:p>
        </w:tc>
        <w:tc>
          <w:tcPr>
            <w:tcW w:w="24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46"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3"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3"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2"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43"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42" w:type="dxa"/>
            <w:gridSpan w:val="2"/>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54"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432" w:type="dxa"/>
            <w:gridSpan w:val="3"/>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40" w:type="dxa"/>
            <w:tcBorders>
              <w:top w:val="nil"/>
              <w:left w:val="nil"/>
              <w:bottom w:val="single" w:sz="4"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4"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r>
      <w:tr w:rsidR="00CD75F2" w:rsidRPr="00D30985" w:rsidTr="00CD75F2">
        <w:trPr>
          <w:trHeight w:val="255"/>
        </w:trPr>
        <w:tc>
          <w:tcPr>
            <w:tcW w:w="438"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D30985" w:rsidRPr="00D30985" w:rsidRDefault="00D30985" w:rsidP="00D30985">
            <w:pPr>
              <w:jc w:val="cente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3</w:t>
            </w:r>
          </w:p>
        </w:tc>
        <w:tc>
          <w:tcPr>
            <w:tcW w:w="244"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7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4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proofErr w:type="spellStart"/>
            <w:r w:rsidRPr="00D30985">
              <w:rPr>
                <w:rFonts w:ascii="Times New Roman" w:hAnsi="Times New Roman" w:cs="Times New Roman"/>
                <w:sz w:val="14"/>
                <w:szCs w:val="14"/>
                <w:lang w:val="ru-RU" w:eastAsia="ru-RU"/>
              </w:rPr>
              <w:t>o</w:t>
            </w:r>
            <w:proofErr w:type="spellEnd"/>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4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4</w:t>
            </w:r>
          </w:p>
        </w:tc>
        <w:tc>
          <w:tcPr>
            <w:tcW w:w="24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4"/>
                <w:szCs w:val="14"/>
                <w:lang w:val="ru-RU" w:eastAsia="ru-RU"/>
              </w:rPr>
            </w:pPr>
            <w:r w:rsidRPr="00D30985">
              <w:rPr>
                <w:rFonts w:ascii="Times New Roman" w:hAnsi="Times New Roman" w:cs="Times New Roman"/>
                <w:b/>
                <w:bCs/>
                <w:sz w:val="14"/>
                <w:szCs w:val="14"/>
                <w:lang w:val="ru-RU" w:eastAsia="ru-RU"/>
              </w:rPr>
              <w:t> </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2"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8</w:t>
            </w:r>
          </w:p>
        </w:tc>
        <w:tc>
          <w:tcPr>
            <w:tcW w:w="246"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r w:rsidRPr="00D30985">
              <w:rPr>
                <w:rFonts w:ascii="Times New Roman" w:hAnsi="Times New Roman" w:cs="Times New Roman"/>
                <w:b/>
                <w:bCs/>
                <w:sz w:val="16"/>
                <w:szCs w:val="16"/>
                <w:lang w:val="ru-RU" w:eastAsia="ru-RU"/>
              </w:rPr>
              <w:t>: :</w:t>
            </w:r>
          </w:p>
        </w:tc>
        <w:tc>
          <w:tcPr>
            <w:tcW w:w="28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3"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3"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b/>
                <w:bCs/>
                <w:sz w:val="16"/>
                <w:szCs w:val="16"/>
                <w:lang w:val="ru-RU" w:eastAsia="ru-RU"/>
              </w:rPr>
            </w:pPr>
            <w:proofErr w:type="gramStart"/>
            <w:r w:rsidRPr="00D30985">
              <w:rPr>
                <w:rFonts w:ascii="Times New Roman" w:hAnsi="Times New Roman" w:cs="Times New Roman"/>
                <w:b/>
                <w:bCs/>
                <w:sz w:val="16"/>
                <w:szCs w:val="16"/>
                <w:lang w:val="ru-RU" w:eastAsia="ru-RU"/>
              </w:rPr>
              <w:t>Ш</w:t>
            </w:r>
            <w:proofErr w:type="gramEnd"/>
          </w:p>
        </w:tc>
        <w:tc>
          <w:tcPr>
            <w:tcW w:w="282"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43"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2" w:type="dxa"/>
            <w:gridSpan w:val="2"/>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54"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432" w:type="dxa"/>
            <w:gridSpan w:val="3"/>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40" w:type="dxa"/>
            <w:tcBorders>
              <w:top w:val="nil"/>
              <w:left w:val="nil"/>
              <w:bottom w:val="single" w:sz="8" w:space="0" w:color="auto"/>
              <w:right w:val="single" w:sz="4"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c>
          <w:tcPr>
            <w:tcW w:w="269" w:type="dxa"/>
            <w:tcBorders>
              <w:top w:val="nil"/>
              <w:left w:val="nil"/>
              <w:bottom w:val="single" w:sz="8" w:space="0" w:color="auto"/>
              <w:right w:val="single" w:sz="8" w:space="0" w:color="auto"/>
            </w:tcBorders>
            <w:shd w:val="clear" w:color="auto" w:fill="auto"/>
            <w:noWrap/>
            <w:hideMark/>
          </w:tcPr>
          <w:p w:rsidR="00D30985" w:rsidRPr="00D30985" w:rsidRDefault="00D30985" w:rsidP="00D30985">
            <w:pPr>
              <w:rPr>
                <w:rFonts w:ascii="Times New Roman" w:hAnsi="Times New Roman" w:cs="Times New Roman"/>
                <w:sz w:val="14"/>
                <w:szCs w:val="14"/>
                <w:lang w:val="ru-RU" w:eastAsia="ru-RU"/>
              </w:rPr>
            </w:pPr>
            <w:r w:rsidRPr="00D30985">
              <w:rPr>
                <w:rFonts w:ascii="Times New Roman" w:hAnsi="Times New Roman" w:cs="Times New Roman"/>
                <w:sz w:val="14"/>
                <w:szCs w:val="14"/>
                <w:lang w:val="ru-RU" w:eastAsia="ru-RU"/>
              </w:rPr>
              <w:t> </w:t>
            </w:r>
          </w:p>
        </w:tc>
      </w:tr>
      <w:tr w:rsidR="00CD75F2" w:rsidRPr="00D30985" w:rsidTr="00CD75F2">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6"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4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2"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5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32" w:type="dxa"/>
            <w:gridSpan w:val="3"/>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r w:rsidR="00D30985" w:rsidRPr="00D30985" w:rsidTr="00CD75F2">
        <w:trPr>
          <w:trHeight w:val="255"/>
        </w:trPr>
        <w:tc>
          <w:tcPr>
            <w:tcW w:w="1492"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Обозначения:</w:t>
            </w: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7"/>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Теоретическое обучение</w:t>
            </w: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8"/>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6"/>
                <w:szCs w:val="16"/>
                <w:lang w:val="ru-RU" w:eastAsia="ru-RU"/>
              </w:rPr>
            </w:pPr>
            <w:r w:rsidRPr="00D30985">
              <w:rPr>
                <w:rFonts w:ascii="Times New Roman" w:hAnsi="Times New Roman" w:cs="Times New Roman"/>
                <w:sz w:val="16"/>
                <w:szCs w:val="16"/>
                <w:lang w:val="ru-RU" w:eastAsia="ru-RU"/>
              </w:rPr>
              <w:t xml:space="preserve">Учебная практика </w:t>
            </w:r>
          </w:p>
        </w:tc>
        <w:tc>
          <w:tcPr>
            <w:tcW w:w="269" w:type="dxa"/>
            <w:gridSpan w:val="2"/>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60" w:type="dxa"/>
            <w:gridSpan w:val="10"/>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 xml:space="preserve">Производственная практика              </w:t>
            </w: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9" w:type="dxa"/>
            <w:gridSpan w:val="8"/>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Промежуточная аттестация</w:t>
            </w: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15" w:type="dxa"/>
            <w:gridSpan w:val="9"/>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Государственная итоговая аттестация</w:t>
            </w: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149" w:type="dxa"/>
            <w:gridSpan w:val="11"/>
            <w:vMerge w:val="restart"/>
            <w:tcBorders>
              <w:top w:val="nil"/>
              <w:left w:val="nil"/>
              <w:bottom w:val="nil"/>
              <w:right w:val="nil"/>
            </w:tcBorders>
            <w:shd w:val="clear" w:color="auto" w:fill="auto"/>
            <w:hideMark/>
          </w:tcPr>
          <w:p w:rsidR="00D30985" w:rsidRPr="00D30985" w:rsidRDefault="00D30985" w:rsidP="00D30985">
            <w:pPr>
              <w:jc w:val="center"/>
              <w:rPr>
                <w:rFonts w:ascii="Times New Roman" w:hAnsi="Times New Roman" w:cs="Times New Roman"/>
                <w:sz w:val="18"/>
                <w:szCs w:val="18"/>
                <w:lang w:val="ru-RU" w:eastAsia="ru-RU"/>
              </w:rPr>
            </w:pPr>
            <w:r w:rsidRPr="00D30985">
              <w:rPr>
                <w:rFonts w:ascii="Times New Roman" w:hAnsi="Times New Roman" w:cs="Times New Roman"/>
                <w:sz w:val="18"/>
                <w:szCs w:val="18"/>
                <w:lang w:val="ru-RU" w:eastAsia="ru-RU"/>
              </w:rPr>
              <w:t>Каникулы</w:t>
            </w:r>
          </w:p>
        </w:tc>
      </w:tr>
      <w:tr w:rsidR="00D30985" w:rsidRPr="00D30985" w:rsidTr="00CD75F2">
        <w:trPr>
          <w:trHeight w:val="255"/>
        </w:trPr>
        <w:tc>
          <w:tcPr>
            <w:tcW w:w="149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9" w:type="dxa"/>
            <w:gridSpan w:val="2"/>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60" w:type="dxa"/>
            <w:gridSpan w:val="10"/>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9"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15" w:type="dxa"/>
            <w:gridSpan w:val="9"/>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149" w:type="dxa"/>
            <w:gridSpan w:val="11"/>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D30985" w:rsidRPr="00D30985" w:rsidTr="00CD75F2">
        <w:trPr>
          <w:trHeight w:val="255"/>
        </w:trPr>
        <w:tc>
          <w:tcPr>
            <w:tcW w:w="149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9" w:type="dxa"/>
            <w:gridSpan w:val="2"/>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60" w:type="dxa"/>
            <w:gridSpan w:val="10"/>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9"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15" w:type="dxa"/>
            <w:gridSpan w:val="9"/>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149" w:type="dxa"/>
            <w:gridSpan w:val="11"/>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D30985" w:rsidRPr="00D30985" w:rsidTr="00CD75F2">
        <w:trPr>
          <w:trHeight w:val="180"/>
        </w:trPr>
        <w:tc>
          <w:tcPr>
            <w:tcW w:w="1492"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7"/>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870"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6"/>
                <w:szCs w:val="16"/>
                <w:lang w:val="ru-RU" w:eastAsia="ru-RU"/>
              </w:rPr>
            </w:pPr>
          </w:p>
        </w:tc>
        <w:tc>
          <w:tcPr>
            <w:tcW w:w="269" w:type="dxa"/>
            <w:gridSpan w:val="2"/>
            <w:tcBorders>
              <w:top w:val="nil"/>
              <w:left w:val="nil"/>
              <w:bottom w:val="nil"/>
              <w:right w:val="nil"/>
            </w:tcBorders>
            <w:shd w:val="clear" w:color="auto" w:fill="auto"/>
            <w:hideMark/>
          </w:tcPr>
          <w:p w:rsidR="00D30985" w:rsidRPr="00D30985" w:rsidRDefault="00D30985" w:rsidP="00D30985">
            <w:pPr>
              <w:rPr>
                <w:rFonts w:ascii="Times New Roman" w:hAnsi="Times New Roman" w:cs="Times New Roman"/>
                <w:sz w:val="18"/>
                <w:szCs w:val="18"/>
                <w:lang w:val="ru-RU" w:eastAsia="ru-RU"/>
              </w:rPr>
            </w:pPr>
          </w:p>
        </w:tc>
        <w:tc>
          <w:tcPr>
            <w:tcW w:w="1860" w:type="dxa"/>
            <w:gridSpan w:val="10"/>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09" w:type="dxa"/>
            <w:gridSpan w:val="8"/>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1915" w:type="dxa"/>
            <w:gridSpan w:val="9"/>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149" w:type="dxa"/>
            <w:gridSpan w:val="11"/>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18"/>
                <w:szCs w:val="18"/>
                <w:lang w:val="ru-RU" w:eastAsia="ru-RU"/>
              </w:rPr>
            </w:pPr>
          </w:p>
        </w:tc>
      </w:tr>
      <w:tr w:rsidR="00CD75F2" w:rsidRPr="00D30985" w:rsidTr="00CD75F2">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70"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vAlign w:val="center"/>
            <w:hideMark/>
          </w:tcPr>
          <w:p w:rsidR="00D30985" w:rsidRPr="00D30985" w:rsidRDefault="00D30985" w:rsidP="00D30985">
            <w:pPr>
              <w:rPr>
                <w:rFonts w:ascii="Times New Roman" w:hAnsi="Times New Roman" w:cs="Times New Roman"/>
                <w:b/>
                <w:bCs/>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jc w:val="right"/>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282"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6"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28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44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2"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5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432" w:type="dxa"/>
            <w:gridSpan w:val="3"/>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b/>
                <w:bCs/>
                <w:sz w:val="18"/>
                <w:szCs w:val="18"/>
                <w:lang w:val="ru-RU" w:eastAsia="ru-RU"/>
              </w:rPr>
            </w:pPr>
          </w:p>
        </w:tc>
        <w:tc>
          <w:tcPr>
            <w:tcW w:w="24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r>
      <w:tr w:rsidR="00CD75F2" w:rsidRPr="00D30985" w:rsidTr="00CD75F2">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79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proofErr w:type="spellStart"/>
            <w:r w:rsidRPr="00D30985">
              <w:rPr>
                <w:rFonts w:ascii="Times New Roman" w:hAnsi="Times New Roman" w:cs="Times New Roman"/>
                <w:sz w:val="20"/>
                <w:szCs w:val="20"/>
                <w:lang w:val="ru-RU" w:eastAsia="ru-RU"/>
              </w:rPr>
              <w:t>o</w:t>
            </w:r>
            <w:proofErr w:type="spellEnd"/>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8</w:t>
            </w: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0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III</w:t>
            </w:r>
          </w:p>
        </w:tc>
        <w:tc>
          <w:tcPr>
            <w:tcW w:w="28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4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9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0985" w:rsidRPr="00D30985" w:rsidRDefault="00D30985" w:rsidP="00D30985">
            <w:pPr>
              <w:jc w:val="center"/>
              <w:rPr>
                <w:rFonts w:ascii="Arial CYR" w:hAnsi="Arial CYR" w:cs="Arial CYR"/>
                <w:sz w:val="20"/>
                <w:szCs w:val="20"/>
                <w:lang w:val="ru-RU" w:eastAsia="ru-RU"/>
              </w:rPr>
            </w:pPr>
            <w:r w:rsidRPr="00D30985">
              <w:rPr>
                <w:rFonts w:ascii="Arial CYR" w:hAnsi="Arial CYR" w:cs="Arial CYR"/>
                <w:sz w:val="20"/>
                <w:szCs w:val="20"/>
                <w:lang w:val="ru-RU" w:eastAsia="ru-RU"/>
              </w:rPr>
              <w:t>═</w:t>
            </w:r>
          </w:p>
        </w:tc>
        <w:tc>
          <w:tcPr>
            <w:tcW w:w="432" w:type="dxa"/>
            <w:gridSpan w:val="3"/>
            <w:tcBorders>
              <w:top w:val="nil"/>
              <w:left w:val="nil"/>
              <w:bottom w:val="nil"/>
              <w:right w:val="nil"/>
            </w:tcBorders>
            <w:shd w:val="clear" w:color="auto" w:fill="auto"/>
            <w:noWrap/>
            <w:vAlign w:val="center"/>
            <w:hideMark/>
          </w:tcPr>
          <w:p w:rsidR="00D30985" w:rsidRPr="00D30985" w:rsidRDefault="00D30985" w:rsidP="00D30985">
            <w:pPr>
              <w:rPr>
                <w:rFonts w:ascii="Times New Roman" w:hAnsi="Times New Roman" w:cs="Times New Roman"/>
                <w:sz w:val="20"/>
                <w:szCs w:val="20"/>
                <w:lang w:val="ru-RU" w:eastAsia="ru-RU"/>
              </w:rPr>
            </w:pPr>
          </w:p>
        </w:tc>
        <w:tc>
          <w:tcPr>
            <w:tcW w:w="24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r w:rsidR="00CD75F2" w:rsidRPr="00D30985" w:rsidTr="00CD75F2">
        <w:trPr>
          <w:trHeight w:val="255"/>
        </w:trPr>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1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4"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7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794"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18"/>
                <w:szCs w:val="18"/>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20" w:type="dxa"/>
            <w:gridSpan w:val="3"/>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43"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20" w:type="dxa"/>
            <w:gridSpan w:val="5"/>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46"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07" w:type="dxa"/>
            <w:gridSpan w:val="4"/>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812" w:type="dxa"/>
            <w:gridSpan w:val="4"/>
            <w:vMerge/>
            <w:tcBorders>
              <w:top w:val="nil"/>
              <w:left w:val="nil"/>
              <w:bottom w:val="nil"/>
              <w:right w:val="nil"/>
            </w:tcBorders>
            <w:vAlign w:val="center"/>
            <w:hideMark/>
          </w:tcPr>
          <w:p w:rsidR="00D30985" w:rsidRPr="00D30985" w:rsidRDefault="00D30985" w:rsidP="00D30985">
            <w:pPr>
              <w:rPr>
                <w:rFonts w:ascii="Times New Roman" w:hAnsi="Times New Roman" w:cs="Times New Roman"/>
                <w:sz w:val="20"/>
                <w:szCs w:val="20"/>
                <w:lang w:val="ru-RU" w:eastAsia="ru-RU"/>
              </w:rPr>
            </w:pPr>
          </w:p>
        </w:tc>
        <w:tc>
          <w:tcPr>
            <w:tcW w:w="28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82"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43" w:type="dxa"/>
            <w:gridSpan w:val="2"/>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496" w:type="dxa"/>
            <w:gridSpan w:val="3"/>
            <w:vMerge/>
            <w:tcBorders>
              <w:top w:val="nil"/>
              <w:left w:val="nil"/>
              <w:bottom w:val="nil"/>
              <w:right w:val="nil"/>
            </w:tcBorders>
            <w:vAlign w:val="center"/>
            <w:hideMark/>
          </w:tcPr>
          <w:p w:rsidR="00D30985" w:rsidRPr="00D30985" w:rsidRDefault="00D30985" w:rsidP="00D30985">
            <w:pPr>
              <w:rPr>
                <w:rFonts w:ascii="Arial CYR" w:hAnsi="Arial CYR" w:cs="Arial CYR"/>
                <w:sz w:val="20"/>
                <w:szCs w:val="20"/>
                <w:lang w:val="ru-RU" w:eastAsia="ru-RU"/>
              </w:rPr>
            </w:pPr>
          </w:p>
        </w:tc>
        <w:tc>
          <w:tcPr>
            <w:tcW w:w="432" w:type="dxa"/>
            <w:gridSpan w:val="3"/>
            <w:tcBorders>
              <w:top w:val="nil"/>
              <w:left w:val="nil"/>
              <w:bottom w:val="nil"/>
              <w:right w:val="nil"/>
            </w:tcBorders>
            <w:shd w:val="clear" w:color="auto" w:fill="auto"/>
            <w:noWrap/>
            <w:vAlign w:val="center"/>
            <w:hideMark/>
          </w:tcPr>
          <w:p w:rsidR="00D30985" w:rsidRPr="00D30985" w:rsidRDefault="00D30985" w:rsidP="00D30985">
            <w:pPr>
              <w:rPr>
                <w:rFonts w:ascii="Times New Roman" w:hAnsi="Times New Roman" w:cs="Times New Roman"/>
                <w:sz w:val="20"/>
                <w:szCs w:val="20"/>
                <w:lang w:val="ru-RU" w:eastAsia="ru-RU"/>
              </w:rPr>
            </w:pPr>
          </w:p>
        </w:tc>
        <w:tc>
          <w:tcPr>
            <w:tcW w:w="240"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c>
          <w:tcPr>
            <w:tcW w:w="269" w:type="dxa"/>
            <w:tcBorders>
              <w:top w:val="nil"/>
              <w:left w:val="nil"/>
              <w:bottom w:val="nil"/>
              <w:right w:val="nil"/>
            </w:tcBorders>
            <w:shd w:val="clear" w:color="auto" w:fill="auto"/>
            <w:noWrap/>
            <w:hideMark/>
          </w:tcPr>
          <w:p w:rsidR="00D30985" w:rsidRPr="00D30985" w:rsidRDefault="00D30985" w:rsidP="00D30985">
            <w:pPr>
              <w:rPr>
                <w:rFonts w:ascii="Times New Roman" w:hAnsi="Times New Roman" w:cs="Times New Roman"/>
                <w:sz w:val="20"/>
                <w:szCs w:val="20"/>
                <w:lang w:val="ru-RU" w:eastAsia="ru-RU"/>
              </w:rPr>
            </w:pPr>
          </w:p>
        </w:tc>
      </w:tr>
      <w:tr w:rsidR="00FA3EE8" w:rsidRPr="00FA3EE8" w:rsidTr="00CD75F2">
        <w:trPr>
          <w:trHeight w:val="348"/>
        </w:trPr>
        <w:tc>
          <w:tcPr>
            <w:tcW w:w="13040" w:type="dxa"/>
            <w:gridSpan w:val="60"/>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b/>
                <w:bCs/>
                <w:sz w:val="28"/>
                <w:szCs w:val="28"/>
                <w:lang w:val="ru-RU" w:eastAsia="ru-RU"/>
              </w:rPr>
            </w:pPr>
            <w:r w:rsidRPr="00FA3EE8">
              <w:rPr>
                <w:rFonts w:ascii="Times New Roman" w:hAnsi="Times New Roman" w:cs="Times New Roman"/>
                <w:b/>
                <w:bCs/>
                <w:sz w:val="28"/>
                <w:szCs w:val="28"/>
                <w:lang w:val="ru-RU" w:eastAsia="ru-RU"/>
              </w:rPr>
              <w:t>3. План учебного процесса</w:t>
            </w:r>
          </w:p>
        </w:tc>
        <w:tc>
          <w:tcPr>
            <w:tcW w:w="928" w:type="dxa"/>
            <w:gridSpan w:val="5"/>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b/>
                <w:bCs/>
                <w:sz w:val="28"/>
                <w:szCs w:val="28"/>
                <w:lang w:val="ru-RU" w:eastAsia="ru-RU"/>
              </w:rPr>
            </w:pPr>
          </w:p>
        </w:tc>
        <w:tc>
          <w:tcPr>
            <w:tcW w:w="725" w:type="dxa"/>
            <w:gridSpan w:val="4"/>
            <w:tcBorders>
              <w:top w:val="nil"/>
              <w:left w:val="nil"/>
              <w:bottom w:val="nil"/>
              <w:right w:val="nil"/>
            </w:tcBorders>
            <w:shd w:val="clear" w:color="auto" w:fill="auto"/>
            <w:noWrap/>
            <w:hideMark/>
          </w:tcPr>
          <w:p w:rsidR="00FA3EE8" w:rsidRPr="00FA3EE8" w:rsidRDefault="00FA3EE8" w:rsidP="00FA3EE8">
            <w:pPr>
              <w:rPr>
                <w:rFonts w:ascii="Times New Roman" w:hAnsi="Times New Roman" w:cs="Times New Roman"/>
                <w:sz w:val="18"/>
                <w:szCs w:val="18"/>
                <w:lang w:val="ru-RU" w:eastAsia="ru-RU"/>
              </w:rPr>
            </w:pPr>
          </w:p>
        </w:tc>
      </w:tr>
      <w:tr w:rsidR="00FA3EE8" w:rsidRPr="00FA3EE8" w:rsidTr="00CD75F2">
        <w:trPr>
          <w:trHeight w:val="240"/>
        </w:trPr>
        <w:tc>
          <w:tcPr>
            <w:tcW w:w="1014" w:type="dxa"/>
            <w:gridSpan w:val="5"/>
            <w:tcBorders>
              <w:top w:val="nil"/>
              <w:left w:val="nil"/>
              <w:bottom w:val="nil"/>
              <w:right w:val="nil"/>
            </w:tcBorders>
            <w:shd w:val="clear" w:color="auto" w:fill="auto"/>
            <w:noWrap/>
            <w:hideMark/>
          </w:tcPr>
          <w:p w:rsidR="00FA3EE8" w:rsidRPr="00FA3EE8" w:rsidRDefault="00FA3EE8" w:rsidP="00FA3EE8">
            <w:pPr>
              <w:rPr>
                <w:rFonts w:ascii="Times New Roman" w:hAnsi="Times New Roman" w:cs="Times New Roman"/>
                <w:sz w:val="18"/>
                <w:szCs w:val="18"/>
                <w:lang w:val="ru-RU" w:eastAsia="ru-RU"/>
              </w:rPr>
            </w:pPr>
          </w:p>
        </w:tc>
        <w:tc>
          <w:tcPr>
            <w:tcW w:w="4390" w:type="dxa"/>
            <w:gridSpan w:val="17"/>
            <w:tcBorders>
              <w:top w:val="nil"/>
              <w:left w:val="nil"/>
              <w:bottom w:val="nil"/>
              <w:right w:val="nil"/>
            </w:tcBorders>
            <w:shd w:val="clear" w:color="auto" w:fill="auto"/>
            <w:noWrap/>
            <w:hideMark/>
          </w:tcPr>
          <w:p w:rsidR="00FA3EE8" w:rsidRPr="00FA3EE8" w:rsidRDefault="00FA3EE8" w:rsidP="00FA3EE8">
            <w:pPr>
              <w:rPr>
                <w:rFonts w:ascii="Times New Roman" w:hAnsi="Times New Roman" w:cs="Times New Roman"/>
                <w:sz w:val="18"/>
                <w:szCs w:val="18"/>
                <w:lang w:val="ru-RU" w:eastAsia="ru-RU"/>
              </w:rPr>
            </w:pPr>
          </w:p>
        </w:tc>
        <w:tc>
          <w:tcPr>
            <w:tcW w:w="614" w:type="dxa"/>
            <w:gridSpan w:val="3"/>
            <w:tcBorders>
              <w:top w:val="nil"/>
              <w:left w:val="nil"/>
              <w:bottom w:val="nil"/>
              <w:right w:val="nil"/>
            </w:tcBorders>
            <w:shd w:val="clear" w:color="auto" w:fill="auto"/>
            <w:noWrap/>
            <w:hideMark/>
          </w:tcPr>
          <w:p w:rsidR="00FA3EE8" w:rsidRPr="00FA3EE8" w:rsidRDefault="00FA3EE8" w:rsidP="00FA3EE8">
            <w:pPr>
              <w:rPr>
                <w:rFonts w:ascii="Times New Roman" w:hAnsi="Times New Roman" w:cs="Times New Roman"/>
                <w:sz w:val="18"/>
                <w:szCs w:val="18"/>
                <w:lang w:val="ru-RU" w:eastAsia="ru-RU"/>
              </w:rPr>
            </w:pPr>
          </w:p>
        </w:tc>
        <w:tc>
          <w:tcPr>
            <w:tcW w:w="608" w:type="dxa"/>
            <w:gridSpan w:val="4"/>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608" w:type="dxa"/>
            <w:gridSpan w:val="3"/>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608" w:type="dxa"/>
            <w:gridSpan w:val="3"/>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1207" w:type="dxa"/>
            <w:gridSpan w:val="6"/>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1030" w:type="dxa"/>
            <w:gridSpan w:val="5"/>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820" w:type="dxa"/>
            <w:gridSpan w:val="4"/>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826" w:type="dxa"/>
            <w:gridSpan w:val="4"/>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742" w:type="dxa"/>
            <w:gridSpan w:val="3"/>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742" w:type="dxa"/>
            <w:gridSpan w:val="5"/>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742" w:type="dxa"/>
            <w:gridSpan w:val="4"/>
            <w:tcBorders>
              <w:top w:val="nil"/>
              <w:left w:val="nil"/>
              <w:bottom w:val="nil"/>
              <w:right w:val="nil"/>
            </w:tcBorders>
            <w:shd w:val="clear" w:color="auto" w:fill="auto"/>
            <w:noWrap/>
            <w:hideMark/>
          </w:tcPr>
          <w:p w:rsidR="00FA3EE8" w:rsidRPr="00FA3EE8" w:rsidRDefault="00FA3EE8" w:rsidP="00FA3EE8">
            <w:pPr>
              <w:jc w:val="center"/>
              <w:rPr>
                <w:rFonts w:ascii="Times New Roman" w:hAnsi="Times New Roman" w:cs="Times New Roman"/>
                <w:sz w:val="18"/>
                <w:szCs w:val="18"/>
                <w:lang w:val="ru-RU" w:eastAsia="ru-RU"/>
              </w:rPr>
            </w:pPr>
          </w:p>
        </w:tc>
        <w:tc>
          <w:tcPr>
            <w:tcW w:w="742" w:type="dxa"/>
            <w:gridSpan w:val="3"/>
            <w:tcBorders>
              <w:top w:val="nil"/>
              <w:left w:val="nil"/>
              <w:bottom w:val="nil"/>
              <w:right w:val="nil"/>
            </w:tcBorders>
            <w:shd w:val="clear" w:color="auto" w:fill="auto"/>
            <w:noWrap/>
            <w:hideMark/>
          </w:tcPr>
          <w:p w:rsidR="00FA3EE8" w:rsidRPr="00FA3EE8" w:rsidRDefault="00FA3EE8" w:rsidP="00FA3EE8">
            <w:pPr>
              <w:rPr>
                <w:rFonts w:ascii="Times New Roman" w:hAnsi="Times New Roman" w:cs="Times New Roman"/>
                <w:sz w:val="18"/>
                <w:szCs w:val="18"/>
                <w:lang w:val="ru-RU" w:eastAsia="ru-RU"/>
              </w:rPr>
            </w:pPr>
          </w:p>
        </w:tc>
      </w:tr>
    </w:tbl>
    <w:p w:rsidR="00D30985" w:rsidRDefault="00D30985" w:rsidP="00EE5BE1">
      <w:pPr>
        <w:jc w:val="both"/>
        <w:rPr>
          <w:sz w:val="28"/>
          <w:szCs w:val="28"/>
          <w:lang w:val="ru-RU"/>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3275"/>
        <w:gridCol w:w="161"/>
        <w:gridCol w:w="1122"/>
        <w:gridCol w:w="721"/>
        <w:gridCol w:w="721"/>
        <w:gridCol w:w="1248"/>
        <w:gridCol w:w="1246"/>
        <w:gridCol w:w="1057"/>
        <w:gridCol w:w="1057"/>
        <w:gridCol w:w="1057"/>
        <w:gridCol w:w="1057"/>
        <w:gridCol w:w="1057"/>
        <w:gridCol w:w="886"/>
      </w:tblGrid>
      <w:tr w:rsidR="00CD75F2" w:rsidRPr="00406182" w:rsidTr="00CD75F2">
        <w:trPr>
          <w:trHeight w:val="375"/>
        </w:trPr>
        <w:tc>
          <w:tcPr>
            <w:tcW w:w="1354" w:type="dxa"/>
            <w:noWrap/>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14665" w:type="dxa"/>
            <w:gridSpan w:val="13"/>
            <w:noWrap/>
            <w:hideMark/>
          </w:tcPr>
          <w:p w:rsidR="00CD75F2" w:rsidRPr="00406182" w:rsidRDefault="00CD75F2" w:rsidP="006A2A40">
            <w:pPr>
              <w:rPr>
                <w:rFonts w:ascii="Times New Roman" w:eastAsia="Calibri" w:hAnsi="Times New Roman" w:cs="Times New Roman"/>
                <w:b/>
                <w:bCs/>
                <w:sz w:val="28"/>
                <w:szCs w:val="28"/>
              </w:rPr>
            </w:pPr>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sz w:val="28"/>
                <w:szCs w:val="28"/>
              </w:rPr>
              <w:t>План</w:t>
            </w:r>
            <w:proofErr w:type="spellEnd"/>
            <w:r w:rsidRPr="00406182">
              <w:rPr>
                <w:rFonts w:ascii="Times New Roman" w:eastAsia="Calibri" w:hAnsi="Times New Roman" w:cs="Times New Roman"/>
                <w:b/>
                <w:bCs/>
                <w:sz w:val="28"/>
                <w:szCs w:val="28"/>
              </w:rPr>
              <w:t xml:space="preserve"> </w:t>
            </w:r>
            <w:proofErr w:type="spellStart"/>
            <w:r w:rsidRPr="00406182">
              <w:rPr>
                <w:rFonts w:ascii="Times New Roman" w:eastAsia="Calibri" w:hAnsi="Times New Roman" w:cs="Times New Roman"/>
                <w:b/>
                <w:bCs/>
                <w:sz w:val="28"/>
                <w:szCs w:val="28"/>
              </w:rPr>
              <w:t>учебного</w:t>
            </w:r>
            <w:proofErr w:type="spellEnd"/>
            <w:r w:rsidRPr="00406182">
              <w:rPr>
                <w:rFonts w:ascii="Times New Roman" w:eastAsia="Calibri" w:hAnsi="Times New Roman" w:cs="Times New Roman"/>
                <w:b/>
                <w:bCs/>
                <w:sz w:val="28"/>
                <w:szCs w:val="28"/>
              </w:rPr>
              <w:t xml:space="preserve"> </w:t>
            </w:r>
            <w:proofErr w:type="spellStart"/>
            <w:r w:rsidRPr="00406182">
              <w:rPr>
                <w:rFonts w:ascii="Times New Roman" w:eastAsia="Calibri" w:hAnsi="Times New Roman" w:cs="Times New Roman"/>
                <w:b/>
                <w:bCs/>
                <w:sz w:val="28"/>
                <w:szCs w:val="28"/>
              </w:rPr>
              <w:t>процесса</w:t>
            </w:r>
            <w:proofErr w:type="spellEnd"/>
            <w:r w:rsidRPr="00406182">
              <w:rPr>
                <w:rFonts w:ascii="Times New Roman" w:eastAsia="Calibri" w:hAnsi="Times New Roman" w:cs="Times New Roman"/>
                <w:b/>
                <w:bCs/>
                <w:sz w:val="28"/>
                <w:szCs w:val="28"/>
              </w:rPr>
              <w:t xml:space="preserve"> </w:t>
            </w:r>
          </w:p>
        </w:tc>
      </w:tr>
      <w:tr w:rsidR="00CD75F2" w:rsidRPr="00064030" w:rsidTr="00CD75F2">
        <w:trPr>
          <w:trHeight w:val="760"/>
        </w:trPr>
        <w:tc>
          <w:tcPr>
            <w:tcW w:w="1354" w:type="dxa"/>
            <w:vMerge w:val="restart"/>
            <w:textDirection w:val="btLr"/>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Индекс</w:t>
            </w:r>
            <w:proofErr w:type="spellEnd"/>
          </w:p>
        </w:tc>
        <w:tc>
          <w:tcPr>
            <w:tcW w:w="3275" w:type="dxa"/>
            <w:vMerge w:val="restart"/>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Наименование циклов, дисциплин, профессиональных модулей, МДК, практик</w:t>
            </w:r>
          </w:p>
        </w:tc>
        <w:tc>
          <w:tcPr>
            <w:tcW w:w="1283" w:type="dxa"/>
            <w:gridSpan w:val="2"/>
            <w:vMerge w:val="restart"/>
            <w:textDirection w:val="btLr"/>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Формы</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промежуточной</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аттестации</w:t>
            </w:r>
            <w:proofErr w:type="spellEnd"/>
          </w:p>
        </w:tc>
        <w:tc>
          <w:tcPr>
            <w:tcW w:w="3936" w:type="dxa"/>
            <w:gridSpan w:val="4"/>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Учебная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нагрузка</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обучающихся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час</w:t>
            </w:r>
            <w:proofErr w:type="spellEnd"/>
            <w:r w:rsidRPr="00406182">
              <w:rPr>
                <w:rFonts w:ascii="Times New Roman" w:eastAsia="Calibri" w:hAnsi="Times New Roman" w:cs="Times New Roman"/>
                <w:b/>
                <w:bCs/>
              </w:rPr>
              <w:t>.)</w:t>
            </w:r>
          </w:p>
        </w:tc>
        <w:tc>
          <w:tcPr>
            <w:tcW w:w="6171" w:type="dxa"/>
            <w:gridSpan w:val="6"/>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Распределение обязательной (аудиторной) нагрузки по курсам и семестрам/триместрам (час</w:t>
            </w:r>
            <w:proofErr w:type="gramStart"/>
            <w:r w:rsidRPr="00CD75F2">
              <w:rPr>
                <w:rFonts w:ascii="Times New Roman" w:eastAsia="Calibri" w:hAnsi="Times New Roman" w:cs="Times New Roman"/>
                <w:b/>
                <w:bCs/>
                <w:lang w:val="ru-RU"/>
              </w:rPr>
              <w:t>.</w:t>
            </w:r>
            <w:proofErr w:type="gramEnd"/>
            <w:r w:rsidRPr="00CD75F2">
              <w:rPr>
                <w:rFonts w:ascii="Times New Roman" w:eastAsia="Calibri" w:hAnsi="Times New Roman" w:cs="Times New Roman"/>
                <w:b/>
                <w:bCs/>
                <w:lang w:val="ru-RU"/>
              </w:rPr>
              <w:t xml:space="preserve"> </w:t>
            </w:r>
            <w:proofErr w:type="gramStart"/>
            <w:r w:rsidRPr="00CD75F2">
              <w:rPr>
                <w:rFonts w:ascii="Times New Roman" w:eastAsia="Calibri" w:hAnsi="Times New Roman" w:cs="Times New Roman"/>
                <w:b/>
                <w:bCs/>
                <w:lang w:val="ru-RU"/>
              </w:rPr>
              <w:t>в</w:t>
            </w:r>
            <w:proofErr w:type="gramEnd"/>
            <w:r w:rsidRPr="00CD75F2">
              <w:rPr>
                <w:rFonts w:ascii="Times New Roman" w:eastAsia="Calibri" w:hAnsi="Times New Roman" w:cs="Times New Roman"/>
                <w:b/>
                <w:bCs/>
                <w:lang w:val="ru-RU"/>
              </w:rPr>
              <w:t xml:space="preserve"> семестр/триместр)</w:t>
            </w:r>
          </w:p>
        </w:tc>
      </w:tr>
      <w:tr w:rsidR="00CD75F2" w:rsidRPr="00406182" w:rsidTr="00CD75F2">
        <w:trPr>
          <w:trHeight w:val="645"/>
        </w:trPr>
        <w:tc>
          <w:tcPr>
            <w:tcW w:w="1354" w:type="dxa"/>
            <w:vMerge/>
            <w:hideMark/>
          </w:tcPr>
          <w:p w:rsidR="00CD75F2" w:rsidRPr="00CD75F2" w:rsidRDefault="00CD75F2" w:rsidP="006A2A40">
            <w:pPr>
              <w:rPr>
                <w:rFonts w:ascii="Times New Roman" w:eastAsia="Calibri" w:hAnsi="Times New Roman" w:cs="Times New Roman"/>
                <w:b/>
                <w:bCs/>
                <w:lang w:val="ru-RU"/>
              </w:rPr>
            </w:pPr>
          </w:p>
        </w:tc>
        <w:tc>
          <w:tcPr>
            <w:tcW w:w="3275" w:type="dxa"/>
            <w:vMerge/>
            <w:hideMark/>
          </w:tcPr>
          <w:p w:rsidR="00CD75F2" w:rsidRPr="00CD75F2" w:rsidRDefault="00CD75F2" w:rsidP="006A2A40">
            <w:pPr>
              <w:rPr>
                <w:rFonts w:ascii="Times New Roman" w:eastAsia="Calibri" w:hAnsi="Times New Roman" w:cs="Times New Roman"/>
                <w:b/>
                <w:bCs/>
                <w:lang w:val="ru-RU"/>
              </w:rPr>
            </w:pPr>
          </w:p>
        </w:tc>
        <w:tc>
          <w:tcPr>
            <w:tcW w:w="1283" w:type="dxa"/>
            <w:gridSpan w:val="2"/>
            <w:vMerge/>
            <w:hideMark/>
          </w:tcPr>
          <w:p w:rsidR="00CD75F2" w:rsidRPr="00CD75F2" w:rsidRDefault="00CD75F2" w:rsidP="006A2A40">
            <w:pPr>
              <w:rPr>
                <w:rFonts w:ascii="Times New Roman" w:eastAsia="Calibri" w:hAnsi="Times New Roman" w:cs="Times New Roman"/>
                <w:b/>
                <w:bCs/>
                <w:lang w:val="ru-RU"/>
              </w:rPr>
            </w:pPr>
          </w:p>
        </w:tc>
        <w:tc>
          <w:tcPr>
            <w:tcW w:w="721" w:type="dxa"/>
            <w:vMerge w:val="restart"/>
            <w:textDirection w:val="btLr"/>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Максимальная</w:t>
            </w:r>
            <w:proofErr w:type="spellEnd"/>
          </w:p>
        </w:tc>
        <w:tc>
          <w:tcPr>
            <w:tcW w:w="721" w:type="dxa"/>
            <w:vMerge w:val="restart"/>
            <w:textDirection w:val="btLr"/>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Самостоятельная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учебная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работа</w:t>
            </w:r>
            <w:proofErr w:type="spellEnd"/>
          </w:p>
        </w:tc>
        <w:tc>
          <w:tcPr>
            <w:tcW w:w="2494" w:type="dxa"/>
            <w:gridSpan w:val="2"/>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Обязательная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аудиторная</w:t>
            </w:r>
            <w:proofErr w:type="spellEnd"/>
          </w:p>
        </w:tc>
        <w:tc>
          <w:tcPr>
            <w:tcW w:w="2114" w:type="dxa"/>
            <w:gridSpan w:val="2"/>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I </w:t>
            </w:r>
            <w:proofErr w:type="spellStart"/>
            <w:r w:rsidRPr="00406182">
              <w:rPr>
                <w:rFonts w:ascii="Times New Roman" w:eastAsia="Calibri" w:hAnsi="Times New Roman" w:cs="Times New Roman"/>
                <w:b/>
                <w:bCs/>
              </w:rPr>
              <w:t>курс</w:t>
            </w:r>
            <w:proofErr w:type="spellEnd"/>
          </w:p>
        </w:tc>
        <w:tc>
          <w:tcPr>
            <w:tcW w:w="2114" w:type="dxa"/>
            <w:gridSpan w:val="2"/>
            <w:noWrap/>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2 </w:t>
            </w:r>
            <w:proofErr w:type="spellStart"/>
            <w:r w:rsidRPr="00406182">
              <w:rPr>
                <w:rFonts w:ascii="Times New Roman" w:eastAsia="Calibri" w:hAnsi="Times New Roman" w:cs="Times New Roman"/>
                <w:b/>
                <w:bCs/>
              </w:rPr>
              <w:t>курс</w:t>
            </w:r>
            <w:proofErr w:type="spellEnd"/>
          </w:p>
        </w:tc>
        <w:tc>
          <w:tcPr>
            <w:tcW w:w="1943" w:type="dxa"/>
            <w:gridSpan w:val="2"/>
            <w:noWrap/>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3 </w:t>
            </w:r>
            <w:proofErr w:type="spellStart"/>
            <w:r w:rsidRPr="00406182">
              <w:rPr>
                <w:rFonts w:ascii="Times New Roman" w:eastAsia="Calibri" w:hAnsi="Times New Roman" w:cs="Times New Roman"/>
                <w:b/>
                <w:bCs/>
              </w:rPr>
              <w:t>курс</w:t>
            </w:r>
            <w:proofErr w:type="spellEnd"/>
          </w:p>
        </w:tc>
      </w:tr>
      <w:tr w:rsidR="00CD75F2" w:rsidRPr="00406182" w:rsidTr="00CD75F2">
        <w:trPr>
          <w:trHeight w:val="491"/>
        </w:trPr>
        <w:tc>
          <w:tcPr>
            <w:tcW w:w="1354" w:type="dxa"/>
            <w:vMerge/>
            <w:hideMark/>
          </w:tcPr>
          <w:p w:rsidR="00CD75F2" w:rsidRPr="00406182" w:rsidRDefault="00CD75F2" w:rsidP="006A2A40">
            <w:pPr>
              <w:rPr>
                <w:rFonts w:ascii="Times New Roman" w:eastAsia="Calibri" w:hAnsi="Times New Roman" w:cs="Times New Roman"/>
                <w:b/>
                <w:bCs/>
              </w:rPr>
            </w:pPr>
          </w:p>
        </w:tc>
        <w:tc>
          <w:tcPr>
            <w:tcW w:w="3275" w:type="dxa"/>
            <w:vMerge/>
            <w:hideMark/>
          </w:tcPr>
          <w:p w:rsidR="00CD75F2" w:rsidRPr="00406182" w:rsidRDefault="00CD75F2" w:rsidP="006A2A40">
            <w:pPr>
              <w:rPr>
                <w:rFonts w:ascii="Times New Roman" w:eastAsia="Calibri" w:hAnsi="Times New Roman" w:cs="Times New Roman"/>
                <w:b/>
                <w:bCs/>
              </w:rPr>
            </w:pPr>
          </w:p>
        </w:tc>
        <w:tc>
          <w:tcPr>
            <w:tcW w:w="1283" w:type="dxa"/>
            <w:gridSpan w:val="2"/>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1248" w:type="dxa"/>
            <w:vMerge w:val="restart"/>
            <w:textDirection w:val="btLr"/>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Всего занятий за весь период обучения</w:t>
            </w:r>
          </w:p>
        </w:tc>
        <w:tc>
          <w:tcPr>
            <w:tcW w:w="1246" w:type="dxa"/>
            <w:vMerge w:val="restart"/>
            <w:textDirection w:val="btLr"/>
            <w:hideMark/>
          </w:tcPr>
          <w:p w:rsidR="00CD75F2" w:rsidRPr="00406182" w:rsidRDefault="00CD75F2" w:rsidP="006A2A40">
            <w:pPr>
              <w:rPr>
                <w:rFonts w:ascii="Times New Roman" w:eastAsia="Calibri" w:hAnsi="Times New Roman" w:cs="Times New Roman"/>
                <w:b/>
                <w:bCs/>
              </w:rPr>
            </w:pPr>
            <w:r w:rsidRPr="00CD75F2">
              <w:rPr>
                <w:rFonts w:ascii="Times New Roman" w:eastAsia="Calibri" w:hAnsi="Times New Roman" w:cs="Times New Roman"/>
                <w:b/>
                <w:bCs/>
                <w:lang w:val="ru-RU"/>
              </w:rPr>
              <w:t xml:space="preserve">В т.ч. лаб. и </w:t>
            </w:r>
            <w:proofErr w:type="spellStart"/>
            <w:r w:rsidRPr="00CD75F2">
              <w:rPr>
                <w:rFonts w:ascii="Times New Roman" w:eastAsia="Calibri" w:hAnsi="Times New Roman" w:cs="Times New Roman"/>
                <w:b/>
                <w:bCs/>
                <w:lang w:val="ru-RU"/>
              </w:rPr>
              <w:t>практ</w:t>
            </w:r>
            <w:proofErr w:type="spellEnd"/>
            <w:r w:rsidRPr="00CD75F2">
              <w:rPr>
                <w:rFonts w:ascii="Times New Roman" w:eastAsia="Calibri" w:hAnsi="Times New Roman" w:cs="Times New Roman"/>
                <w:b/>
                <w:bCs/>
                <w:lang w:val="ru-RU"/>
              </w:rPr>
              <w:t xml:space="preserve">. </w:t>
            </w:r>
            <w:proofErr w:type="spellStart"/>
            <w:r w:rsidRPr="00406182">
              <w:rPr>
                <w:rFonts w:ascii="Times New Roman" w:eastAsia="Calibri" w:hAnsi="Times New Roman" w:cs="Times New Roman"/>
                <w:b/>
                <w:bCs/>
              </w:rPr>
              <w:t>Занятий</w:t>
            </w:r>
            <w:proofErr w:type="spellEnd"/>
          </w:p>
        </w:tc>
        <w:tc>
          <w:tcPr>
            <w:tcW w:w="1057"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1 </w:t>
            </w:r>
            <w:proofErr w:type="spellStart"/>
            <w:r w:rsidRPr="00406182">
              <w:rPr>
                <w:rFonts w:ascii="Times New Roman" w:eastAsia="Calibri" w:hAnsi="Times New Roman" w:cs="Times New Roman"/>
                <w:b/>
                <w:bCs/>
              </w:rPr>
              <w:t>семестр</w:t>
            </w:r>
            <w:proofErr w:type="spellEnd"/>
            <w:r>
              <w:rPr>
                <w:rFonts w:ascii="Times New Roman" w:eastAsia="Calibri" w:hAnsi="Times New Roman" w:cs="Times New Roman"/>
              </w:rPr>
              <w:t xml:space="preserve">    17 </w:t>
            </w:r>
            <w:proofErr w:type="spellStart"/>
            <w:r>
              <w:rPr>
                <w:rFonts w:ascii="Times New Roman" w:eastAsia="Calibri" w:hAnsi="Times New Roman" w:cs="Times New Roman"/>
              </w:rPr>
              <w:t>нед</w:t>
            </w:r>
            <w:proofErr w:type="spellEnd"/>
            <w:r>
              <w:rPr>
                <w:rFonts w:ascii="Times New Roman" w:eastAsia="Calibri" w:hAnsi="Times New Roman" w:cs="Times New Roman"/>
              </w:rPr>
              <w:t xml:space="preserve">.   </w:t>
            </w:r>
          </w:p>
        </w:tc>
        <w:tc>
          <w:tcPr>
            <w:tcW w:w="1057"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2 </w:t>
            </w:r>
            <w:proofErr w:type="spellStart"/>
            <w:r w:rsidRPr="00406182">
              <w:rPr>
                <w:rFonts w:ascii="Times New Roman" w:eastAsia="Calibri" w:hAnsi="Times New Roman" w:cs="Times New Roman"/>
                <w:b/>
                <w:bCs/>
              </w:rPr>
              <w:t>семестр</w:t>
            </w:r>
            <w:proofErr w:type="spellEnd"/>
            <w:r w:rsidRPr="00406182">
              <w:rPr>
                <w:rFonts w:ascii="Times New Roman" w:eastAsia="Calibri" w:hAnsi="Times New Roman" w:cs="Times New Roman"/>
              </w:rPr>
              <w:t xml:space="preserve">      16 </w:t>
            </w:r>
            <w:proofErr w:type="spellStart"/>
            <w:r w:rsidRPr="00406182">
              <w:rPr>
                <w:rFonts w:ascii="Times New Roman" w:eastAsia="Calibri" w:hAnsi="Times New Roman" w:cs="Times New Roman"/>
              </w:rPr>
              <w:t>нед</w:t>
            </w:r>
            <w:proofErr w:type="spellEnd"/>
            <w:r>
              <w:rPr>
                <w:rFonts w:ascii="Times New Roman" w:eastAsia="Calibri" w:hAnsi="Times New Roman" w:cs="Times New Roman"/>
              </w:rPr>
              <w:t>.</w:t>
            </w:r>
          </w:p>
        </w:tc>
        <w:tc>
          <w:tcPr>
            <w:tcW w:w="1057"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3 </w:t>
            </w:r>
            <w:proofErr w:type="spellStart"/>
            <w:r w:rsidRPr="00406182">
              <w:rPr>
                <w:rFonts w:ascii="Times New Roman" w:eastAsia="Calibri" w:hAnsi="Times New Roman" w:cs="Times New Roman"/>
                <w:b/>
                <w:bCs/>
              </w:rPr>
              <w:t>семестр</w:t>
            </w:r>
            <w:proofErr w:type="spellEnd"/>
            <w:r w:rsidRPr="00406182">
              <w:rPr>
                <w:rFonts w:ascii="Times New Roman" w:eastAsia="Calibri" w:hAnsi="Times New Roman" w:cs="Times New Roman"/>
              </w:rPr>
              <w:t xml:space="preserve">    1</w:t>
            </w:r>
            <w:r>
              <w:rPr>
                <w:rFonts w:ascii="Times New Roman" w:eastAsia="Calibri" w:hAnsi="Times New Roman" w:cs="Times New Roman"/>
              </w:rPr>
              <w:t>5</w:t>
            </w:r>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нед</w:t>
            </w:r>
            <w:proofErr w:type="spellEnd"/>
            <w:r>
              <w:rPr>
                <w:rFonts w:ascii="Times New Roman" w:eastAsia="Calibri" w:hAnsi="Times New Roman" w:cs="Times New Roman"/>
              </w:rPr>
              <w:t>.</w:t>
            </w:r>
          </w:p>
        </w:tc>
        <w:tc>
          <w:tcPr>
            <w:tcW w:w="1057"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4 </w:t>
            </w:r>
            <w:proofErr w:type="spellStart"/>
            <w:proofErr w:type="gramStart"/>
            <w:r w:rsidRPr="00406182">
              <w:rPr>
                <w:rFonts w:ascii="Times New Roman" w:eastAsia="Calibri" w:hAnsi="Times New Roman" w:cs="Times New Roman"/>
                <w:b/>
                <w:bCs/>
              </w:rPr>
              <w:t>семестр</w:t>
            </w:r>
            <w:proofErr w:type="spellEnd"/>
            <w:r w:rsidRPr="00406182">
              <w:rPr>
                <w:rFonts w:ascii="Times New Roman" w:eastAsia="Calibri" w:hAnsi="Times New Roman" w:cs="Times New Roman"/>
                <w:b/>
                <w:bCs/>
              </w:rPr>
              <w:t xml:space="preserve">  </w:t>
            </w:r>
            <w:r w:rsidRPr="00A97E37">
              <w:rPr>
                <w:rFonts w:ascii="Times New Roman" w:eastAsia="Calibri" w:hAnsi="Times New Roman" w:cs="Times New Roman"/>
                <w:bCs/>
              </w:rPr>
              <w:t>1</w:t>
            </w:r>
            <w:r>
              <w:rPr>
                <w:rFonts w:ascii="Times New Roman" w:eastAsia="Calibri" w:hAnsi="Times New Roman" w:cs="Times New Roman"/>
                <w:bCs/>
              </w:rPr>
              <w:t>5</w:t>
            </w:r>
            <w:proofErr w:type="gramEnd"/>
            <w:r w:rsidRPr="00A97E37">
              <w:rPr>
                <w:rFonts w:ascii="Times New Roman" w:eastAsia="Calibri" w:hAnsi="Times New Roman" w:cs="Times New Roman"/>
                <w:bCs/>
              </w:rPr>
              <w:t xml:space="preserve"> </w:t>
            </w:r>
            <w:proofErr w:type="spellStart"/>
            <w:r w:rsidRPr="00A97E37">
              <w:rPr>
                <w:rFonts w:ascii="Times New Roman" w:eastAsia="Calibri" w:hAnsi="Times New Roman" w:cs="Times New Roman"/>
                <w:bCs/>
              </w:rPr>
              <w:t>нед</w:t>
            </w:r>
            <w:proofErr w:type="spellEnd"/>
            <w:r>
              <w:rPr>
                <w:rFonts w:ascii="Times New Roman" w:eastAsia="Calibri" w:hAnsi="Times New Roman" w:cs="Times New Roman"/>
                <w:bCs/>
              </w:rPr>
              <w:t>.</w:t>
            </w:r>
            <w:r w:rsidRPr="00406182">
              <w:rPr>
                <w:rFonts w:ascii="Times New Roman" w:eastAsia="Calibri" w:hAnsi="Times New Roman" w:cs="Times New Roman"/>
              </w:rPr>
              <w:t xml:space="preserve">    </w:t>
            </w:r>
          </w:p>
        </w:tc>
        <w:tc>
          <w:tcPr>
            <w:tcW w:w="1057"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5 </w:t>
            </w:r>
            <w:proofErr w:type="spellStart"/>
            <w:r w:rsidRPr="00406182">
              <w:rPr>
                <w:rFonts w:ascii="Times New Roman" w:eastAsia="Calibri" w:hAnsi="Times New Roman" w:cs="Times New Roman"/>
                <w:b/>
                <w:bCs/>
              </w:rPr>
              <w:t>семестр</w:t>
            </w:r>
            <w:proofErr w:type="spellEnd"/>
            <w:r w:rsidRPr="00406182">
              <w:rPr>
                <w:rFonts w:ascii="Times New Roman" w:eastAsia="Calibri" w:hAnsi="Times New Roman" w:cs="Times New Roman"/>
              </w:rPr>
              <w:t xml:space="preserve">     1</w:t>
            </w:r>
            <w:r>
              <w:rPr>
                <w:rFonts w:ascii="Times New Roman" w:eastAsia="Calibri" w:hAnsi="Times New Roman" w:cs="Times New Roman"/>
              </w:rPr>
              <w:t>4</w:t>
            </w:r>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нед</w:t>
            </w:r>
            <w:proofErr w:type="spellEnd"/>
            <w:r>
              <w:rPr>
                <w:rFonts w:ascii="Times New Roman" w:eastAsia="Calibri" w:hAnsi="Times New Roman" w:cs="Times New Roman"/>
              </w:rPr>
              <w:t>.</w:t>
            </w:r>
          </w:p>
        </w:tc>
        <w:tc>
          <w:tcPr>
            <w:tcW w:w="886" w:type="dxa"/>
            <w:vMerge w:val="restart"/>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6 </w:t>
            </w:r>
            <w:proofErr w:type="spellStart"/>
            <w:r w:rsidRPr="00406182">
              <w:rPr>
                <w:rFonts w:ascii="Times New Roman" w:eastAsia="Calibri" w:hAnsi="Times New Roman" w:cs="Times New Roman"/>
                <w:b/>
                <w:bCs/>
              </w:rPr>
              <w:t>семестр</w:t>
            </w:r>
            <w:proofErr w:type="spellEnd"/>
            <w:r w:rsidRPr="00406182">
              <w:rPr>
                <w:rFonts w:ascii="Times New Roman" w:eastAsia="Calibri" w:hAnsi="Times New Roman" w:cs="Times New Roman"/>
              </w:rPr>
              <w:t xml:space="preserve">    0 </w:t>
            </w:r>
            <w:proofErr w:type="spellStart"/>
            <w:r w:rsidRPr="00406182">
              <w:rPr>
                <w:rFonts w:ascii="Times New Roman" w:eastAsia="Calibri" w:hAnsi="Times New Roman" w:cs="Times New Roman"/>
              </w:rPr>
              <w:t>нед</w:t>
            </w:r>
            <w:proofErr w:type="spellEnd"/>
          </w:p>
        </w:tc>
      </w:tr>
      <w:tr w:rsidR="00CD75F2" w:rsidRPr="00406182" w:rsidTr="00CD75F2">
        <w:trPr>
          <w:trHeight w:val="491"/>
        </w:trPr>
        <w:tc>
          <w:tcPr>
            <w:tcW w:w="1354" w:type="dxa"/>
            <w:vMerge/>
            <w:hideMark/>
          </w:tcPr>
          <w:p w:rsidR="00CD75F2" w:rsidRPr="00406182" w:rsidRDefault="00CD75F2" w:rsidP="006A2A40">
            <w:pPr>
              <w:rPr>
                <w:rFonts w:ascii="Times New Roman" w:eastAsia="Calibri" w:hAnsi="Times New Roman" w:cs="Times New Roman"/>
                <w:b/>
                <w:bCs/>
              </w:rPr>
            </w:pPr>
          </w:p>
        </w:tc>
        <w:tc>
          <w:tcPr>
            <w:tcW w:w="3275" w:type="dxa"/>
            <w:vMerge/>
            <w:hideMark/>
          </w:tcPr>
          <w:p w:rsidR="00CD75F2" w:rsidRPr="00406182" w:rsidRDefault="00CD75F2" w:rsidP="006A2A40">
            <w:pPr>
              <w:rPr>
                <w:rFonts w:ascii="Times New Roman" w:eastAsia="Calibri" w:hAnsi="Times New Roman" w:cs="Times New Roman"/>
                <w:b/>
                <w:bCs/>
              </w:rPr>
            </w:pPr>
          </w:p>
        </w:tc>
        <w:tc>
          <w:tcPr>
            <w:tcW w:w="1283" w:type="dxa"/>
            <w:gridSpan w:val="2"/>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1248" w:type="dxa"/>
            <w:vMerge/>
            <w:hideMark/>
          </w:tcPr>
          <w:p w:rsidR="00CD75F2" w:rsidRPr="00406182" w:rsidRDefault="00CD75F2" w:rsidP="006A2A40">
            <w:pPr>
              <w:rPr>
                <w:rFonts w:ascii="Times New Roman" w:eastAsia="Calibri" w:hAnsi="Times New Roman" w:cs="Times New Roman"/>
                <w:b/>
                <w:bCs/>
              </w:rPr>
            </w:pPr>
          </w:p>
        </w:tc>
        <w:tc>
          <w:tcPr>
            <w:tcW w:w="1246"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886" w:type="dxa"/>
            <w:vMerge/>
            <w:hideMark/>
          </w:tcPr>
          <w:p w:rsidR="00CD75F2" w:rsidRPr="00406182" w:rsidRDefault="00CD75F2" w:rsidP="006A2A40">
            <w:pPr>
              <w:rPr>
                <w:rFonts w:ascii="Times New Roman" w:eastAsia="Calibri" w:hAnsi="Times New Roman" w:cs="Times New Roman"/>
                <w:b/>
                <w:bCs/>
              </w:rPr>
            </w:pPr>
          </w:p>
        </w:tc>
      </w:tr>
      <w:tr w:rsidR="00CD75F2" w:rsidRPr="00406182" w:rsidTr="00CD75F2">
        <w:trPr>
          <w:trHeight w:val="1173"/>
        </w:trPr>
        <w:tc>
          <w:tcPr>
            <w:tcW w:w="1354" w:type="dxa"/>
            <w:vMerge/>
            <w:hideMark/>
          </w:tcPr>
          <w:p w:rsidR="00CD75F2" w:rsidRPr="00406182" w:rsidRDefault="00CD75F2" w:rsidP="006A2A40">
            <w:pPr>
              <w:rPr>
                <w:rFonts w:ascii="Times New Roman" w:eastAsia="Calibri" w:hAnsi="Times New Roman" w:cs="Times New Roman"/>
                <w:b/>
                <w:bCs/>
              </w:rPr>
            </w:pPr>
          </w:p>
        </w:tc>
        <w:tc>
          <w:tcPr>
            <w:tcW w:w="3275" w:type="dxa"/>
            <w:vMerge/>
            <w:hideMark/>
          </w:tcPr>
          <w:p w:rsidR="00CD75F2" w:rsidRPr="00406182" w:rsidRDefault="00CD75F2" w:rsidP="006A2A40">
            <w:pPr>
              <w:rPr>
                <w:rFonts w:ascii="Times New Roman" w:eastAsia="Calibri" w:hAnsi="Times New Roman" w:cs="Times New Roman"/>
                <w:b/>
                <w:bCs/>
              </w:rPr>
            </w:pPr>
          </w:p>
        </w:tc>
        <w:tc>
          <w:tcPr>
            <w:tcW w:w="1283" w:type="dxa"/>
            <w:gridSpan w:val="2"/>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1248" w:type="dxa"/>
            <w:vMerge/>
            <w:hideMark/>
          </w:tcPr>
          <w:p w:rsidR="00CD75F2" w:rsidRPr="00406182" w:rsidRDefault="00CD75F2" w:rsidP="006A2A40">
            <w:pPr>
              <w:rPr>
                <w:rFonts w:ascii="Times New Roman" w:eastAsia="Calibri" w:hAnsi="Times New Roman" w:cs="Times New Roman"/>
                <w:b/>
                <w:bCs/>
              </w:rPr>
            </w:pPr>
          </w:p>
        </w:tc>
        <w:tc>
          <w:tcPr>
            <w:tcW w:w="1246"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1057" w:type="dxa"/>
            <w:vMerge/>
            <w:hideMark/>
          </w:tcPr>
          <w:p w:rsidR="00CD75F2" w:rsidRPr="00406182" w:rsidRDefault="00CD75F2" w:rsidP="006A2A40">
            <w:pPr>
              <w:rPr>
                <w:rFonts w:ascii="Times New Roman" w:eastAsia="Calibri" w:hAnsi="Times New Roman" w:cs="Times New Roman"/>
                <w:b/>
                <w:bCs/>
              </w:rPr>
            </w:pPr>
          </w:p>
        </w:tc>
        <w:tc>
          <w:tcPr>
            <w:tcW w:w="886" w:type="dxa"/>
            <w:vMerge/>
            <w:hideMark/>
          </w:tcPr>
          <w:p w:rsidR="00CD75F2" w:rsidRPr="00406182" w:rsidRDefault="00CD75F2" w:rsidP="006A2A40">
            <w:pPr>
              <w:rPr>
                <w:rFonts w:ascii="Times New Roman" w:eastAsia="Calibri" w:hAnsi="Times New Roman" w:cs="Times New Roman"/>
                <w:b/>
                <w:bCs/>
              </w:rPr>
            </w:pPr>
          </w:p>
        </w:tc>
      </w:tr>
      <w:tr w:rsidR="00CD75F2" w:rsidRPr="00406182" w:rsidTr="00CD75F2">
        <w:trPr>
          <w:trHeight w:val="330"/>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0.00</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Общеобразовательный</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цикл</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6/15/</w:t>
            </w:r>
            <w:r>
              <w:rPr>
                <w:rFonts w:ascii="Times New Roman" w:eastAsia="Calibri" w:hAnsi="Times New Roman" w:cs="Times New Roman"/>
                <w:b/>
                <w:bCs/>
              </w:rPr>
              <w:t>3</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3081</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1029</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2052</w:t>
            </w:r>
          </w:p>
        </w:tc>
        <w:tc>
          <w:tcPr>
            <w:tcW w:w="1246"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777</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480</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528</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468</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396</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180</w:t>
            </w: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30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БД.01</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Русский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язык</w:t>
            </w:r>
            <w:proofErr w:type="spellEnd"/>
            <w:r w:rsidRPr="00406182">
              <w:rPr>
                <w:rFonts w:ascii="Times New Roman" w:eastAsia="Calibri" w:hAnsi="Times New Roman" w:cs="Times New Roman"/>
              </w:rPr>
              <w:t xml:space="preserve"> и </w:t>
            </w:r>
            <w:proofErr w:type="spellStart"/>
            <w:r w:rsidRPr="00406182">
              <w:rPr>
                <w:rFonts w:ascii="Times New Roman" w:eastAsia="Calibri" w:hAnsi="Times New Roman" w:cs="Times New Roman"/>
              </w:rPr>
              <w:t>литература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-;ДЗ;-;Э</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428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143</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285</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74</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107</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64</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0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БД.02</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Иностранный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язык</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257</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86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59</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49</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19</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1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БД.03</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История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257</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86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16</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64</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60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31</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БД.04</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Обществознание (</w:t>
            </w:r>
            <w:proofErr w:type="spellStart"/>
            <w:r w:rsidRPr="00CD75F2">
              <w:rPr>
                <w:rFonts w:ascii="Times New Roman" w:eastAsia="Calibri" w:hAnsi="Times New Roman" w:cs="Times New Roman"/>
                <w:lang w:val="ru-RU"/>
              </w:rPr>
              <w:t>вкл</w:t>
            </w:r>
            <w:proofErr w:type="spellEnd"/>
            <w:r w:rsidRPr="00CD75F2">
              <w:rPr>
                <w:rFonts w:ascii="Times New Roman" w:eastAsia="Calibri" w:hAnsi="Times New Roman" w:cs="Times New Roman"/>
                <w:lang w:val="ru-RU"/>
              </w:rPr>
              <w:t>. экономику и право)</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257</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86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95</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БД.05</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xml:space="preserve">Основы </w:t>
            </w:r>
            <w:proofErr w:type="spellStart"/>
            <w:r w:rsidRPr="00406182">
              <w:rPr>
                <w:rFonts w:ascii="Times New Roman" w:eastAsia="Calibri" w:hAnsi="Times New Roman" w:cs="Times New Roman"/>
              </w:rPr>
              <w:t>безопасности</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жизнедеятельности</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26</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47</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БД.06</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Химия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57</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114</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38</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23</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34</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БД.07</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Биология</w:t>
            </w:r>
            <w:proofErr w:type="spellEnd"/>
            <w:r w:rsidRPr="00406182">
              <w:rPr>
                <w:rFonts w:ascii="Times New Roman" w:eastAsia="Calibri" w:hAnsi="Times New Roman" w:cs="Times New Roman"/>
              </w:rPr>
              <w:t xml:space="preserve"> </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19</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БД.08</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Физическая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культура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З;ДЗ;З;ДЗ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257</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86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171</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21</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41</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53</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БД.09</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География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БД.10</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Экология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585"/>
        </w:trPr>
        <w:tc>
          <w:tcPr>
            <w:tcW w:w="1354"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УД.n</w:t>
            </w:r>
            <w:proofErr w:type="spellEnd"/>
            <w:r w:rsidRPr="00406182">
              <w:rPr>
                <w:rFonts w:ascii="Times New Roman" w:eastAsia="Calibri" w:hAnsi="Times New Roman" w:cs="Times New Roman"/>
              </w:rPr>
              <w:t xml:space="preserve"> 01</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 xml:space="preserve">Информационные технологии в </w:t>
            </w:r>
            <w:r w:rsidRPr="00CD75F2">
              <w:rPr>
                <w:rFonts w:ascii="Times New Roman" w:eastAsia="Calibri" w:hAnsi="Times New Roman" w:cs="Times New Roman"/>
                <w:lang w:val="ru-RU"/>
              </w:rPr>
              <w:lastRenderedPageBreak/>
              <w:t>профессиональной деятельности</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lastRenderedPageBreak/>
              <w:t>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28</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lastRenderedPageBreak/>
              <w:t>УД.n</w:t>
            </w:r>
            <w:proofErr w:type="spellEnd"/>
            <w:r w:rsidRPr="00406182">
              <w:rPr>
                <w:rFonts w:ascii="Times New Roman" w:eastAsia="Calibri" w:hAnsi="Times New Roman" w:cs="Times New Roman"/>
              </w:rPr>
              <w:t xml:space="preserve"> 02</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Культура</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речи</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70"/>
        </w:trPr>
        <w:tc>
          <w:tcPr>
            <w:tcW w:w="1354"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УД.n</w:t>
            </w:r>
            <w:proofErr w:type="spellEnd"/>
            <w:r w:rsidRPr="00406182">
              <w:rPr>
                <w:rFonts w:ascii="Times New Roman" w:eastAsia="Calibri" w:hAnsi="Times New Roman" w:cs="Times New Roman"/>
              </w:rPr>
              <w:t xml:space="preserve"> 03</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Психология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делового</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общения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5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ПД.01</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Математика: алгебра и начала математического анализа;</w:t>
            </w:r>
            <w:bookmarkStart w:id="0" w:name="_GoBack"/>
            <w:bookmarkEnd w:id="0"/>
            <w:r w:rsidRPr="00CD75F2">
              <w:rPr>
                <w:rFonts w:ascii="Times New Roman" w:eastAsia="Calibri" w:hAnsi="Times New Roman" w:cs="Times New Roman"/>
                <w:lang w:val="ru-RU"/>
              </w:rPr>
              <w:t xml:space="preserve"> геометрия</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-;ДЗ;-;Э</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428</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143</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285</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95</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78</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66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9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ПД.02</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Информатика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-;Э</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162</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108</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56</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1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ПД.03</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Физика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-;ДЗ;-;Э</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270</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90</w:t>
            </w:r>
          </w:p>
        </w:tc>
        <w:tc>
          <w:tcPr>
            <w:tcW w:w="1248"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180</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26</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64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34</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15"/>
        </w:trPr>
        <w:tc>
          <w:tcPr>
            <w:tcW w:w="1354" w:type="dxa"/>
          </w:tcPr>
          <w:p w:rsidR="00CD75F2" w:rsidRPr="00406182" w:rsidRDefault="00CD75F2" w:rsidP="006A2A40">
            <w:pPr>
              <w:rPr>
                <w:rFonts w:ascii="Times New Roman" w:eastAsia="Calibri" w:hAnsi="Times New Roman" w:cs="Times New Roman"/>
              </w:rPr>
            </w:pPr>
          </w:p>
        </w:tc>
        <w:tc>
          <w:tcPr>
            <w:tcW w:w="3275" w:type="dxa"/>
          </w:tcPr>
          <w:p w:rsidR="00CD75F2" w:rsidRPr="00CD75F2" w:rsidRDefault="00CD75F2" w:rsidP="006A2A40">
            <w:pPr>
              <w:rPr>
                <w:rFonts w:ascii="Times New Roman" w:eastAsia="Calibri" w:hAnsi="Times New Roman" w:cs="Times New Roman"/>
                <w:b/>
                <w:lang w:val="ru-RU"/>
              </w:rPr>
            </w:pPr>
            <w:r w:rsidRPr="00CD75F2">
              <w:rPr>
                <w:rFonts w:ascii="Times New Roman" w:eastAsia="Calibri" w:hAnsi="Times New Roman" w:cs="Times New Roman"/>
                <w:b/>
                <w:lang w:val="ru-RU"/>
              </w:rPr>
              <w:t>Обязательная часть учебных циклов ППКРС</w:t>
            </w:r>
          </w:p>
        </w:tc>
        <w:tc>
          <w:tcPr>
            <w:tcW w:w="1283" w:type="dxa"/>
            <w:gridSpan w:val="2"/>
          </w:tcPr>
          <w:p w:rsidR="00CD75F2" w:rsidRPr="00CD75F2" w:rsidRDefault="00CD75F2" w:rsidP="006A2A40">
            <w:pPr>
              <w:jc w:val="center"/>
              <w:rPr>
                <w:rFonts w:ascii="Times New Roman" w:eastAsia="Calibri" w:hAnsi="Times New Roman" w:cs="Times New Roman"/>
                <w:lang w:val="ru-RU"/>
              </w:rPr>
            </w:pPr>
          </w:p>
        </w:tc>
        <w:tc>
          <w:tcPr>
            <w:tcW w:w="721" w:type="dxa"/>
          </w:tcPr>
          <w:p w:rsidR="00CD75F2"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764</w:t>
            </w:r>
            <w:r>
              <w:rPr>
                <w:rFonts w:ascii="Times New Roman" w:eastAsia="Calibri" w:hAnsi="Times New Roman" w:cs="Times New Roman"/>
                <w:b/>
              </w:rPr>
              <w:t xml:space="preserve"> +</w:t>
            </w:r>
          </w:p>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252</w:t>
            </w:r>
          </w:p>
        </w:tc>
        <w:tc>
          <w:tcPr>
            <w:tcW w:w="721" w:type="dxa"/>
          </w:tcPr>
          <w:p w:rsidR="00CD75F2" w:rsidRPr="00A97E37"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254</w:t>
            </w:r>
          </w:p>
          <w:p w:rsidR="00CD75F2" w:rsidRPr="00A97E37"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w:t>
            </w:r>
          </w:p>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b/>
              </w:rPr>
              <w:t>84</w:t>
            </w:r>
          </w:p>
        </w:tc>
        <w:tc>
          <w:tcPr>
            <w:tcW w:w="1248" w:type="dxa"/>
          </w:tcPr>
          <w:p w:rsidR="00CD75F2" w:rsidRPr="00A97E37"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510</w:t>
            </w:r>
          </w:p>
          <w:p w:rsidR="00CD75F2" w:rsidRPr="00A97E37"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w:t>
            </w:r>
          </w:p>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b/>
              </w:rPr>
              <w:t>168</w:t>
            </w:r>
          </w:p>
        </w:tc>
        <w:tc>
          <w:tcPr>
            <w:tcW w:w="1246" w:type="dxa"/>
          </w:tcPr>
          <w:p w:rsidR="00CD75F2" w:rsidRPr="00A97E37" w:rsidRDefault="00CD75F2" w:rsidP="006A2A40">
            <w:pPr>
              <w:jc w:val="center"/>
              <w:rPr>
                <w:rFonts w:ascii="Times New Roman" w:eastAsia="Calibri" w:hAnsi="Times New Roman" w:cs="Times New Roman"/>
                <w:b/>
              </w:rPr>
            </w:pPr>
            <w:r w:rsidRPr="00A97E37">
              <w:rPr>
                <w:rFonts w:ascii="Times New Roman" w:eastAsia="Calibri" w:hAnsi="Times New Roman" w:cs="Times New Roman"/>
                <w:b/>
              </w:rPr>
              <w:t>441</w:t>
            </w:r>
          </w:p>
        </w:tc>
        <w:tc>
          <w:tcPr>
            <w:tcW w:w="1057" w:type="dxa"/>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132</w:t>
            </w:r>
          </w:p>
        </w:tc>
        <w:tc>
          <w:tcPr>
            <w:tcW w:w="1057" w:type="dxa"/>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48</w:t>
            </w:r>
          </w:p>
        </w:tc>
        <w:tc>
          <w:tcPr>
            <w:tcW w:w="1057" w:type="dxa"/>
            <w:noWrap/>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72</w:t>
            </w:r>
          </w:p>
        </w:tc>
        <w:tc>
          <w:tcPr>
            <w:tcW w:w="1057" w:type="dxa"/>
            <w:noWrap/>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144</w:t>
            </w:r>
          </w:p>
        </w:tc>
        <w:tc>
          <w:tcPr>
            <w:tcW w:w="1057" w:type="dxa"/>
            <w:noWrap/>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282</w:t>
            </w:r>
          </w:p>
        </w:tc>
        <w:tc>
          <w:tcPr>
            <w:tcW w:w="886" w:type="dxa"/>
            <w:noWrap/>
          </w:tcPr>
          <w:p w:rsidR="00CD75F2" w:rsidRPr="00A97E37" w:rsidRDefault="00CD75F2" w:rsidP="006A2A40">
            <w:pPr>
              <w:jc w:val="center"/>
              <w:rPr>
                <w:rFonts w:ascii="Times New Roman" w:eastAsia="Calibri" w:hAnsi="Times New Roman" w:cs="Times New Roman"/>
                <w:b/>
              </w:rPr>
            </w:pPr>
            <w:r>
              <w:rPr>
                <w:rFonts w:ascii="Times New Roman" w:eastAsia="Calibri" w:hAnsi="Times New Roman" w:cs="Times New Roman"/>
                <w:b/>
              </w:rPr>
              <w:t>0</w:t>
            </w:r>
          </w:p>
        </w:tc>
      </w:tr>
      <w:tr w:rsidR="00CD75F2" w:rsidRPr="00406182" w:rsidTr="00CD75F2">
        <w:trPr>
          <w:trHeight w:val="270"/>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ОП.00</w:t>
            </w:r>
          </w:p>
        </w:tc>
        <w:tc>
          <w:tcPr>
            <w:tcW w:w="3275"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Общепрофессиональный </w:t>
            </w:r>
            <w:proofErr w:type="spellStart"/>
            <w:r w:rsidRPr="00406182">
              <w:rPr>
                <w:rFonts w:ascii="Times New Roman" w:eastAsia="Calibri" w:hAnsi="Times New Roman" w:cs="Times New Roman"/>
                <w:b/>
                <w:bCs/>
              </w:rPr>
              <w:t>цикл</w:t>
            </w:r>
            <w:proofErr w:type="spellEnd"/>
            <w:r w:rsidRPr="00406182">
              <w:rPr>
                <w:rFonts w:ascii="Times New Roman" w:eastAsia="Calibri" w:hAnsi="Times New Roman" w:cs="Times New Roman"/>
                <w:b/>
                <w:bCs/>
              </w:rPr>
              <w:t xml:space="preserve"> </w:t>
            </w:r>
          </w:p>
        </w:tc>
        <w:tc>
          <w:tcPr>
            <w:tcW w:w="1283" w:type="dxa"/>
            <w:gridSpan w:val="2"/>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6/0/0</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326</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108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218</w:t>
            </w:r>
          </w:p>
        </w:tc>
        <w:tc>
          <w:tcPr>
            <w:tcW w:w="1246"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133</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72</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w:t>
            </w:r>
            <w:r>
              <w:rPr>
                <w:rFonts w:ascii="Times New Roman" w:eastAsia="Calibri" w:hAnsi="Times New Roman" w:cs="Times New Roman"/>
                <w:b/>
                <w:bCs/>
              </w:rPr>
              <w:t>10</w:t>
            </w: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27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ОП.01.</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Основы инженерной графики</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7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ОП.02.</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xml:space="preserve">Основы  </w:t>
            </w:r>
            <w:proofErr w:type="spellStart"/>
            <w:r w:rsidRPr="00406182">
              <w:rPr>
                <w:rFonts w:ascii="Times New Roman" w:eastAsia="Calibri" w:hAnsi="Times New Roman" w:cs="Times New Roman"/>
              </w:rPr>
              <w:t>электротехники</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56</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38</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23</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38</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0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ОП.03</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xml:space="preserve">Основы </w:t>
            </w:r>
            <w:proofErr w:type="spellStart"/>
            <w:r w:rsidRPr="00406182">
              <w:rPr>
                <w:rFonts w:ascii="Times New Roman" w:eastAsia="Calibri" w:hAnsi="Times New Roman" w:cs="Times New Roman"/>
              </w:rPr>
              <w:t>материаловедения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6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ОП.04</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Допуски</w:t>
            </w:r>
            <w:proofErr w:type="spellEnd"/>
            <w:r w:rsidRPr="00406182">
              <w:rPr>
                <w:rFonts w:ascii="Times New Roman" w:eastAsia="Calibri" w:hAnsi="Times New Roman" w:cs="Times New Roman"/>
              </w:rPr>
              <w:t xml:space="preserve"> и </w:t>
            </w:r>
            <w:proofErr w:type="spellStart"/>
            <w:r w:rsidRPr="00406182">
              <w:rPr>
                <w:rFonts w:ascii="Times New Roman" w:eastAsia="Calibri" w:hAnsi="Times New Roman" w:cs="Times New Roman"/>
              </w:rPr>
              <w:t>технические</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измерения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6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ОП.05.</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xml:space="preserve">Основы </w:t>
            </w:r>
            <w:proofErr w:type="spellStart"/>
            <w:r w:rsidRPr="00406182">
              <w:rPr>
                <w:rFonts w:ascii="Times New Roman" w:eastAsia="Calibri" w:hAnsi="Times New Roman" w:cs="Times New Roman"/>
              </w:rPr>
              <w:t>экономики</w:t>
            </w:r>
            <w:proofErr w:type="spellEnd"/>
            <w:r w:rsidRPr="00406182">
              <w:rPr>
                <w:rFonts w:ascii="Times New Roman" w:eastAsia="Calibri" w:hAnsi="Times New Roman" w:cs="Times New Roman"/>
              </w:rPr>
              <w:t xml:space="preserve"> </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2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ОП.06</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Безопасность</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жизнедеятельности</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570"/>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ПМ.00</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Профессиональные</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модули</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4/2/2</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438 + </w:t>
            </w:r>
            <w:r>
              <w:rPr>
                <w:rFonts w:ascii="Times New Roman" w:eastAsia="Calibri" w:hAnsi="Times New Roman" w:cs="Times New Roman"/>
                <w:b/>
                <w:bCs/>
              </w:rPr>
              <w:t>252</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146 + </w:t>
            </w:r>
            <w:r>
              <w:rPr>
                <w:rFonts w:ascii="Times New Roman" w:eastAsia="Calibri" w:hAnsi="Times New Roman" w:cs="Times New Roman"/>
                <w:b/>
                <w:bCs/>
              </w:rPr>
              <w:t>84</w:t>
            </w:r>
          </w:p>
        </w:tc>
        <w:tc>
          <w:tcPr>
            <w:tcW w:w="1248" w:type="dxa"/>
            <w:hideMark/>
          </w:tcPr>
          <w:p w:rsidR="00CD75F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292 </w:t>
            </w:r>
          </w:p>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 </w:t>
            </w:r>
            <w:r>
              <w:rPr>
                <w:rFonts w:ascii="Times New Roman" w:eastAsia="Calibri" w:hAnsi="Times New Roman" w:cs="Times New Roman"/>
                <w:b/>
                <w:bCs/>
              </w:rPr>
              <w:t>168</w:t>
            </w:r>
          </w:p>
        </w:tc>
        <w:tc>
          <w:tcPr>
            <w:tcW w:w="1246"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308</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96</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48</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72</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72</w:t>
            </w:r>
          </w:p>
        </w:tc>
        <w:tc>
          <w:tcPr>
            <w:tcW w:w="1057" w:type="dxa"/>
            <w:noWrap/>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172</w:t>
            </w: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555"/>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ПМ.01</w:t>
            </w:r>
          </w:p>
        </w:tc>
        <w:tc>
          <w:tcPr>
            <w:tcW w:w="3275" w:type="dxa"/>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Подготовительно-сварочные работы и контроль качества сварных швов после сварки</w:t>
            </w:r>
          </w:p>
        </w:tc>
        <w:tc>
          <w:tcPr>
            <w:tcW w:w="1283" w:type="dxa"/>
            <w:gridSpan w:val="2"/>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w:t>
            </w:r>
            <w:r>
              <w:rPr>
                <w:rFonts w:ascii="Times New Roman" w:eastAsia="Calibri" w:hAnsi="Times New Roman" w:cs="Times New Roman"/>
                <w:b/>
                <w:bCs/>
              </w:rPr>
              <w:t>0</w:t>
            </w:r>
            <w:r w:rsidRPr="00406182">
              <w:rPr>
                <w:rFonts w:ascii="Times New Roman" w:eastAsia="Calibri" w:hAnsi="Times New Roman" w:cs="Times New Roman"/>
                <w:b/>
                <w:bCs/>
              </w:rPr>
              <w:t>/</w:t>
            </w:r>
            <w:r>
              <w:rPr>
                <w:rFonts w:ascii="Times New Roman" w:eastAsia="Calibri" w:hAnsi="Times New Roman" w:cs="Times New Roman"/>
                <w:b/>
                <w:bCs/>
              </w:rPr>
              <w:t>1</w:t>
            </w:r>
          </w:p>
        </w:tc>
        <w:tc>
          <w:tcPr>
            <w:tcW w:w="721"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216</w:t>
            </w:r>
          </w:p>
        </w:tc>
        <w:tc>
          <w:tcPr>
            <w:tcW w:w="721"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72</w:t>
            </w:r>
          </w:p>
        </w:tc>
        <w:tc>
          <w:tcPr>
            <w:tcW w:w="1248"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144</w:t>
            </w:r>
          </w:p>
        </w:tc>
        <w:tc>
          <w:tcPr>
            <w:tcW w:w="1246"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88</w:t>
            </w:r>
          </w:p>
        </w:tc>
        <w:tc>
          <w:tcPr>
            <w:tcW w:w="1057"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96</w:t>
            </w:r>
          </w:p>
        </w:tc>
        <w:tc>
          <w:tcPr>
            <w:tcW w:w="1057"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48</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886"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55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МДК.01.01</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Основы технологии сварки и сварочное оборудование</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45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МДК.01.02</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Технология производства сварных конструкций</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600"/>
        </w:trPr>
        <w:tc>
          <w:tcPr>
            <w:tcW w:w="1354" w:type="dxa"/>
            <w:hideMark/>
          </w:tcPr>
          <w:p w:rsidR="00CD75F2" w:rsidRPr="00406182" w:rsidRDefault="00CD75F2" w:rsidP="006A2A40">
            <w:pPr>
              <w:rPr>
                <w:rFonts w:ascii="Times New Roman" w:eastAsia="Calibri" w:hAnsi="Times New Roman" w:cs="Times New Roman"/>
              </w:rPr>
            </w:pPr>
            <w:r>
              <w:rPr>
                <w:rFonts w:ascii="Times New Roman" w:eastAsia="Calibri" w:hAnsi="Times New Roman" w:cs="Times New Roman"/>
              </w:rPr>
              <w:lastRenderedPageBreak/>
              <w:t xml:space="preserve">МДК </w:t>
            </w:r>
            <w:r w:rsidRPr="00406182">
              <w:rPr>
                <w:rFonts w:ascii="Times New Roman" w:eastAsia="Calibri" w:hAnsi="Times New Roman" w:cs="Times New Roman"/>
              </w:rPr>
              <w:t>01.03</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Подготовительные и сборочные операции перед сваркой</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570"/>
        </w:trPr>
        <w:tc>
          <w:tcPr>
            <w:tcW w:w="1354" w:type="dxa"/>
            <w:hideMark/>
          </w:tcPr>
          <w:p w:rsidR="00CD75F2" w:rsidRPr="00406182" w:rsidRDefault="00CD75F2" w:rsidP="006A2A40">
            <w:pPr>
              <w:rPr>
                <w:rFonts w:ascii="Times New Roman" w:eastAsia="Calibri" w:hAnsi="Times New Roman" w:cs="Times New Roman"/>
              </w:rPr>
            </w:pPr>
            <w:r>
              <w:rPr>
                <w:rFonts w:ascii="Times New Roman" w:eastAsia="Calibri" w:hAnsi="Times New Roman" w:cs="Times New Roman"/>
              </w:rPr>
              <w:t xml:space="preserve">МДК </w:t>
            </w:r>
            <w:r w:rsidRPr="00406182">
              <w:rPr>
                <w:rFonts w:ascii="Times New Roman" w:eastAsia="Calibri" w:hAnsi="Times New Roman" w:cs="Times New Roman"/>
              </w:rPr>
              <w:t>01.04</w:t>
            </w:r>
          </w:p>
        </w:tc>
        <w:tc>
          <w:tcPr>
            <w:tcW w:w="3275"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Контроль качества сварных соединений</w:t>
            </w:r>
          </w:p>
        </w:tc>
        <w:tc>
          <w:tcPr>
            <w:tcW w:w="1283" w:type="dxa"/>
            <w:gridSpan w:val="2"/>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-;З</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54</w:t>
            </w:r>
          </w:p>
        </w:tc>
        <w:tc>
          <w:tcPr>
            <w:tcW w:w="721"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18</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22</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3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УП.01.02</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Учебная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33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ПП.01.02</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Производственная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w:t>
            </w:r>
            <w:r>
              <w:rPr>
                <w:rFonts w:ascii="Times New Roman" w:eastAsia="Calibri" w:hAnsi="Times New Roman" w:cs="Times New Roman"/>
              </w:rPr>
              <w:t>08</w:t>
            </w:r>
          </w:p>
        </w:tc>
      </w:tr>
      <w:tr w:rsidR="00CD75F2" w:rsidRPr="00406182" w:rsidTr="00CD75F2">
        <w:trPr>
          <w:trHeight w:val="33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ПМ.01 ЭК</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Экзамен</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квалификационный</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Э(к)</w:t>
            </w:r>
          </w:p>
        </w:tc>
      </w:tr>
      <w:tr w:rsidR="00CD75F2" w:rsidRPr="00406182" w:rsidTr="00CD75F2">
        <w:trPr>
          <w:trHeight w:val="660"/>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ПМ.02</w:t>
            </w:r>
          </w:p>
        </w:tc>
        <w:tc>
          <w:tcPr>
            <w:tcW w:w="3275" w:type="dxa"/>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Ручная дуговая сварка (наплавка, резка) плавящимся покрытым электродом</w:t>
            </w:r>
          </w:p>
        </w:tc>
        <w:tc>
          <w:tcPr>
            <w:tcW w:w="1283" w:type="dxa"/>
            <w:gridSpan w:val="2"/>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-/1/1</w:t>
            </w:r>
          </w:p>
        </w:tc>
        <w:tc>
          <w:tcPr>
            <w:tcW w:w="721" w:type="dxa"/>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163</w:t>
            </w:r>
          </w:p>
        </w:tc>
        <w:tc>
          <w:tcPr>
            <w:tcW w:w="721" w:type="dxa"/>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79</w:t>
            </w:r>
          </w:p>
        </w:tc>
        <w:tc>
          <w:tcPr>
            <w:tcW w:w="1248"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74 + </w:t>
            </w:r>
            <w:r>
              <w:rPr>
                <w:rFonts w:ascii="Times New Roman" w:eastAsia="Calibri" w:hAnsi="Times New Roman" w:cs="Times New Roman"/>
                <w:b/>
                <w:bCs/>
              </w:rPr>
              <w:t>84</w:t>
            </w:r>
          </w:p>
        </w:tc>
        <w:tc>
          <w:tcPr>
            <w:tcW w:w="1246" w:type="dxa"/>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94</w:t>
            </w:r>
          </w:p>
        </w:tc>
        <w:tc>
          <w:tcPr>
            <w:tcW w:w="1057"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057" w:type="dxa"/>
            <w:noWrap/>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86</w:t>
            </w:r>
          </w:p>
        </w:tc>
        <w:tc>
          <w:tcPr>
            <w:tcW w:w="886" w:type="dxa"/>
            <w:noWrap/>
            <w:vAlign w:val="center"/>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60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МДК 02.01</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Техника и технология ручной дуговой сварки (наплавки, резки) покрытыми электродами</w:t>
            </w:r>
          </w:p>
        </w:tc>
        <w:tc>
          <w:tcPr>
            <w:tcW w:w="1283" w:type="dxa"/>
            <w:gridSpan w:val="2"/>
            <w:vAlign w:val="center"/>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-;Д</w:t>
            </w:r>
            <w:r w:rsidRPr="00406182">
              <w:rPr>
                <w:rFonts w:ascii="Times New Roman" w:eastAsia="Calibri" w:hAnsi="Times New Roman" w:cs="Times New Roman"/>
              </w:rPr>
              <w:t>З;Э</w:t>
            </w:r>
          </w:p>
        </w:tc>
        <w:tc>
          <w:tcPr>
            <w:tcW w:w="721" w:type="dxa"/>
            <w:vAlign w:val="center"/>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163</w:t>
            </w:r>
          </w:p>
        </w:tc>
        <w:tc>
          <w:tcPr>
            <w:tcW w:w="721" w:type="dxa"/>
            <w:vAlign w:val="center"/>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79</w:t>
            </w:r>
          </w:p>
        </w:tc>
        <w:tc>
          <w:tcPr>
            <w:tcW w:w="1248" w:type="dxa"/>
            <w:vAlign w:val="center"/>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158</w:t>
            </w:r>
          </w:p>
        </w:tc>
        <w:tc>
          <w:tcPr>
            <w:tcW w:w="1246" w:type="dxa"/>
            <w:vAlign w:val="center"/>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94</w:t>
            </w:r>
          </w:p>
        </w:tc>
        <w:tc>
          <w:tcPr>
            <w:tcW w:w="1057" w:type="dxa"/>
            <w:vAlign w:val="center"/>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vAlign w:val="center"/>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vAlign w:val="center"/>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noWrap/>
            <w:vAlign w:val="center"/>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vAlign w:val="center"/>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86</w:t>
            </w:r>
          </w:p>
        </w:tc>
        <w:tc>
          <w:tcPr>
            <w:tcW w:w="886" w:type="dxa"/>
            <w:noWrap/>
            <w:vAlign w:val="center"/>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34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УП.02.01</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Учебная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72</w:t>
            </w:r>
          </w:p>
        </w:tc>
      </w:tr>
      <w:tr w:rsidR="00CD75F2" w:rsidRPr="00406182" w:rsidTr="00CD75F2">
        <w:trPr>
          <w:trHeight w:val="31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ПП.02.01</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Производственная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108</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180</w:t>
            </w:r>
          </w:p>
        </w:tc>
      </w:tr>
      <w:tr w:rsidR="00CD75F2" w:rsidRPr="00406182" w:rsidTr="00CD75F2">
        <w:trPr>
          <w:trHeight w:val="43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ПМ.02 ЭК</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Экзамен</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квалификационный</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Э(к)</w:t>
            </w:r>
          </w:p>
        </w:tc>
      </w:tr>
      <w:tr w:rsidR="00CD75F2" w:rsidRPr="00406182" w:rsidTr="00CD75F2">
        <w:trPr>
          <w:trHeight w:val="435"/>
        </w:trPr>
        <w:tc>
          <w:tcPr>
            <w:tcW w:w="1354" w:type="dxa"/>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ПМ.0</w:t>
            </w:r>
            <w:r>
              <w:rPr>
                <w:rFonts w:ascii="Times New Roman" w:eastAsia="Calibri" w:hAnsi="Times New Roman" w:cs="Times New Roman"/>
                <w:b/>
                <w:bCs/>
              </w:rPr>
              <w:t>4</w:t>
            </w:r>
          </w:p>
        </w:tc>
        <w:tc>
          <w:tcPr>
            <w:tcW w:w="3275" w:type="dxa"/>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 xml:space="preserve">Частично механизированная сварка (наплавка) плавлением </w:t>
            </w:r>
          </w:p>
        </w:tc>
        <w:tc>
          <w:tcPr>
            <w:tcW w:w="1283" w:type="dxa"/>
            <w:gridSpan w:val="2"/>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-/-/1</w:t>
            </w:r>
          </w:p>
        </w:tc>
        <w:tc>
          <w:tcPr>
            <w:tcW w:w="721" w:type="dxa"/>
          </w:tcPr>
          <w:p w:rsidR="00CD75F2" w:rsidRPr="004C161D" w:rsidRDefault="00CD75F2" w:rsidP="006A2A40">
            <w:pPr>
              <w:jc w:val="center"/>
              <w:rPr>
                <w:rFonts w:ascii="Times New Roman" w:eastAsia="Calibri" w:hAnsi="Times New Roman" w:cs="Times New Roman"/>
                <w:b/>
              </w:rPr>
            </w:pPr>
            <w:r w:rsidRPr="004C161D">
              <w:rPr>
                <w:rFonts w:ascii="Times New Roman" w:eastAsia="Calibri" w:hAnsi="Times New Roman" w:cs="Times New Roman"/>
                <w:b/>
              </w:rPr>
              <w:t>129</w:t>
            </w:r>
          </w:p>
        </w:tc>
        <w:tc>
          <w:tcPr>
            <w:tcW w:w="721" w:type="dxa"/>
          </w:tcPr>
          <w:p w:rsidR="00CD75F2" w:rsidRPr="004C161D" w:rsidRDefault="00CD75F2" w:rsidP="006A2A40">
            <w:pPr>
              <w:jc w:val="center"/>
              <w:rPr>
                <w:rFonts w:ascii="Times New Roman" w:eastAsia="Calibri" w:hAnsi="Times New Roman" w:cs="Times New Roman"/>
                <w:b/>
              </w:rPr>
            </w:pPr>
            <w:r w:rsidRPr="004C161D">
              <w:rPr>
                <w:rFonts w:ascii="Times New Roman" w:eastAsia="Calibri" w:hAnsi="Times New Roman" w:cs="Times New Roman"/>
                <w:b/>
              </w:rPr>
              <w:t>43</w:t>
            </w:r>
          </w:p>
        </w:tc>
        <w:tc>
          <w:tcPr>
            <w:tcW w:w="1248" w:type="dxa"/>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20+66</w:t>
            </w:r>
          </w:p>
        </w:tc>
        <w:tc>
          <w:tcPr>
            <w:tcW w:w="1246" w:type="dxa"/>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36</w:t>
            </w:r>
          </w:p>
        </w:tc>
        <w:tc>
          <w:tcPr>
            <w:tcW w:w="1057" w:type="dxa"/>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0</w:t>
            </w:r>
          </w:p>
        </w:tc>
        <w:tc>
          <w:tcPr>
            <w:tcW w:w="1057" w:type="dxa"/>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0</w:t>
            </w:r>
          </w:p>
        </w:tc>
        <w:tc>
          <w:tcPr>
            <w:tcW w:w="1057" w:type="dxa"/>
            <w:noWrap/>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0</w:t>
            </w:r>
          </w:p>
        </w:tc>
        <w:tc>
          <w:tcPr>
            <w:tcW w:w="1057" w:type="dxa"/>
            <w:noWrap/>
          </w:tcPr>
          <w:p w:rsidR="00CD75F2" w:rsidRPr="00332E77" w:rsidRDefault="00CD75F2" w:rsidP="006A2A40">
            <w:pPr>
              <w:jc w:val="center"/>
              <w:rPr>
                <w:rFonts w:ascii="Times New Roman" w:eastAsia="Calibri" w:hAnsi="Times New Roman" w:cs="Times New Roman"/>
                <w:b/>
              </w:rPr>
            </w:pPr>
            <w:r w:rsidRPr="00332E77">
              <w:rPr>
                <w:rFonts w:ascii="Times New Roman" w:eastAsia="Calibri" w:hAnsi="Times New Roman" w:cs="Times New Roman"/>
                <w:b/>
              </w:rPr>
              <w:t>0</w:t>
            </w:r>
          </w:p>
        </w:tc>
        <w:tc>
          <w:tcPr>
            <w:tcW w:w="1057" w:type="dxa"/>
            <w:noWrap/>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86</w:t>
            </w:r>
          </w:p>
        </w:tc>
        <w:tc>
          <w:tcPr>
            <w:tcW w:w="886" w:type="dxa"/>
            <w:noWrap/>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435"/>
        </w:trPr>
        <w:tc>
          <w:tcPr>
            <w:tcW w:w="1354" w:type="dxa"/>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МДК.0</w:t>
            </w:r>
            <w:r>
              <w:rPr>
                <w:rFonts w:ascii="Times New Roman" w:eastAsia="Calibri" w:hAnsi="Times New Roman" w:cs="Times New Roman"/>
              </w:rPr>
              <w:t>4</w:t>
            </w:r>
            <w:r w:rsidRPr="00406182">
              <w:rPr>
                <w:rFonts w:ascii="Times New Roman" w:eastAsia="Calibri" w:hAnsi="Times New Roman" w:cs="Times New Roman"/>
              </w:rPr>
              <w:t>.01</w:t>
            </w:r>
          </w:p>
        </w:tc>
        <w:tc>
          <w:tcPr>
            <w:tcW w:w="3275" w:type="dxa"/>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Техника и технология частично механизированной сварки (наплавки) плавлением в защитном газе</w:t>
            </w:r>
          </w:p>
        </w:tc>
        <w:tc>
          <w:tcPr>
            <w:tcW w:w="1283" w:type="dxa"/>
            <w:gridSpan w:val="2"/>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-;Э</w:t>
            </w:r>
          </w:p>
        </w:tc>
        <w:tc>
          <w:tcPr>
            <w:tcW w:w="721" w:type="dxa"/>
          </w:tcPr>
          <w:p w:rsidR="00CD75F2" w:rsidRPr="00332E77" w:rsidRDefault="00CD75F2" w:rsidP="006A2A40">
            <w:pPr>
              <w:jc w:val="center"/>
              <w:rPr>
                <w:rFonts w:ascii="Times New Roman" w:eastAsia="Calibri" w:hAnsi="Times New Roman" w:cs="Times New Roman"/>
              </w:rPr>
            </w:pPr>
            <w:r w:rsidRPr="00332E77">
              <w:rPr>
                <w:rFonts w:ascii="Times New Roman" w:eastAsia="Calibri" w:hAnsi="Times New Roman" w:cs="Times New Roman"/>
              </w:rPr>
              <w:t>129</w:t>
            </w:r>
          </w:p>
        </w:tc>
        <w:tc>
          <w:tcPr>
            <w:tcW w:w="721" w:type="dxa"/>
          </w:tcPr>
          <w:p w:rsidR="00CD75F2" w:rsidRPr="00332E77" w:rsidRDefault="00CD75F2" w:rsidP="006A2A40">
            <w:pPr>
              <w:jc w:val="center"/>
              <w:rPr>
                <w:rFonts w:ascii="Times New Roman" w:eastAsia="Calibri" w:hAnsi="Times New Roman" w:cs="Times New Roman"/>
              </w:rPr>
            </w:pPr>
            <w:r w:rsidRPr="00332E77">
              <w:rPr>
                <w:rFonts w:ascii="Times New Roman" w:eastAsia="Calibri" w:hAnsi="Times New Roman" w:cs="Times New Roman"/>
              </w:rPr>
              <w:t>43</w:t>
            </w:r>
          </w:p>
        </w:tc>
        <w:tc>
          <w:tcPr>
            <w:tcW w:w="1248" w:type="dxa"/>
          </w:tcPr>
          <w:p w:rsidR="00CD75F2" w:rsidRPr="00332E77" w:rsidRDefault="00CD75F2" w:rsidP="006A2A40">
            <w:pPr>
              <w:jc w:val="center"/>
              <w:rPr>
                <w:rFonts w:ascii="Times New Roman" w:eastAsia="Calibri" w:hAnsi="Times New Roman" w:cs="Times New Roman"/>
                <w:bCs/>
              </w:rPr>
            </w:pPr>
            <w:r w:rsidRPr="00332E77">
              <w:rPr>
                <w:rFonts w:ascii="Times New Roman" w:eastAsia="Calibri" w:hAnsi="Times New Roman" w:cs="Times New Roman"/>
                <w:bCs/>
              </w:rPr>
              <w:t>86</w:t>
            </w:r>
          </w:p>
        </w:tc>
        <w:tc>
          <w:tcPr>
            <w:tcW w:w="1246"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86</w:t>
            </w:r>
          </w:p>
        </w:tc>
        <w:tc>
          <w:tcPr>
            <w:tcW w:w="886" w:type="dxa"/>
            <w:noWrap/>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r>
      <w:tr w:rsidR="00CD75F2" w:rsidRPr="00406182" w:rsidTr="00CD75F2">
        <w:trPr>
          <w:trHeight w:val="435"/>
        </w:trPr>
        <w:tc>
          <w:tcPr>
            <w:tcW w:w="1354" w:type="dxa"/>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УП.0</w:t>
            </w:r>
            <w:r>
              <w:rPr>
                <w:rFonts w:ascii="Times New Roman" w:eastAsia="Calibri" w:hAnsi="Times New Roman" w:cs="Times New Roman"/>
              </w:rPr>
              <w:t>4</w:t>
            </w:r>
          </w:p>
        </w:tc>
        <w:tc>
          <w:tcPr>
            <w:tcW w:w="3275" w:type="dxa"/>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Учебная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1248" w:type="dxa"/>
          </w:tcPr>
          <w:p w:rsidR="00CD75F2" w:rsidRPr="00406182" w:rsidRDefault="00CD75F2" w:rsidP="006A2A40">
            <w:pPr>
              <w:jc w:val="center"/>
              <w:rPr>
                <w:rFonts w:ascii="Times New Roman" w:eastAsia="Calibri" w:hAnsi="Times New Roman" w:cs="Times New Roman"/>
                <w:b/>
                <w:bCs/>
              </w:rPr>
            </w:pPr>
          </w:p>
        </w:tc>
        <w:tc>
          <w:tcPr>
            <w:tcW w:w="1246" w:type="dxa"/>
          </w:tcPr>
          <w:p w:rsidR="00CD75F2" w:rsidRPr="00406182" w:rsidRDefault="00CD75F2" w:rsidP="006A2A40">
            <w:pPr>
              <w:jc w:val="center"/>
              <w:rPr>
                <w:rFonts w:ascii="Times New Roman" w:eastAsia="Calibri" w:hAnsi="Times New Roman" w:cs="Times New Roman"/>
              </w:rPr>
            </w:pP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886"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144</w:t>
            </w:r>
          </w:p>
        </w:tc>
      </w:tr>
      <w:tr w:rsidR="00CD75F2" w:rsidRPr="00406182" w:rsidTr="00CD75F2">
        <w:trPr>
          <w:trHeight w:val="435"/>
        </w:trPr>
        <w:tc>
          <w:tcPr>
            <w:tcW w:w="1354" w:type="dxa"/>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ПП.0</w:t>
            </w:r>
            <w:r>
              <w:rPr>
                <w:rFonts w:ascii="Times New Roman" w:eastAsia="Calibri" w:hAnsi="Times New Roman" w:cs="Times New Roman"/>
              </w:rPr>
              <w:t>4</w:t>
            </w:r>
          </w:p>
        </w:tc>
        <w:tc>
          <w:tcPr>
            <w:tcW w:w="3275" w:type="dxa"/>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Производственная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1248" w:type="dxa"/>
          </w:tcPr>
          <w:p w:rsidR="00CD75F2" w:rsidRPr="00406182" w:rsidRDefault="00CD75F2" w:rsidP="006A2A40">
            <w:pPr>
              <w:jc w:val="center"/>
              <w:rPr>
                <w:rFonts w:ascii="Times New Roman" w:eastAsia="Calibri" w:hAnsi="Times New Roman" w:cs="Times New Roman"/>
                <w:b/>
                <w:bCs/>
              </w:rPr>
            </w:pPr>
          </w:p>
        </w:tc>
        <w:tc>
          <w:tcPr>
            <w:tcW w:w="1246" w:type="dxa"/>
          </w:tcPr>
          <w:p w:rsidR="00CD75F2" w:rsidRPr="00406182" w:rsidRDefault="00CD75F2" w:rsidP="006A2A40">
            <w:pPr>
              <w:jc w:val="center"/>
              <w:rPr>
                <w:rFonts w:ascii="Times New Roman" w:eastAsia="Calibri" w:hAnsi="Times New Roman" w:cs="Times New Roman"/>
              </w:rPr>
            </w:pP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216</w:t>
            </w:r>
          </w:p>
        </w:tc>
      </w:tr>
      <w:tr w:rsidR="00CD75F2" w:rsidRPr="00406182" w:rsidTr="00CD75F2">
        <w:trPr>
          <w:trHeight w:val="435"/>
        </w:trPr>
        <w:tc>
          <w:tcPr>
            <w:tcW w:w="1354" w:type="dxa"/>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ПМ.0</w:t>
            </w:r>
            <w:r>
              <w:rPr>
                <w:rFonts w:ascii="Times New Roman" w:eastAsia="Calibri" w:hAnsi="Times New Roman" w:cs="Times New Roman"/>
              </w:rPr>
              <w:t>4</w:t>
            </w:r>
            <w:r w:rsidRPr="00406182">
              <w:rPr>
                <w:rFonts w:ascii="Times New Roman" w:eastAsia="Calibri" w:hAnsi="Times New Roman" w:cs="Times New Roman"/>
              </w:rPr>
              <w:t xml:space="preserve"> ЭК</w:t>
            </w:r>
          </w:p>
        </w:tc>
        <w:tc>
          <w:tcPr>
            <w:tcW w:w="3275" w:type="dxa"/>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Экзамен</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квалификационный</w:t>
            </w:r>
            <w:proofErr w:type="spellEnd"/>
          </w:p>
        </w:tc>
        <w:tc>
          <w:tcPr>
            <w:tcW w:w="1283" w:type="dxa"/>
            <w:gridSpan w:val="2"/>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721" w:type="dxa"/>
          </w:tcPr>
          <w:p w:rsidR="00CD75F2" w:rsidRPr="00406182" w:rsidRDefault="00CD75F2" w:rsidP="006A2A40">
            <w:pPr>
              <w:jc w:val="center"/>
              <w:rPr>
                <w:rFonts w:ascii="Times New Roman" w:eastAsia="Calibri" w:hAnsi="Times New Roman" w:cs="Times New Roman"/>
              </w:rPr>
            </w:pPr>
          </w:p>
        </w:tc>
        <w:tc>
          <w:tcPr>
            <w:tcW w:w="1248" w:type="dxa"/>
          </w:tcPr>
          <w:p w:rsidR="00CD75F2" w:rsidRPr="00406182" w:rsidRDefault="00CD75F2" w:rsidP="006A2A40">
            <w:pPr>
              <w:jc w:val="center"/>
              <w:rPr>
                <w:rFonts w:ascii="Times New Roman" w:eastAsia="Calibri" w:hAnsi="Times New Roman" w:cs="Times New Roman"/>
                <w:b/>
                <w:bCs/>
              </w:rPr>
            </w:pPr>
          </w:p>
        </w:tc>
        <w:tc>
          <w:tcPr>
            <w:tcW w:w="1246" w:type="dxa"/>
          </w:tcPr>
          <w:p w:rsidR="00CD75F2" w:rsidRPr="00406182" w:rsidRDefault="00CD75F2" w:rsidP="006A2A40">
            <w:pPr>
              <w:jc w:val="center"/>
              <w:rPr>
                <w:rFonts w:ascii="Times New Roman" w:eastAsia="Calibri" w:hAnsi="Times New Roman" w:cs="Times New Roman"/>
              </w:rPr>
            </w:pPr>
          </w:p>
        </w:tc>
        <w:tc>
          <w:tcPr>
            <w:tcW w:w="1057" w:type="dxa"/>
          </w:tcPr>
          <w:p w:rsidR="00CD75F2" w:rsidRPr="00406182" w:rsidRDefault="00CD75F2" w:rsidP="006A2A40">
            <w:pPr>
              <w:jc w:val="center"/>
              <w:rPr>
                <w:rFonts w:ascii="Times New Roman" w:eastAsia="Calibri" w:hAnsi="Times New Roman" w:cs="Times New Roman"/>
              </w:rPr>
            </w:pPr>
          </w:p>
        </w:tc>
        <w:tc>
          <w:tcPr>
            <w:tcW w:w="1057" w:type="dxa"/>
          </w:tcPr>
          <w:p w:rsidR="00CD75F2" w:rsidRPr="00406182" w:rsidRDefault="00CD75F2" w:rsidP="006A2A40">
            <w:pPr>
              <w:jc w:val="center"/>
              <w:rPr>
                <w:rFonts w:ascii="Times New Roman" w:eastAsia="Calibri" w:hAnsi="Times New Roman" w:cs="Times New Roman"/>
              </w:rPr>
            </w:pPr>
          </w:p>
        </w:tc>
        <w:tc>
          <w:tcPr>
            <w:tcW w:w="1057" w:type="dxa"/>
            <w:noWrap/>
          </w:tcPr>
          <w:p w:rsidR="00CD75F2" w:rsidRPr="00406182" w:rsidRDefault="00CD75F2" w:rsidP="006A2A40">
            <w:pPr>
              <w:jc w:val="center"/>
              <w:rPr>
                <w:rFonts w:ascii="Times New Roman" w:eastAsia="Calibri" w:hAnsi="Times New Roman" w:cs="Times New Roman"/>
              </w:rPr>
            </w:pPr>
          </w:p>
        </w:tc>
        <w:tc>
          <w:tcPr>
            <w:tcW w:w="1057" w:type="dxa"/>
            <w:noWrap/>
          </w:tcPr>
          <w:p w:rsidR="00CD75F2" w:rsidRPr="00406182" w:rsidRDefault="00CD75F2" w:rsidP="006A2A40">
            <w:pPr>
              <w:jc w:val="center"/>
              <w:rPr>
                <w:rFonts w:ascii="Times New Roman" w:eastAsia="Calibri" w:hAnsi="Times New Roman" w:cs="Times New Roman"/>
              </w:rPr>
            </w:pPr>
          </w:p>
        </w:tc>
        <w:tc>
          <w:tcPr>
            <w:tcW w:w="1057" w:type="dxa"/>
            <w:noWrap/>
          </w:tcPr>
          <w:p w:rsidR="00CD75F2" w:rsidRPr="00406182" w:rsidRDefault="00CD75F2" w:rsidP="006A2A40">
            <w:pPr>
              <w:jc w:val="center"/>
              <w:rPr>
                <w:rFonts w:ascii="Times New Roman" w:eastAsia="Calibri" w:hAnsi="Times New Roman" w:cs="Times New Roman"/>
              </w:rPr>
            </w:pPr>
          </w:p>
        </w:tc>
        <w:tc>
          <w:tcPr>
            <w:tcW w:w="886" w:type="dxa"/>
            <w:noWrap/>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Э(к)</w:t>
            </w:r>
          </w:p>
        </w:tc>
      </w:tr>
      <w:tr w:rsidR="00CD75F2" w:rsidRPr="00406182" w:rsidTr="00CD75F2">
        <w:trPr>
          <w:trHeight w:val="387"/>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ПМ.0</w:t>
            </w:r>
            <w:r>
              <w:rPr>
                <w:rFonts w:ascii="Times New Roman" w:eastAsia="Calibri" w:hAnsi="Times New Roman" w:cs="Times New Roman"/>
                <w:b/>
                <w:bCs/>
              </w:rPr>
              <w:t>5</w:t>
            </w:r>
          </w:p>
        </w:tc>
        <w:tc>
          <w:tcPr>
            <w:tcW w:w="3275" w:type="dxa"/>
            <w:hideMark/>
          </w:tcPr>
          <w:p w:rsidR="00CD75F2" w:rsidRPr="00406182" w:rsidRDefault="00CD75F2" w:rsidP="006A2A40">
            <w:pPr>
              <w:rPr>
                <w:rFonts w:ascii="Times New Roman" w:eastAsia="Calibri" w:hAnsi="Times New Roman" w:cs="Times New Roman"/>
                <w:b/>
                <w:bCs/>
              </w:rPr>
            </w:pPr>
            <w:proofErr w:type="spellStart"/>
            <w:r>
              <w:rPr>
                <w:rFonts w:ascii="Times New Roman" w:eastAsia="Calibri" w:hAnsi="Times New Roman" w:cs="Times New Roman"/>
                <w:b/>
                <w:bCs/>
              </w:rPr>
              <w:t>Газовая</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сварка</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наплавка</w:t>
            </w:r>
            <w:proofErr w:type="spellEnd"/>
            <w:r w:rsidRPr="00406182">
              <w:rPr>
                <w:rFonts w:ascii="Times New Roman" w:eastAsia="Calibri" w:hAnsi="Times New Roman" w:cs="Times New Roman"/>
                <w:b/>
                <w:bCs/>
              </w:rPr>
              <w:t xml:space="preserve">) </w:t>
            </w:r>
          </w:p>
        </w:tc>
        <w:tc>
          <w:tcPr>
            <w:tcW w:w="1283" w:type="dxa"/>
            <w:gridSpan w:val="2"/>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w:t>
            </w:r>
            <w:r w:rsidRPr="00406182">
              <w:rPr>
                <w:rFonts w:ascii="Times New Roman" w:eastAsia="Calibri" w:hAnsi="Times New Roman" w:cs="Times New Roman"/>
                <w:b/>
                <w:bCs/>
              </w:rPr>
              <w:t>/</w:t>
            </w:r>
            <w:r>
              <w:rPr>
                <w:rFonts w:ascii="Times New Roman" w:eastAsia="Calibri" w:hAnsi="Times New Roman" w:cs="Times New Roman"/>
                <w:b/>
                <w:bCs/>
              </w:rPr>
              <w:t>1</w:t>
            </w:r>
            <w:r w:rsidRPr="00406182">
              <w:rPr>
                <w:rFonts w:ascii="Times New Roman" w:eastAsia="Calibri" w:hAnsi="Times New Roman" w:cs="Times New Roman"/>
                <w:b/>
                <w:bCs/>
              </w:rPr>
              <w:t>/1</w:t>
            </w:r>
          </w:p>
        </w:tc>
        <w:tc>
          <w:tcPr>
            <w:tcW w:w="721"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108</w:t>
            </w:r>
          </w:p>
        </w:tc>
        <w:tc>
          <w:tcPr>
            <w:tcW w:w="721"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36</w:t>
            </w:r>
          </w:p>
        </w:tc>
        <w:tc>
          <w:tcPr>
            <w:tcW w:w="1248"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5</w:t>
            </w:r>
            <w:r w:rsidRPr="00406182">
              <w:rPr>
                <w:rFonts w:ascii="Times New Roman" w:eastAsia="Calibri" w:hAnsi="Times New Roman" w:cs="Times New Roman"/>
                <w:b/>
                <w:bCs/>
              </w:rPr>
              <w:t xml:space="preserve">4 + </w:t>
            </w:r>
            <w:r>
              <w:rPr>
                <w:rFonts w:ascii="Times New Roman" w:eastAsia="Calibri" w:hAnsi="Times New Roman" w:cs="Times New Roman"/>
                <w:b/>
                <w:bCs/>
              </w:rPr>
              <w:t>18</w:t>
            </w:r>
          </w:p>
        </w:tc>
        <w:tc>
          <w:tcPr>
            <w:tcW w:w="1246"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58</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36</w:t>
            </w:r>
          </w:p>
        </w:tc>
        <w:tc>
          <w:tcPr>
            <w:tcW w:w="1057" w:type="dxa"/>
            <w:noWrap/>
          </w:tcPr>
          <w:p w:rsidR="00CD75F2" w:rsidRPr="004C161D" w:rsidRDefault="00CD75F2" w:rsidP="006A2A40">
            <w:pPr>
              <w:jc w:val="center"/>
              <w:rPr>
                <w:rFonts w:ascii="Times New Roman" w:eastAsia="Calibri" w:hAnsi="Times New Roman" w:cs="Times New Roman"/>
                <w:b/>
              </w:rPr>
            </w:pPr>
            <w:r w:rsidRPr="004C161D">
              <w:rPr>
                <w:rFonts w:ascii="Times New Roman" w:eastAsia="Calibri" w:hAnsi="Times New Roman" w:cs="Times New Roman"/>
                <w:b/>
              </w:rPr>
              <w:t>0</w:t>
            </w:r>
          </w:p>
        </w:tc>
        <w:tc>
          <w:tcPr>
            <w:tcW w:w="886" w:type="dxa"/>
            <w:noWrap/>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0</w:t>
            </w:r>
          </w:p>
        </w:tc>
      </w:tr>
      <w:tr w:rsidR="00CD75F2" w:rsidRPr="00406182" w:rsidTr="00CD75F2">
        <w:trPr>
          <w:trHeight w:val="42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lastRenderedPageBreak/>
              <w:t>МДК.0</w:t>
            </w:r>
            <w:r>
              <w:rPr>
                <w:rFonts w:ascii="Times New Roman" w:eastAsia="Calibri" w:hAnsi="Times New Roman" w:cs="Times New Roman"/>
              </w:rPr>
              <w:t>5</w:t>
            </w:r>
            <w:r w:rsidRPr="00406182">
              <w:rPr>
                <w:rFonts w:ascii="Times New Roman" w:eastAsia="Calibri" w:hAnsi="Times New Roman" w:cs="Times New Roman"/>
              </w:rPr>
              <w:t>.01</w:t>
            </w:r>
          </w:p>
        </w:tc>
        <w:tc>
          <w:tcPr>
            <w:tcW w:w="3275" w:type="dxa"/>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 xml:space="preserve">Техника и газовой сварки (наплавки) </w:t>
            </w:r>
          </w:p>
        </w:tc>
        <w:tc>
          <w:tcPr>
            <w:tcW w:w="1283" w:type="dxa"/>
            <w:gridSpan w:val="2"/>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-;Э</w:t>
            </w:r>
          </w:p>
        </w:tc>
        <w:tc>
          <w:tcPr>
            <w:tcW w:w="721"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108</w:t>
            </w:r>
          </w:p>
        </w:tc>
        <w:tc>
          <w:tcPr>
            <w:tcW w:w="721"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248"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72</w:t>
            </w:r>
          </w:p>
        </w:tc>
        <w:tc>
          <w:tcPr>
            <w:tcW w:w="1246"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58</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36</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886"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27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УП.0</w:t>
            </w:r>
            <w:r>
              <w:rPr>
                <w:rFonts w:ascii="Times New Roman" w:eastAsia="Calibri" w:hAnsi="Times New Roman" w:cs="Times New Roman"/>
              </w:rPr>
              <w:t>5</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Учебная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36</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886"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30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ПП.0</w:t>
            </w:r>
            <w:r>
              <w:rPr>
                <w:rFonts w:ascii="Times New Roman" w:eastAsia="Calibri" w:hAnsi="Times New Roman" w:cs="Times New Roman"/>
              </w:rPr>
              <w:t>5</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Производственная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108</w:t>
            </w:r>
          </w:p>
        </w:tc>
        <w:tc>
          <w:tcPr>
            <w:tcW w:w="1057" w:type="dxa"/>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886" w:type="dxa"/>
            <w:noWrap/>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45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ПМ.0</w:t>
            </w:r>
            <w:r>
              <w:rPr>
                <w:rFonts w:ascii="Times New Roman" w:eastAsia="Calibri" w:hAnsi="Times New Roman" w:cs="Times New Roman"/>
              </w:rPr>
              <w:t>5</w:t>
            </w:r>
            <w:r w:rsidRPr="00406182">
              <w:rPr>
                <w:rFonts w:ascii="Times New Roman" w:eastAsia="Calibri" w:hAnsi="Times New Roman" w:cs="Times New Roman"/>
              </w:rPr>
              <w:t xml:space="preserve"> ЭК</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Экзамен</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квалификационный</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721" w:type="dxa"/>
            <w:hideMark/>
          </w:tcPr>
          <w:p w:rsidR="00CD75F2" w:rsidRPr="00406182" w:rsidRDefault="00CD75F2" w:rsidP="006A2A40">
            <w:pPr>
              <w:jc w:val="center"/>
              <w:rPr>
                <w:rFonts w:ascii="Times New Roman" w:eastAsia="Calibri" w:hAnsi="Times New Roman" w:cs="Times New Roman"/>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b/>
                <w:bCs/>
              </w:rPr>
              <w:t>Э(к)</w:t>
            </w:r>
          </w:p>
        </w:tc>
        <w:tc>
          <w:tcPr>
            <w:tcW w:w="1057" w:type="dxa"/>
            <w:noWrap/>
          </w:tcPr>
          <w:p w:rsidR="00CD75F2" w:rsidRPr="00406182" w:rsidRDefault="00CD75F2" w:rsidP="006A2A40">
            <w:pPr>
              <w:jc w:val="center"/>
              <w:rPr>
                <w:rFonts w:ascii="Times New Roman" w:eastAsia="Calibri" w:hAnsi="Times New Roman" w:cs="Times New Roman"/>
              </w:rPr>
            </w:pPr>
          </w:p>
        </w:tc>
        <w:tc>
          <w:tcPr>
            <w:tcW w:w="886" w:type="dxa"/>
            <w:noWrap/>
          </w:tcPr>
          <w:p w:rsidR="00CD75F2" w:rsidRPr="00406182" w:rsidRDefault="00CD75F2" w:rsidP="006A2A40">
            <w:pPr>
              <w:jc w:val="center"/>
              <w:rPr>
                <w:rFonts w:ascii="Times New Roman" w:eastAsia="Calibri" w:hAnsi="Times New Roman" w:cs="Times New Roman"/>
                <w:b/>
                <w:bCs/>
              </w:rPr>
            </w:pPr>
          </w:p>
        </w:tc>
      </w:tr>
      <w:tr w:rsidR="00CD75F2" w:rsidRPr="00406182" w:rsidTr="00CD75F2">
        <w:trPr>
          <w:trHeight w:val="330"/>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ФК.00</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Физическая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культура</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ДЗ</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84</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42</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42</w:t>
            </w:r>
          </w:p>
        </w:tc>
        <w:tc>
          <w:tcPr>
            <w:tcW w:w="1246"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42</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c>
          <w:tcPr>
            <w:tcW w:w="1057"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42</w:t>
            </w: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w:t>
            </w:r>
          </w:p>
        </w:tc>
      </w:tr>
      <w:tr w:rsidR="00CD75F2" w:rsidRPr="00406182" w:rsidTr="00CD75F2">
        <w:trPr>
          <w:trHeight w:val="585"/>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Всего</w:t>
            </w:r>
            <w:proofErr w:type="spellEnd"/>
            <w:r w:rsidRPr="00406182">
              <w:rPr>
                <w:rFonts w:ascii="Times New Roman" w:eastAsia="Calibri" w:hAnsi="Times New Roman" w:cs="Times New Roman"/>
                <w:b/>
                <w:bCs/>
              </w:rPr>
              <w:t>:</w:t>
            </w:r>
          </w:p>
        </w:tc>
        <w:tc>
          <w:tcPr>
            <w:tcW w:w="1283" w:type="dxa"/>
            <w:gridSpan w:val="2"/>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16/16/7</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4</w:t>
            </w:r>
            <w:r>
              <w:rPr>
                <w:rFonts w:ascii="Times New Roman" w:eastAsia="Calibri" w:hAnsi="Times New Roman" w:cs="Times New Roman"/>
                <w:b/>
                <w:bCs/>
              </w:rPr>
              <w:t>181</w:t>
            </w:r>
          </w:p>
        </w:tc>
        <w:tc>
          <w:tcPr>
            <w:tcW w:w="721"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14</w:t>
            </w:r>
            <w:r>
              <w:rPr>
                <w:rFonts w:ascii="Times New Roman" w:eastAsia="Calibri" w:hAnsi="Times New Roman" w:cs="Times New Roman"/>
                <w:b/>
                <w:bCs/>
              </w:rPr>
              <w:t>09</w:t>
            </w:r>
          </w:p>
        </w:tc>
        <w:tc>
          <w:tcPr>
            <w:tcW w:w="1248"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2</w:t>
            </w:r>
            <w:r>
              <w:rPr>
                <w:rFonts w:ascii="Times New Roman" w:eastAsia="Calibri" w:hAnsi="Times New Roman" w:cs="Times New Roman"/>
                <w:b/>
                <w:bCs/>
              </w:rPr>
              <w:t>772</w:t>
            </w:r>
          </w:p>
        </w:tc>
        <w:tc>
          <w:tcPr>
            <w:tcW w:w="1246"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1260</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612</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576+ 252</w:t>
            </w:r>
          </w:p>
        </w:tc>
        <w:tc>
          <w:tcPr>
            <w:tcW w:w="1057" w:type="dxa"/>
            <w:noWrap/>
            <w:hideMark/>
          </w:tcPr>
          <w:p w:rsidR="00CD75F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540 +</w:t>
            </w:r>
          </w:p>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72</w:t>
            </w:r>
          </w:p>
        </w:tc>
        <w:tc>
          <w:tcPr>
            <w:tcW w:w="1057" w:type="dxa"/>
            <w:hideMark/>
          </w:tcPr>
          <w:p w:rsidR="00CD75F2" w:rsidRPr="00406182" w:rsidRDefault="00CD75F2" w:rsidP="006A2A40">
            <w:pPr>
              <w:jc w:val="center"/>
              <w:rPr>
                <w:rFonts w:ascii="Times New Roman" w:eastAsia="Calibri" w:hAnsi="Times New Roman" w:cs="Times New Roman"/>
                <w:b/>
                <w:bCs/>
              </w:rPr>
            </w:pPr>
            <w:r>
              <w:rPr>
                <w:rFonts w:ascii="Times New Roman" w:eastAsia="Calibri" w:hAnsi="Times New Roman" w:cs="Times New Roman"/>
                <w:b/>
                <w:bCs/>
              </w:rPr>
              <w:t>540</w:t>
            </w:r>
            <w:r w:rsidRPr="00406182">
              <w:rPr>
                <w:rFonts w:ascii="Times New Roman" w:eastAsia="Calibri" w:hAnsi="Times New Roman" w:cs="Times New Roman"/>
                <w:b/>
                <w:bCs/>
              </w:rPr>
              <w:t xml:space="preserve"> + </w:t>
            </w:r>
            <w:r>
              <w:rPr>
                <w:rFonts w:ascii="Times New Roman" w:eastAsia="Calibri" w:hAnsi="Times New Roman" w:cs="Times New Roman"/>
                <w:b/>
                <w:bCs/>
              </w:rPr>
              <w:t>288</w:t>
            </w:r>
          </w:p>
        </w:tc>
        <w:tc>
          <w:tcPr>
            <w:tcW w:w="1057" w:type="dxa"/>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5</w:t>
            </w:r>
            <w:r>
              <w:rPr>
                <w:rFonts w:ascii="Times New Roman" w:eastAsia="Calibri" w:hAnsi="Times New Roman" w:cs="Times New Roman"/>
                <w:b/>
                <w:bCs/>
              </w:rPr>
              <w:t>04</w:t>
            </w:r>
            <w:r w:rsidRPr="00406182">
              <w:rPr>
                <w:rFonts w:ascii="Times New Roman" w:eastAsia="Calibri" w:hAnsi="Times New Roman" w:cs="Times New Roman"/>
                <w:b/>
                <w:bCs/>
              </w:rPr>
              <w:t xml:space="preserve"> + 72</w:t>
            </w: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0 + 7</w:t>
            </w:r>
            <w:r>
              <w:rPr>
                <w:rFonts w:ascii="Times New Roman" w:eastAsia="Calibri" w:hAnsi="Times New Roman" w:cs="Times New Roman"/>
                <w:b/>
                <w:bCs/>
              </w:rPr>
              <w:t>20</w:t>
            </w:r>
          </w:p>
        </w:tc>
      </w:tr>
      <w:tr w:rsidR="00CD75F2" w:rsidRPr="00406182" w:rsidTr="00CD75F2">
        <w:trPr>
          <w:trHeight w:val="555"/>
        </w:trPr>
        <w:tc>
          <w:tcPr>
            <w:tcW w:w="1354" w:type="dxa"/>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ГИА.00</w:t>
            </w:r>
          </w:p>
        </w:tc>
        <w:tc>
          <w:tcPr>
            <w:tcW w:w="3275" w:type="dxa"/>
            <w:hideMark/>
          </w:tcPr>
          <w:p w:rsidR="00CD75F2" w:rsidRPr="00406182" w:rsidRDefault="00CD75F2" w:rsidP="006A2A40">
            <w:pPr>
              <w:rPr>
                <w:rFonts w:ascii="Times New Roman" w:eastAsia="Calibri" w:hAnsi="Times New Roman" w:cs="Times New Roman"/>
                <w:b/>
                <w:bCs/>
              </w:rPr>
            </w:pPr>
            <w:proofErr w:type="spellStart"/>
            <w:r w:rsidRPr="00406182">
              <w:rPr>
                <w:rFonts w:ascii="Times New Roman" w:eastAsia="Calibri" w:hAnsi="Times New Roman" w:cs="Times New Roman"/>
                <w:b/>
                <w:bCs/>
              </w:rPr>
              <w:t>Государственная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итоговая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аттестация</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b/>
                <w:bCs/>
              </w:rPr>
            </w:pPr>
          </w:p>
        </w:tc>
        <w:tc>
          <w:tcPr>
            <w:tcW w:w="721" w:type="dxa"/>
            <w:hideMark/>
          </w:tcPr>
          <w:p w:rsidR="00CD75F2" w:rsidRPr="00406182" w:rsidRDefault="00CD75F2" w:rsidP="006A2A40">
            <w:pPr>
              <w:jc w:val="center"/>
              <w:rPr>
                <w:rFonts w:ascii="Times New Roman" w:eastAsia="Calibri" w:hAnsi="Times New Roman" w:cs="Times New Roman"/>
                <w:b/>
                <w:bCs/>
              </w:rPr>
            </w:pPr>
          </w:p>
        </w:tc>
        <w:tc>
          <w:tcPr>
            <w:tcW w:w="721" w:type="dxa"/>
            <w:hideMark/>
          </w:tcPr>
          <w:p w:rsidR="00CD75F2" w:rsidRPr="00406182" w:rsidRDefault="00CD75F2" w:rsidP="006A2A40">
            <w:pPr>
              <w:jc w:val="center"/>
              <w:rPr>
                <w:rFonts w:ascii="Times New Roman" w:eastAsia="Calibri" w:hAnsi="Times New Roman" w:cs="Times New Roman"/>
                <w:b/>
                <w:bCs/>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b/>
                <w:bCs/>
              </w:rPr>
            </w:pPr>
          </w:p>
        </w:tc>
        <w:tc>
          <w:tcPr>
            <w:tcW w:w="1057" w:type="dxa"/>
            <w:hideMark/>
          </w:tcPr>
          <w:p w:rsidR="00CD75F2" w:rsidRPr="00406182" w:rsidRDefault="00CD75F2" w:rsidP="006A2A40">
            <w:pPr>
              <w:jc w:val="center"/>
              <w:rPr>
                <w:rFonts w:ascii="Times New Roman" w:eastAsia="Calibri" w:hAnsi="Times New Roman" w:cs="Times New Roman"/>
                <w:b/>
                <w:bCs/>
              </w:rPr>
            </w:pPr>
          </w:p>
        </w:tc>
        <w:tc>
          <w:tcPr>
            <w:tcW w:w="1057" w:type="dxa"/>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886" w:type="dxa"/>
            <w:noWrap/>
            <w:hideMark/>
          </w:tcPr>
          <w:p w:rsidR="00CD75F2" w:rsidRPr="00406182" w:rsidRDefault="00CD75F2" w:rsidP="006A2A40">
            <w:pPr>
              <w:jc w:val="center"/>
              <w:rPr>
                <w:rFonts w:ascii="Times New Roman" w:eastAsia="Calibri" w:hAnsi="Times New Roman" w:cs="Times New Roman"/>
                <w:b/>
                <w:bCs/>
              </w:rPr>
            </w:pPr>
            <w:r w:rsidRPr="00406182">
              <w:rPr>
                <w:rFonts w:ascii="Times New Roman" w:eastAsia="Calibri" w:hAnsi="Times New Roman" w:cs="Times New Roman"/>
                <w:b/>
                <w:bCs/>
              </w:rPr>
              <w:t xml:space="preserve">3 </w:t>
            </w:r>
            <w:proofErr w:type="spellStart"/>
            <w:r w:rsidRPr="00406182">
              <w:rPr>
                <w:rFonts w:ascii="Times New Roman" w:eastAsia="Calibri" w:hAnsi="Times New Roman" w:cs="Times New Roman"/>
                <w:b/>
                <w:bCs/>
              </w:rPr>
              <w:t>нед</w:t>
            </w:r>
            <w:proofErr w:type="spellEnd"/>
            <w:r w:rsidRPr="00406182">
              <w:rPr>
                <w:rFonts w:ascii="Times New Roman" w:eastAsia="Calibri" w:hAnsi="Times New Roman" w:cs="Times New Roman"/>
                <w:b/>
                <w:bCs/>
              </w:rPr>
              <w:t>.</w:t>
            </w:r>
          </w:p>
        </w:tc>
      </w:tr>
      <w:tr w:rsidR="00CD75F2" w:rsidRPr="00406182" w:rsidTr="00CD75F2">
        <w:trPr>
          <w:trHeight w:val="360"/>
        </w:trPr>
        <w:tc>
          <w:tcPr>
            <w:tcW w:w="1354" w:type="dxa"/>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ГИА.01</w:t>
            </w:r>
          </w:p>
        </w:tc>
        <w:tc>
          <w:tcPr>
            <w:tcW w:w="3275" w:type="dxa"/>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Защита</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выпускной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квалификационной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работы</w:t>
            </w:r>
            <w:proofErr w:type="spellEnd"/>
          </w:p>
        </w:tc>
        <w:tc>
          <w:tcPr>
            <w:tcW w:w="1283" w:type="dxa"/>
            <w:gridSpan w:val="2"/>
            <w:hideMark/>
          </w:tcPr>
          <w:p w:rsidR="00CD75F2" w:rsidRPr="00406182" w:rsidRDefault="00CD75F2" w:rsidP="006A2A40">
            <w:pPr>
              <w:jc w:val="center"/>
              <w:rPr>
                <w:rFonts w:ascii="Times New Roman" w:eastAsia="Calibri" w:hAnsi="Times New Roman" w:cs="Times New Roman"/>
                <w:b/>
                <w:bCs/>
              </w:rPr>
            </w:pPr>
          </w:p>
        </w:tc>
        <w:tc>
          <w:tcPr>
            <w:tcW w:w="721" w:type="dxa"/>
            <w:hideMark/>
          </w:tcPr>
          <w:p w:rsidR="00CD75F2" w:rsidRPr="00406182" w:rsidRDefault="00CD75F2" w:rsidP="006A2A40">
            <w:pPr>
              <w:jc w:val="center"/>
              <w:rPr>
                <w:rFonts w:ascii="Times New Roman" w:eastAsia="Calibri" w:hAnsi="Times New Roman" w:cs="Times New Roman"/>
                <w:b/>
                <w:bCs/>
              </w:rPr>
            </w:pPr>
          </w:p>
        </w:tc>
        <w:tc>
          <w:tcPr>
            <w:tcW w:w="721" w:type="dxa"/>
            <w:hideMark/>
          </w:tcPr>
          <w:p w:rsidR="00CD75F2" w:rsidRPr="00406182" w:rsidRDefault="00CD75F2" w:rsidP="006A2A40">
            <w:pPr>
              <w:jc w:val="center"/>
              <w:rPr>
                <w:rFonts w:ascii="Times New Roman" w:eastAsia="Calibri" w:hAnsi="Times New Roman" w:cs="Times New Roman"/>
                <w:b/>
                <w:bCs/>
              </w:rPr>
            </w:pPr>
          </w:p>
        </w:tc>
        <w:tc>
          <w:tcPr>
            <w:tcW w:w="1248" w:type="dxa"/>
            <w:hideMark/>
          </w:tcPr>
          <w:p w:rsidR="00CD75F2" w:rsidRPr="00406182" w:rsidRDefault="00CD75F2" w:rsidP="006A2A40">
            <w:pPr>
              <w:jc w:val="center"/>
              <w:rPr>
                <w:rFonts w:ascii="Times New Roman" w:eastAsia="Calibri" w:hAnsi="Times New Roman" w:cs="Times New Roman"/>
                <w:b/>
                <w:bCs/>
              </w:rPr>
            </w:pPr>
          </w:p>
        </w:tc>
        <w:tc>
          <w:tcPr>
            <w:tcW w:w="1246" w:type="dxa"/>
            <w:hideMark/>
          </w:tcPr>
          <w:p w:rsidR="00CD75F2" w:rsidRPr="00406182" w:rsidRDefault="00CD75F2" w:rsidP="006A2A40">
            <w:pPr>
              <w:jc w:val="center"/>
              <w:rPr>
                <w:rFonts w:ascii="Times New Roman" w:eastAsia="Calibri" w:hAnsi="Times New Roman" w:cs="Times New Roman"/>
                <w:b/>
                <w:bCs/>
              </w:rPr>
            </w:pPr>
          </w:p>
        </w:tc>
        <w:tc>
          <w:tcPr>
            <w:tcW w:w="1057" w:type="dxa"/>
            <w:hideMark/>
          </w:tcPr>
          <w:p w:rsidR="00CD75F2" w:rsidRPr="00406182" w:rsidRDefault="00CD75F2" w:rsidP="006A2A40">
            <w:pPr>
              <w:jc w:val="center"/>
              <w:rPr>
                <w:rFonts w:ascii="Times New Roman" w:eastAsia="Calibri" w:hAnsi="Times New Roman" w:cs="Times New Roman"/>
                <w:b/>
                <w:bCs/>
              </w:rPr>
            </w:pPr>
          </w:p>
        </w:tc>
        <w:tc>
          <w:tcPr>
            <w:tcW w:w="1057" w:type="dxa"/>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1057" w:type="dxa"/>
            <w:noWrap/>
            <w:hideMark/>
          </w:tcPr>
          <w:p w:rsidR="00CD75F2" w:rsidRPr="00406182" w:rsidRDefault="00CD75F2" w:rsidP="006A2A40">
            <w:pPr>
              <w:jc w:val="center"/>
              <w:rPr>
                <w:rFonts w:ascii="Times New Roman" w:eastAsia="Calibri" w:hAnsi="Times New Roman" w:cs="Times New Roman"/>
                <w:b/>
                <w:bCs/>
              </w:rPr>
            </w:pPr>
          </w:p>
        </w:tc>
        <w:tc>
          <w:tcPr>
            <w:tcW w:w="886" w:type="dxa"/>
            <w:noWrap/>
            <w:hideMark/>
          </w:tcPr>
          <w:p w:rsidR="00CD75F2" w:rsidRPr="00406182" w:rsidRDefault="00CD75F2" w:rsidP="006A2A40">
            <w:pPr>
              <w:jc w:val="center"/>
              <w:rPr>
                <w:rFonts w:ascii="Times New Roman" w:eastAsia="Calibri" w:hAnsi="Times New Roman" w:cs="Times New Roman"/>
                <w:b/>
                <w:bCs/>
              </w:rPr>
            </w:pPr>
          </w:p>
        </w:tc>
      </w:tr>
      <w:tr w:rsidR="00CD75F2" w:rsidRPr="00406182" w:rsidTr="00CD75F2">
        <w:trPr>
          <w:trHeight w:val="300"/>
        </w:trPr>
        <w:tc>
          <w:tcPr>
            <w:tcW w:w="6633" w:type="dxa"/>
            <w:gridSpan w:val="5"/>
            <w:hideMark/>
          </w:tcPr>
          <w:p w:rsidR="00CD75F2" w:rsidRPr="00CD75F2" w:rsidRDefault="00CD75F2" w:rsidP="006A2A40">
            <w:pPr>
              <w:rPr>
                <w:rFonts w:ascii="Times New Roman" w:eastAsia="Calibri" w:hAnsi="Times New Roman" w:cs="Times New Roman"/>
                <w:b/>
                <w:bCs/>
                <w:lang w:val="ru-RU"/>
              </w:rPr>
            </w:pPr>
            <w:r w:rsidRPr="00CD75F2">
              <w:rPr>
                <w:rFonts w:ascii="Times New Roman" w:eastAsia="Calibri" w:hAnsi="Times New Roman" w:cs="Times New Roman"/>
                <w:b/>
                <w:bCs/>
                <w:lang w:val="ru-RU"/>
              </w:rPr>
              <w:t xml:space="preserve"> Консультации на учебную группу  100 часов в год</w:t>
            </w:r>
          </w:p>
          <w:p w:rsidR="00CD75F2" w:rsidRPr="00406182" w:rsidRDefault="00CD75F2" w:rsidP="006A2A40">
            <w:pPr>
              <w:rPr>
                <w:rFonts w:ascii="Times New Roman" w:eastAsia="Calibri" w:hAnsi="Times New Roman" w:cs="Times New Roman"/>
                <w:b/>
                <w:bCs/>
              </w:rPr>
            </w:pPr>
            <w:r w:rsidRPr="00CD75F2">
              <w:rPr>
                <w:rFonts w:ascii="Times New Roman" w:eastAsia="Calibri" w:hAnsi="Times New Roman" w:cs="Times New Roman"/>
                <w:b/>
                <w:bCs/>
                <w:lang w:val="ru-RU"/>
              </w:rPr>
              <w:t xml:space="preserve"> </w:t>
            </w:r>
            <w:r w:rsidRPr="00406182">
              <w:rPr>
                <w:rFonts w:ascii="Times New Roman" w:eastAsia="Calibri" w:hAnsi="Times New Roman" w:cs="Times New Roman"/>
                <w:b/>
                <w:bCs/>
              </w:rPr>
              <w:t>(</w:t>
            </w:r>
            <w:proofErr w:type="spellStart"/>
            <w:r w:rsidRPr="00406182">
              <w:rPr>
                <w:rFonts w:ascii="Times New Roman" w:eastAsia="Calibri" w:hAnsi="Times New Roman" w:cs="Times New Roman"/>
                <w:b/>
                <w:bCs/>
              </w:rPr>
              <w:t>всего</w:t>
            </w:r>
            <w:proofErr w:type="spellEnd"/>
            <w:r w:rsidRPr="00406182">
              <w:rPr>
                <w:rFonts w:ascii="Times New Roman" w:eastAsia="Calibri" w:hAnsi="Times New Roman" w:cs="Times New Roman"/>
                <w:b/>
                <w:bCs/>
              </w:rPr>
              <w:t xml:space="preserve"> 250 </w:t>
            </w:r>
            <w:proofErr w:type="spellStart"/>
            <w:r w:rsidRPr="00406182">
              <w:rPr>
                <w:rFonts w:ascii="Times New Roman" w:eastAsia="Calibri" w:hAnsi="Times New Roman" w:cs="Times New Roman"/>
                <w:b/>
                <w:bCs/>
              </w:rPr>
              <w:t>часов</w:t>
            </w:r>
            <w:proofErr w:type="spellEnd"/>
            <w:r w:rsidRPr="00406182">
              <w:rPr>
                <w:rFonts w:ascii="Times New Roman" w:eastAsia="Calibri" w:hAnsi="Times New Roman" w:cs="Times New Roman"/>
                <w:b/>
                <w:bCs/>
              </w:rPr>
              <w:t xml:space="preserve">) </w:t>
            </w:r>
          </w:p>
        </w:tc>
        <w:tc>
          <w:tcPr>
            <w:tcW w:w="721" w:type="dxa"/>
            <w:vMerge w:val="restart"/>
            <w:textDirection w:val="btLr"/>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Всего</w:t>
            </w:r>
            <w:proofErr w:type="spellEnd"/>
            <w:r w:rsidRPr="00406182">
              <w:rPr>
                <w:rFonts w:ascii="Times New Roman" w:eastAsia="Calibri" w:hAnsi="Times New Roman" w:cs="Times New Roman"/>
                <w:b/>
                <w:bCs/>
              </w:rPr>
              <w:t xml:space="preserve"> </w:t>
            </w:r>
          </w:p>
        </w:tc>
        <w:tc>
          <w:tcPr>
            <w:tcW w:w="2494" w:type="dxa"/>
            <w:gridSpan w:val="2"/>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дисциплин</w:t>
            </w:r>
            <w:proofErr w:type="spellEnd"/>
            <w:r w:rsidRPr="00406182">
              <w:rPr>
                <w:rFonts w:ascii="Times New Roman" w:eastAsia="Calibri" w:hAnsi="Times New Roman" w:cs="Times New Roman"/>
              </w:rPr>
              <w:t xml:space="preserve"> и МДК</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w:t>
            </w:r>
            <w:r>
              <w:rPr>
                <w:rFonts w:ascii="Times New Roman" w:eastAsia="Calibri" w:hAnsi="Times New Roman" w:cs="Times New Roman"/>
              </w:rPr>
              <w:t>5</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14</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w:t>
            </w:r>
            <w:r>
              <w:rPr>
                <w:rFonts w:ascii="Times New Roman" w:eastAsia="Calibri" w:hAnsi="Times New Roman" w:cs="Times New Roman"/>
              </w:rPr>
              <w:t>1</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1</w:t>
            </w:r>
            <w:r>
              <w:rPr>
                <w:rFonts w:ascii="Times New Roman" w:eastAsia="Calibri" w:hAnsi="Times New Roman" w:cs="Times New Roman"/>
              </w:rPr>
              <w:t>4</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9</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540"/>
        </w:trPr>
        <w:tc>
          <w:tcPr>
            <w:tcW w:w="6633" w:type="dxa"/>
            <w:gridSpan w:val="5"/>
            <w:hideMark/>
          </w:tcPr>
          <w:p w:rsidR="00CD75F2" w:rsidRPr="00406182" w:rsidRDefault="00CD75F2" w:rsidP="006A2A40">
            <w:pPr>
              <w:rPr>
                <w:rFonts w:ascii="Times New Roman" w:eastAsia="Calibri" w:hAnsi="Times New Roman" w:cs="Times New Roman"/>
                <w:b/>
                <w:bCs/>
              </w:rPr>
            </w:pPr>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Государственная</w:t>
            </w:r>
            <w:proofErr w:type="spellEnd"/>
            <w:r w:rsidRPr="00406182">
              <w:rPr>
                <w:rFonts w:ascii="Times New Roman" w:eastAsia="Calibri" w:hAnsi="Times New Roman" w:cs="Times New Roman"/>
                <w:b/>
                <w:bCs/>
              </w:rPr>
              <w:t xml:space="preserve"> </w:t>
            </w:r>
            <w:proofErr w:type="spellStart"/>
            <w:r>
              <w:rPr>
                <w:rFonts w:ascii="Times New Roman" w:eastAsia="Calibri" w:hAnsi="Times New Roman" w:cs="Times New Roman"/>
                <w:b/>
                <w:bCs/>
              </w:rPr>
              <w:t>итоговая</w:t>
            </w:r>
            <w:proofErr w:type="spellEnd"/>
            <w:r w:rsidRPr="00406182">
              <w:rPr>
                <w:rFonts w:ascii="Times New Roman" w:eastAsia="Calibri" w:hAnsi="Times New Roman" w:cs="Times New Roman"/>
                <w:b/>
                <w:bCs/>
              </w:rPr>
              <w:t xml:space="preserve"> </w:t>
            </w:r>
            <w:proofErr w:type="spellStart"/>
            <w:r w:rsidRPr="00406182">
              <w:rPr>
                <w:rFonts w:ascii="Times New Roman" w:eastAsia="Calibri" w:hAnsi="Times New Roman" w:cs="Times New Roman"/>
                <w:b/>
                <w:bCs/>
              </w:rPr>
              <w:t>аттестация</w:t>
            </w:r>
            <w:proofErr w:type="spellEnd"/>
            <w:r w:rsidRPr="00406182">
              <w:rPr>
                <w:rFonts w:ascii="Times New Roman" w:eastAsia="Calibri" w:hAnsi="Times New Roman" w:cs="Times New Roman"/>
                <w:b/>
                <w:bCs/>
              </w:rPr>
              <w:t xml:space="preserve"> </w:t>
            </w:r>
          </w:p>
        </w:tc>
        <w:tc>
          <w:tcPr>
            <w:tcW w:w="721" w:type="dxa"/>
            <w:vMerge/>
            <w:hideMark/>
          </w:tcPr>
          <w:p w:rsidR="00CD75F2" w:rsidRPr="00406182" w:rsidRDefault="00CD75F2" w:rsidP="006A2A40">
            <w:pPr>
              <w:rPr>
                <w:rFonts w:ascii="Times New Roman" w:eastAsia="Calibri" w:hAnsi="Times New Roman" w:cs="Times New Roman"/>
                <w:b/>
                <w:bCs/>
              </w:rPr>
            </w:pPr>
          </w:p>
        </w:tc>
        <w:tc>
          <w:tcPr>
            <w:tcW w:w="2494" w:type="dxa"/>
            <w:gridSpan w:val="2"/>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учебной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практики</w:t>
            </w:r>
            <w:proofErr w:type="spellEnd"/>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252</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72</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72</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72</w:t>
            </w:r>
          </w:p>
        </w:tc>
        <w:tc>
          <w:tcPr>
            <w:tcW w:w="886"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216</w:t>
            </w:r>
          </w:p>
        </w:tc>
      </w:tr>
      <w:tr w:rsidR="00CD75F2" w:rsidRPr="00406182" w:rsidTr="00CD75F2">
        <w:trPr>
          <w:trHeight w:val="540"/>
        </w:trPr>
        <w:tc>
          <w:tcPr>
            <w:tcW w:w="6633" w:type="dxa"/>
            <w:gridSpan w:val="5"/>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xml:space="preserve"> 1.1.Выпускная </w:t>
            </w:r>
            <w:proofErr w:type="spellStart"/>
            <w:r w:rsidRPr="00406182">
              <w:rPr>
                <w:rFonts w:ascii="Times New Roman" w:eastAsia="Calibri" w:hAnsi="Times New Roman" w:cs="Times New Roman"/>
              </w:rPr>
              <w:t>практическая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квалификационная</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работа</w:t>
            </w:r>
            <w:proofErr w:type="spellEnd"/>
            <w:r w:rsidRPr="00406182">
              <w:rPr>
                <w:rFonts w:ascii="Times New Roman" w:eastAsia="Calibri" w:hAnsi="Times New Roman" w:cs="Times New Roman"/>
              </w:rPr>
              <w:t xml:space="preserve"> </w:t>
            </w:r>
          </w:p>
        </w:tc>
        <w:tc>
          <w:tcPr>
            <w:tcW w:w="721" w:type="dxa"/>
            <w:vMerge/>
            <w:hideMark/>
          </w:tcPr>
          <w:p w:rsidR="00CD75F2" w:rsidRPr="00406182" w:rsidRDefault="00CD75F2" w:rsidP="006A2A40">
            <w:pPr>
              <w:rPr>
                <w:rFonts w:ascii="Times New Roman" w:eastAsia="Calibri" w:hAnsi="Times New Roman" w:cs="Times New Roman"/>
                <w:b/>
                <w:bCs/>
              </w:rPr>
            </w:pPr>
          </w:p>
        </w:tc>
        <w:tc>
          <w:tcPr>
            <w:tcW w:w="2494" w:type="dxa"/>
            <w:gridSpan w:val="2"/>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производственной</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практики</w:t>
            </w:r>
            <w:proofErr w:type="spellEnd"/>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216</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504</w:t>
            </w:r>
          </w:p>
        </w:tc>
      </w:tr>
      <w:tr w:rsidR="00CD75F2" w:rsidRPr="00406182" w:rsidTr="00CD75F2">
        <w:trPr>
          <w:trHeight w:val="255"/>
        </w:trPr>
        <w:tc>
          <w:tcPr>
            <w:tcW w:w="1354" w:type="dxa"/>
            <w:noWrap/>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3436" w:type="dxa"/>
            <w:gridSpan w:val="2"/>
            <w:noWrap/>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1122" w:type="dxa"/>
            <w:noWrap/>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721" w:type="dxa"/>
            <w:noWrap/>
            <w:hideMark/>
          </w:tcPr>
          <w:p w:rsidR="00CD75F2" w:rsidRPr="00406182" w:rsidRDefault="00CD75F2" w:rsidP="006A2A40">
            <w:pPr>
              <w:rPr>
                <w:rFonts w:ascii="Times New Roman" w:eastAsia="Calibri" w:hAnsi="Times New Roman" w:cs="Times New Roman"/>
              </w:rPr>
            </w:pPr>
            <w:r w:rsidRPr="00406182">
              <w:rPr>
                <w:rFonts w:ascii="Times New Roman" w:eastAsia="Calibri" w:hAnsi="Times New Roman" w:cs="Times New Roman"/>
              </w:rPr>
              <w:t> </w:t>
            </w:r>
          </w:p>
        </w:tc>
        <w:tc>
          <w:tcPr>
            <w:tcW w:w="721" w:type="dxa"/>
            <w:vMerge/>
            <w:hideMark/>
          </w:tcPr>
          <w:p w:rsidR="00CD75F2" w:rsidRPr="00406182" w:rsidRDefault="00CD75F2" w:rsidP="006A2A40">
            <w:pPr>
              <w:rPr>
                <w:rFonts w:ascii="Times New Roman" w:eastAsia="Calibri" w:hAnsi="Times New Roman" w:cs="Times New Roman"/>
                <w:b/>
                <w:bCs/>
              </w:rPr>
            </w:pPr>
          </w:p>
        </w:tc>
        <w:tc>
          <w:tcPr>
            <w:tcW w:w="2494" w:type="dxa"/>
            <w:gridSpan w:val="2"/>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Экзаменов (в т.ч. экзаменов квалификационных)</w:t>
            </w:r>
          </w:p>
        </w:tc>
        <w:tc>
          <w:tcPr>
            <w:tcW w:w="1057" w:type="dxa"/>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4</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2</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4</w:t>
            </w:r>
          </w:p>
        </w:tc>
      </w:tr>
      <w:tr w:rsidR="00CD75F2" w:rsidRPr="00406182" w:rsidTr="00CD75F2">
        <w:trPr>
          <w:trHeight w:val="315"/>
        </w:trPr>
        <w:tc>
          <w:tcPr>
            <w:tcW w:w="6633" w:type="dxa"/>
            <w:gridSpan w:val="5"/>
            <w:vMerge w:val="restart"/>
            <w:hideMark/>
          </w:tcPr>
          <w:p w:rsidR="00CD75F2" w:rsidRPr="00CD75F2" w:rsidRDefault="00CD75F2" w:rsidP="006A2A40">
            <w:pPr>
              <w:rPr>
                <w:rFonts w:ascii="Times New Roman" w:eastAsia="Calibri" w:hAnsi="Times New Roman" w:cs="Times New Roman"/>
                <w:lang w:val="ru-RU"/>
              </w:rPr>
            </w:pPr>
            <w:r w:rsidRPr="00CD75F2">
              <w:rPr>
                <w:rFonts w:ascii="Times New Roman" w:eastAsia="Calibri" w:hAnsi="Times New Roman" w:cs="Times New Roman"/>
                <w:lang w:val="ru-RU"/>
              </w:rPr>
              <w:t xml:space="preserve"> Защита письменной экзаменационной работы  (3 недели). </w:t>
            </w:r>
          </w:p>
        </w:tc>
        <w:tc>
          <w:tcPr>
            <w:tcW w:w="721" w:type="dxa"/>
            <w:vMerge/>
            <w:hideMark/>
          </w:tcPr>
          <w:p w:rsidR="00CD75F2" w:rsidRPr="00CD75F2" w:rsidRDefault="00CD75F2" w:rsidP="006A2A40">
            <w:pPr>
              <w:rPr>
                <w:rFonts w:ascii="Times New Roman" w:eastAsia="Calibri" w:hAnsi="Times New Roman" w:cs="Times New Roman"/>
                <w:b/>
                <w:bCs/>
                <w:lang w:val="ru-RU"/>
              </w:rPr>
            </w:pPr>
          </w:p>
        </w:tc>
        <w:tc>
          <w:tcPr>
            <w:tcW w:w="2494" w:type="dxa"/>
            <w:gridSpan w:val="2"/>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дифференцированных</w:t>
            </w:r>
            <w:proofErr w:type="spellEnd"/>
            <w:r w:rsidRPr="00406182">
              <w:rPr>
                <w:rFonts w:ascii="Times New Roman" w:eastAsia="Calibri" w:hAnsi="Times New Roman" w:cs="Times New Roman"/>
              </w:rPr>
              <w:t xml:space="preserve"> </w:t>
            </w:r>
            <w:proofErr w:type="spellStart"/>
            <w:r w:rsidRPr="00406182">
              <w:rPr>
                <w:rFonts w:ascii="Times New Roman" w:eastAsia="Calibri" w:hAnsi="Times New Roman" w:cs="Times New Roman"/>
              </w:rPr>
              <w:t>зачетов</w:t>
            </w:r>
            <w:proofErr w:type="spellEnd"/>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7</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0</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5</w:t>
            </w:r>
          </w:p>
        </w:tc>
        <w:tc>
          <w:tcPr>
            <w:tcW w:w="1057" w:type="dxa"/>
            <w:noWrap/>
            <w:hideMark/>
          </w:tcPr>
          <w:p w:rsidR="00CD75F2" w:rsidRPr="00406182" w:rsidRDefault="00CD75F2" w:rsidP="006A2A40">
            <w:pPr>
              <w:jc w:val="center"/>
              <w:rPr>
                <w:rFonts w:ascii="Times New Roman" w:eastAsia="Calibri" w:hAnsi="Times New Roman" w:cs="Times New Roman"/>
              </w:rPr>
            </w:pPr>
            <w:r w:rsidRPr="00406182">
              <w:rPr>
                <w:rFonts w:ascii="Times New Roman" w:eastAsia="Calibri" w:hAnsi="Times New Roman" w:cs="Times New Roman"/>
              </w:rPr>
              <w:t>4</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r w:rsidR="00CD75F2" w:rsidRPr="00406182" w:rsidTr="00CD75F2">
        <w:trPr>
          <w:trHeight w:val="330"/>
        </w:trPr>
        <w:tc>
          <w:tcPr>
            <w:tcW w:w="6633" w:type="dxa"/>
            <w:gridSpan w:val="5"/>
            <w:vMerge/>
            <w:hideMark/>
          </w:tcPr>
          <w:p w:rsidR="00CD75F2" w:rsidRPr="00406182" w:rsidRDefault="00CD75F2" w:rsidP="006A2A40">
            <w:pPr>
              <w:rPr>
                <w:rFonts w:ascii="Times New Roman" w:eastAsia="Calibri" w:hAnsi="Times New Roman" w:cs="Times New Roman"/>
              </w:rPr>
            </w:pPr>
          </w:p>
        </w:tc>
        <w:tc>
          <w:tcPr>
            <w:tcW w:w="721" w:type="dxa"/>
            <w:vMerge/>
            <w:hideMark/>
          </w:tcPr>
          <w:p w:rsidR="00CD75F2" w:rsidRPr="00406182" w:rsidRDefault="00CD75F2" w:rsidP="006A2A40">
            <w:pPr>
              <w:rPr>
                <w:rFonts w:ascii="Times New Roman" w:eastAsia="Calibri" w:hAnsi="Times New Roman" w:cs="Times New Roman"/>
                <w:b/>
                <w:bCs/>
              </w:rPr>
            </w:pPr>
          </w:p>
        </w:tc>
        <w:tc>
          <w:tcPr>
            <w:tcW w:w="2494" w:type="dxa"/>
            <w:gridSpan w:val="2"/>
            <w:hideMark/>
          </w:tcPr>
          <w:p w:rsidR="00CD75F2" w:rsidRPr="00406182" w:rsidRDefault="00CD75F2" w:rsidP="006A2A40">
            <w:pPr>
              <w:rPr>
                <w:rFonts w:ascii="Times New Roman" w:eastAsia="Calibri" w:hAnsi="Times New Roman" w:cs="Times New Roman"/>
              </w:rPr>
            </w:pPr>
            <w:proofErr w:type="spellStart"/>
            <w:r w:rsidRPr="00406182">
              <w:rPr>
                <w:rFonts w:ascii="Times New Roman" w:eastAsia="Calibri" w:hAnsi="Times New Roman" w:cs="Times New Roman"/>
              </w:rPr>
              <w:t>зачетов</w:t>
            </w:r>
            <w:proofErr w:type="spellEnd"/>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2</w:t>
            </w:r>
          </w:p>
        </w:tc>
        <w:tc>
          <w:tcPr>
            <w:tcW w:w="1057" w:type="dxa"/>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6</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1</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3</w:t>
            </w:r>
          </w:p>
        </w:tc>
        <w:tc>
          <w:tcPr>
            <w:tcW w:w="1057"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4</w:t>
            </w:r>
          </w:p>
        </w:tc>
        <w:tc>
          <w:tcPr>
            <w:tcW w:w="886" w:type="dxa"/>
            <w:noWrap/>
            <w:hideMark/>
          </w:tcPr>
          <w:p w:rsidR="00CD75F2" w:rsidRPr="00406182" w:rsidRDefault="00CD75F2" w:rsidP="006A2A40">
            <w:pPr>
              <w:jc w:val="center"/>
              <w:rPr>
                <w:rFonts w:ascii="Times New Roman" w:eastAsia="Calibri" w:hAnsi="Times New Roman" w:cs="Times New Roman"/>
              </w:rPr>
            </w:pPr>
            <w:r>
              <w:rPr>
                <w:rFonts w:ascii="Times New Roman" w:eastAsia="Calibri" w:hAnsi="Times New Roman" w:cs="Times New Roman"/>
              </w:rPr>
              <w:t>0</w:t>
            </w:r>
          </w:p>
        </w:tc>
      </w:tr>
    </w:tbl>
    <w:p w:rsidR="00D30985" w:rsidRDefault="00D30985"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5D2FD3" w:rsidP="005D2FD3">
      <w:pPr>
        <w:jc w:val="both"/>
        <w:rPr>
          <w:sz w:val="28"/>
          <w:szCs w:val="28"/>
          <w:lang w:val="ru-RU"/>
        </w:rPr>
      </w:pPr>
    </w:p>
    <w:p w:rsidR="005D2FD3" w:rsidRDefault="004F1181" w:rsidP="005D2FD3">
      <w:pPr>
        <w:jc w:val="both"/>
        <w:rPr>
          <w:rFonts w:ascii="Times New Roman" w:hAnsi="Times New Roman" w:cs="Times New Roman"/>
          <w:b/>
          <w:sz w:val="28"/>
          <w:szCs w:val="28"/>
          <w:lang w:val="ru-RU"/>
        </w:rPr>
      </w:pPr>
      <w:r w:rsidRPr="004F1181">
        <w:rPr>
          <w:rFonts w:ascii="Times New Roman" w:hAnsi="Times New Roman" w:cs="Times New Roman"/>
          <w:b/>
          <w:sz w:val="28"/>
          <w:szCs w:val="28"/>
          <w:lang w:val="ru-RU"/>
        </w:rPr>
        <w:lastRenderedPageBreak/>
        <w:t>4. Перечень лабораторий, кабинетов, мастерских и др.</w:t>
      </w:r>
    </w:p>
    <w:p w:rsidR="004F1181" w:rsidRPr="004F1181" w:rsidRDefault="004F1181" w:rsidP="005D2FD3">
      <w:pPr>
        <w:jc w:val="both"/>
        <w:rPr>
          <w:rFonts w:ascii="Times New Roman" w:hAnsi="Times New Roman" w:cs="Times New Roman"/>
          <w:b/>
          <w:sz w:val="28"/>
          <w:szCs w:val="28"/>
          <w:lang w:val="ru-RU"/>
        </w:rPr>
      </w:pPr>
    </w:p>
    <w:tbl>
      <w:tblPr>
        <w:tblW w:w="8900" w:type="dxa"/>
        <w:tblInd w:w="93" w:type="dxa"/>
        <w:tblLook w:val="04A0"/>
      </w:tblPr>
      <w:tblGrid>
        <w:gridCol w:w="777"/>
        <w:gridCol w:w="8123"/>
      </w:tblGrid>
      <w:tr w:rsidR="004F1181" w:rsidRPr="00D30985" w:rsidTr="004F1181">
        <w:trPr>
          <w:trHeight w:val="495"/>
        </w:trPr>
        <w:tc>
          <w:tcPr>
            <w:tcW w:w="77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xml:space="preserve">№ </w:t>
            </w:r>
            <w:proofErr w:type="spellStart"/>
            <w:proofErr w:type="gramStart"/>
            <w:r w:rsidRPr="00D30985">
              <w:rPr>
                <w:rFonts w:ascii="Times New Roman" w:hAnsi="Times New Roman" w:cs="Times New Roman"/>
                <w:sz w:val="20"/>
                <w:szCs w:val="20"/>
                <w:lang w:val="ru-RU" w:eastAsia="ru-RU"/>
              </w:rPr>
              <w:t>п</w:t>
            </w:r>
            <w:proofErr w:type="spellEnd"/>
            <w:proofErr w:type="gramEnd"/>
            <w:r w:rsidRPr="00D30985">
              <w:rPr>
                <w:rFonts w:ascii="Times New Roman" w:hAnsi="Times New Roman" w:cs="Times New Roman"/>
                <w:sz w:val="20"/>
                <w:szCs w:val="20"/>
                <w:lang w:val="ru-RU" w:eastAsia="ru-RU"/>
              </w:rPr>
              <w:t>/</w:t>
            </w:r>
            <w:proofErr w:type="spellStart"/>
            <w:r w:rsidRPr="00D30985">
              <w:rPr>
                <w:rFonts w:ascii="Times New Roman" w:hAnsi="Times New Roman" w:cs="Times New Roman"/>
                <w:sz w:val="20"/>
                <w:szCs w:val="20"/>
                <w:lang w:val="ru-RU" w:eastAsia="ru-RU"/>
              </w:rPr>
              <w:t>п</w:t>
            </w:r>
            <w:proofErr w:type="spellEnd"/>
          </w:p>
        </w:tc>
        <w:tc>
          <w:tcPr>
            <w:tcW w:w="8123" w:type="dxa"/>
            <w:tcBorders>
              <w:top w:val="single" w:sz="8" w:space="0" w:color="auto"/>
              <w:left w:val="nil"/>
              <w:bottom w:val="single" w:sz="4" w:space="0" w:color="auto"/>
              <w:right w:val="single" w:sz="8"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Наименование</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nil"/>
              <w:left w:val="nil"/>
              <w:bottom w:val="single" w:sz="4" w:space="0" w:color="auto"/>
              <w:right w:val="single" w:sz="8" w:space="0" w:color="auto"/>
            </w:tcBorders>
            <w:shd w:val="clear" w:color="auto" w:fill="auto"/>
            <w:vAlign w:val="center"/>
            <w:hideMark/>
          </w:tcPr>
          <w:p w:rsidR="004F1181" w:rsidRPr="00D30985" w:rsidRDefault="004F1181" w:rsidP="006A2A40">
            <w:pPr>
              <w:jc w:val="center"/>
              <w:rPr>
                <w:rFonts w:ascii="Times New Roman" w:hAnsi="Times New Roman" w:cs="Times New Roman"/>
                <w:b/>
                <w:bCs/>
                <w:sz w:val="20"/>
                <w:szCs w:val="20"/>
                <w:lang w:val="ru-RU" w:eastAsia="ru-RU"/>
              </w:rPr>
            </w:pPr>
            <w:r w:rsidRPr="00D30985">
              <w:rPr>
                <w:rFonts w:ascii="Times New Roman" w:hAnsi="Times New Roman" w:cs="Times New Roman"/>
                <w:b/>
                <w:bCs/>
                <w:sz w:val="20"/>
                <w:szCs w:val="20"/>
                <w:lang w:val="ru-RU" w:eastAsia="ru-RU"/>
              </w:rPr>
              <w:t>Кабинеты:</w:t>
            </w:r>
          </w:p>
        </w:tc>
      </w:tr>
      <w:tr w:rsidR="004F1181" w:rsidRPr="00064030"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8" w:space="0" w:color="auto"/>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русского языка и литературы</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истории, обществознания, философии</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3</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математики</w:t>
            </w:r>
          </w:p>
        </w:tc>
      </w:tr>
      <w:tr w:rsidR="004F1181" w:rsidRPr="00D30985" w:rsidTr="004F1181">
        <w:trPr>
          <w:trHeight w:val="3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4</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физики</w:t>
            </w:r>
          </w:p>
        </w:tc>
      </w:tr>
      <w:tr w:rsidR="004F1181" w:rsidRPr="00064030"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5</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биологии и экологии; географии</w:t>
            </w:r>
          </w:p>
        </w:tc>
      </w:tr>
      <w:tr w:rsidR="004F1181" w:rsidRPr="00064030"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6</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информатики и информационных технологий в профессиональной деятельности</w:t>
            </w:r>
          </w:p>
        </w:tc>
      </w:tr>
      <w:tr w:rsidR="004F1181" w:rsidRPr="00D30985" w:rsidTr="004F1181">
        <w:trPr>
          <w:trHeight w:val="34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7</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инженерной графики</w:t>
            </w:r>
          </w:p>
        </w:tc>
      </w:tr>
      <w:tr w:rsidR="004F1181" w:rsidRPr="00064030"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8</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безопасности жизнедеятельности и охрана труда</w:t>
            </w:r>
          </w:p>
        </w:tc>
      </w:tr>
      <w:tr w:rsidR="004F1181" w:rsidRPr="00D30985"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9</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 xml:space="preserve">Кабинет химии, </w:t>
            </w:r>
            <w:proofErr w:type="spellStart"/>
            <w:r w:rsidRPr="00D30985">
              <w:rPr>
                <w:rFonts w:ascii="Times New Roman" w:hAnsi="Times New Roman" w:cs="Times New Roman"/>
                <w:lang w:val="ru-RU" w:eastAsia="ru-RU"/>
              </w:rPr>
              <w:t>химлаборатория</w:t>
            </w:r>
            <w:proofErr w:type="spellEnd"/>
          </w:p>
        </w:tc>
      </w:tr>
      <w:tr w:rsidR="004F1181" w:rsidRPr="00064030" w:rsidTr="004F1181">
        <w:trPr>
          <w:trHeight w:val="34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10</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метрологии и стандартизации и материаловедения;</w:t>
            </w:r>
          </w:p>
        </w:tc>
      </w:tr>
      <w:tr w:rsidR="004F1181" w:rsidRPr="00D30985" w:rsidTr="004F1181">
        <w:trPr>
          <w:trHeight w:val="372"/>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11</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Кабинет электротехники</w:t>
            </w:r>
          </w:p>
        </w:tc>
      </w:tr>
      <w:tr w:rsidR="004F1181" w:rsidRPr="00064030" w:rsidTr="004F1181">
        <w:trPr>
          <w:trHeight w:val="375"/>
        </w:trPr>
        <w:tc>
          <w:tcPr>
            <w:tcW w:w="777" w:type="dxa"/>
            <w:tcBorders>
              <w:top w:val="nil"/>
              <w:left w:val="single" w:sz="8" w:space="0" w:color="auto"/>
              <w:bottom w:val="single" w:sz="4" w:space="0" w:color="auto"/>
              <w:right w:val="single" w:sz="4" w:space="0" w:color="auto"/>
            </w:tcBorders>
            <w:shd w:val="clear" w:color="auto" w:fill="auto"/>
            <w:vAlign w:val="center"/>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12</w:t>
            </w:r>
          </w:p>
        </w:tc>
        <w:tc>
          <w:tcPr>
            <w:tcW w:w="8123" w:type="dxa"/>
            <w:tcBorders>
              <w:top w:val="single" w:sz="8" w:space="0" w:color="auto"/>
              <w:left w:val="nil"/>
              <w:bottom w:val="single" w:sz="4" w:space="0" w:color="auto"/>
              <w:right w:val="single" w:sz="4" w:space="0" w:color="auto"/>
            </w:tcBorders>
            <w:shd w:val="clear" w:color="auto" w:fill="auto"/>
            <w:noWrap/>
            <w:hideMark/>
          </w:tcPr>
          <w:p w:rsidR="004F1181" w:rsidRPr="00D30985" w:rsidRDefault="004F1181" w:rsidP="006A2A40">
            <w:pPr>
              <w:rPr>
                <w:rFonts w:ascii="Times New Roman" w:hAnsi="Times New Roman" w:cs="Times New Roman"/>
                <w:sz w:val="28"/>
                <w:szCs w:val="28"/>
                <w:lang w:val="ru-RU" w:eastAsia="ru-RU"/>
              </w:rPr>
            </w:pPr>
            <w:r w:rsidRPr="00D30985">
              <w:rPr>
                <w:rFonts w:ascii="Times New Roman" w:hAnsi="Times New Roman" w:cs="Times New Roman"/>
                <w:sz w:val="28"/>
                <w:szCs w:val="28"/>
                <w:lang w:val="ru-RU" w:eastAsia="ru-RU"/>
              </w:rPr>
              <w:t>Кабинет теоретических основ сварки и резки металлов.</w:t>
            </w:r>
          </w:p>
        </w:tc>
      </w:tr>
      <w:tr w:rsidR="004F1181" w:rsidRPr="00D30985" w:rsidTr="004F1181">
        <w:trPr>
          <w:trHeight w:val="270"/>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D30985" w:rsidRDefault="004F1181" w:rsidP="006A2A40">
            <w:pPr>
              <w:jc w:val="center"/>
              <w:rPr>
                <w:rFonts w:ascii="Times New Roman" w:hAnsi="Times New Roman" w:cs="Times New Roman"/>
                <w:b/>
                <w:bCs/>
                <w:lang w:val="ru-RU" w:eastAsia="ru-RU"/>
              </w:rPr>
            </w:pPr>
            <w:r w:rsidRPr="00D30985">
              <w:rPr>
                <w:rFonts w:ascii="Times New Roman" w:hAnsi="Times New Roman" w:cs="Times New Roman"/>
                <w:b/>
                <w:bCs/>
                <w:lang w:val="ru-RU" w:eastAsia="ru-RU"/>
              </w:rPr>
              <w:t>Лаборатории и мастерские:</w:t>
            </w:r>
          </w:p>
        </w:tc>
      </w:tr>
      <w:tr w:rsidR="004F1181" w:rsidRPr="00D30985" w:rsidTr="004F1181">
        <w:trPr>
          <w:trHeight w:val="38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D30985" w:rsidRDefault="004F1181" w:rsidP="006A2A40">
            <w:pPr>
              <w:rPr>
                <w:rFonts w:ascii="Times New Roman" w:hAnsi="Times New Roman" w:cs="Times New Roman"/>
                <w:sz w:val="28"/>
                <w:szCs w:val="28"/>
                <w:lang w:val="ru-RU" w:eastAsia="ru-RU"/>
              </w:rPr>
            </w:pPr>
            <w:r w:rsidRPr="00D30985">
              <w:rPr>
                <w:rFonts w:ascii="Times New Roman" w:hAnsi="Times New Roman" w:cs="Times New Roman"/>
                <w:sz w:val="28"/>
                <w:szCs w:val="28"/>
                <w:lang w:val="ru-RU" w:eastAsia="ru-RU"/>
              </w:rPr>
              <w:t xml:space="preserve"> электротехники и сварочного оборудования;</w:t>
            </w:r>
          </w:p>
        </w:tc>
      </w:tr>
      <w:tr w:rsidR="004F1181" w:rsidRPr="00064030" w:rsidTr="004F1181">
        <w:trPr>
          <w:trHeight w:val="38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D30985" w:rsidRDefault="004F1181" w:rsidP="006A2A40">
            <w:pPr>
              <w:rPr>
                <w:rFonts w:ascii="Times New Roman" w:hAnsi="Times New Roman" w:cs="Times New Roman"/>
                <w:sz w:val="28"/>
                <w:szCs w:val="28"/>
                <w:lang w:val="ru-RU" w:eastAsia="ru-RU"/>
              </w:rPr>
            </w:pPr>
            <w:r w:rsidRPr="00D30985">
              <w:rPr>
                <w:rFonts w:ascii="Times New Roman" w:hAnsi="Times New Roman" w:cs="Times New Roman"/>
                <w:sz w:val="28"/>
                <w:szCs w:val="28"/>
                <w:lang w:val="ru-RU" w:eastAsia="ru-RU"/>
              </w:rPr>
              <w:t>испытания материалов и контроля качества сварных соединений.</w:t>
            </w:r>
          </w:p>
        </w:tc>
      </w:tr>
      <w:tr w:rsidR="004F1181" w:rsidRPr="00064030" w:rsidTr="004F1181">
        <w:trPr>
          <w:trHeight w:val="255"/>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 </w:t>
            </w:r>
          </w:p>
        </w:tc>
      </w:tr>
      <w:tr w:rsidR="004F1181" w:rsidRPr="00064030" w:rsidTr="004F1181">
        <w:trPr>
          <w:trHeight w:val="336"/>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D30985" w:rsidRDefault="004F1181" w:rsidP="006A2A40">
            <w:pPr>
              <w:rPr>
                <w:rFonts w:ascii="Times New Roman" w:hAnsi="Times New Roman" w:cs="Times New Roman"/>
                <w:sz w:val="28"/>
                <w:szCs w:val="28"/>
                <w:lang w:val="ru-RU" w:eastAsia="ru-RU"/>
              </w:rPr>
            </w:pPr>
            <w:r w:rsidRPr="00D30985">
              <w:rPr>
                <w:rFonts w:ascii="Times New Roman" w:hAnsi="Times New Roman" w:cs="Times New Roman"/>
                <w:sz w:val="28"/>
                <w:szCs w:val="28"/>
                <w:lang w:val="ru-RU" w:eastAsia="ru-RU"/>
              </w:rPr>
              <w:t>слесарная; сварочная для сварки металлов;</w:t>
            </w:r>
          </w:p>
        </w:tc>
      </w:tr>
      <w:tr w:rsidR="004F1181" w:rsidRPr="00D30985" w:rsidTr="004F1181">
        <w:trPr>
          <w:trHeight w:val="336"/>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4" w:space="0" w:color="auto"/>
              <w:left w:val="nil"/>
              <w:bottom w:val="single" w:sz="4" w:space="0" w:color="auto"/>
              <w:right w:val="single" w:sz="4" w:space="0" w:color="auto"/>
            </w:tcBorders>
            <w:shd w:val="clear" w:color="auto" w:fill="auto"/>
            <w:noWrap/>
            <w:hideMark/>
          </w:tcPr>
          <w:p w:rsidR="004F1181" w:rsidRPr="00D30985" w:rsidRDefault="004F1181" w:rsidP="006A2A40">
            <w:pPr>
              <w:rPr>
                <w:rFonts w:ascii="Times New Roman" w:hAnsi="Times New Roman" w:cs="Times New Roman"/>
                <w:sz w:val="28"/>
                <w:szCs w:val="28"/>
                <w:lang w:val="ru-RU" w:eastAsia="ru-RU"/>
              </w:rPr>
            </w:pPr>
            <w:r w:rsidRPr="00D30985">
              <w:rPr>
                <w:rFonts w:ascii="Times New Roman" w:hAnsi="Times New Roman" w:cs="Times New Roman"/>
                <w:sz w:val="28"/>
                <w:szCs w:val="28"/>
                <w:lang w:val="ru-RU" w:eastAsia="ru-RU"/>
              </w:rPr>
              <w:t xml:space="preserve"> Полигоны: </w:t>
            </w:r>
            <w:proofErr w:type="gramStart"/>
            <w:r w:rsidRPr="00D30985">
              <w:rPr>
                <w:rFonts w:ascii="Times New Roman" w:hAnsi="Times New Roman" w:cs="Times New Roman"/>
                <w:sz w:val="28"/>
                <w:szCs w:val="28"/>
                <w:lang w:val="ru-RU" w:eastAsia="ru-RU"/>
              </w:rPr>
              <w:t>сварочный</w:t>
            </w:r>
            <w:proofErr w:type="gramEnd"/>
            <w:r w:rsidRPr="00D30985">
              <w:rPr>
                <w:rFonts w:ascii="Times New Roman" w:hAnsi="Times New Roman" w:cs="Times New Roman"/>
                <w:sz w:val="28"/>
                <w:szCs w:val="28"/>
                <w:lang w:val="ru-RU" w:eastAsia="ru-RU"/>
              </w:rPr>
              <w:t xml:space="preserve">. </w:t>
            </w:r>
          </w:p>
        </w:tc>
      </w:tr>
      <w:tr w:rsidR="004F1181" w:rsidRPr="00D30985" w:rsidTr="004F1181">
        <w:trPr>
          <w:trHeight w:val="32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 </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D30985" w:rsidRDefault="004F1181" w:rsidP="006A2A40">
            <w:pPr>
              <w:jc w:val="center"/>
              <w:rPr>
                <w:rFonts w:ascii="Times New Roman" w:hAnsi="Times New Roman" w:cs="Times New Roman"/>
                <w:b/>
                <w:bCs/>
                <w:lang w:val="ru-RU" w:eastAsia="ru-RU"/>
              </w:rPr>
            </w:pPr>
            <w:r w:rsidRPr="00D30985">
              <w:rPr>
                <w:rFonts w:ascii="Times New Roman" w:hAnsi="Times New Roman" w:cs="Times New Roman"/>
                <w:b/>
                <w:bCs/>
                <w:lang w:val="ru-RU" w:eastAsia="ru-RU"/>
              </w:rPr>
              <w:t>Спортивный комплекс:</w:t>
            </w:r>
          </w:p>
        </w:tc>
      </w:tr>
      <w:tr w:rsidR="004F1181" w:rsidRPr="00D30985" w:rsidTr="004F1181">
        <w:trPr>
          <w:trHeight w:val="345"/>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single" w:sz="8" w:space="0" w:color="auto"/>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Спортивный\актовый  зал</w:t>
            </w:r>
          </w:p>
        </w:tc>
      </w:tr>
      <w:tr w:rsidR="004F1181" w:rsidRPr="00D30985" w:rsidTr="004F1181">
        <w:trPr>
          <w:trHeight w:val="312"/>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single" w:sz="4" w:space="0" w:color="auto"/>
              <w:left w:val="nil"/>
              <w:bottom w:val="single" w:sz="4"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Спортивная площадка</w:t>
            </w:r>
          </w:p>
        </w:tc>
      </w:tr>
      <w:tr w:rsidR="004F1181" w:rsidRPr="00D30985" w:rsidTr="004F1181">
        <w:trPr>
          <w:trHeight w:val="324"/>
        </w:trPr>
        <w:tc>
          <w:tcPr>
            <w:tcW w:w="777" w:type="dxa"/>
            <w:tcBorders>
              <w:top w:val="nil"/>
              <w:left w:val="single" w:sz="8" w:space="0" w:color="auto"/>
              <w:bottom w:val="single" w:sz="4"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1</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 xml:space="preserve">Библиотека  </w:t>
            </w:r>
          </w:p>
        </w:tc>
      </w:tr>
      <w:tr w:rsidR="004F1181" w:rsidRPr="00064030" w:rsidTr="004F1181">
        <w:trPr>
          <w:trHeight w:val="324"/>
        </w:trPr>
        <w:tc>
          <w:tcPr>
            <w:tcW w:w="777" w:type="dxa"/>
            <w:tcBorders>
              <w:top w:val="nil"/>
              <w:left w:val="single" w:sz="8" w:space="0" w:color="auto"/>
              <w:bottom w:val="single" w:sz="8" w:space="0" w:color="auto"/>
              <w:right w:val="single" w:sz="4" w:space="0" w:color="auto"/>
            </w:tcBorders>
            <w:shd w:val="clear" w:color="auto" w:fill="auto"/>
            <w:hideMark/>
          </w:tcPr>
          <w:p w:rsidR="004F1181" w:rsidRPr="00D30985" w:rsidRDefault="004F1181" w:rsidP="006A2A40">
            <w:pPr>
              <w:jc w:val="center"/>
              <w:rPr>
                <w:rFonts w:ascii="Times New Roman" w:hAnsi="Times New Roman" w:cs="Times New Roman"/>
                <w:sz w:val="20"/>
                <w:szCs w:val="20"/>
                <w:lang w:val="ru-RU" w:eastAsia="ru-RU"/>
              </w:rPr>
            </w:pPr>
            <w:r w:rsidRPr="00D30985">
              <w:rPr>
                <w:rFonts w:ascii="Times New Roman" w:hAnsi="Times New Roman" w:cs="Times New Roman"/>
                <w:sz w:val="20"/>
                <w:szCs w:val="20"/>
                <w:lang w:val="ru-RU" w:eastAsia="ru-RU"/>
              </w:rPr>
              <w:t>2</w:t>
            </w:r>
          </w:p>
        </w:tc>
        <w:tc>
          <w:tcPr>
            <w:tcW w:w="8123" w:type="dxa"/>
            <w:tcBorders>
              <w:top w:val="nil"/>
              <w:left w:val="single" w:sz="8" w:space="0" w:color="auto"/>
              <w:bottom w:val="single" w:sz="8" w:space="0" w:color="auto"/>
              <w:right w:val="single" w:sz="8" w:space="0" w:color="auto"/>
            </w:tcBorders>
            <w:shd w:val="clear" w:color="auto" w:fill="auto"/>
            <w:hideMark/>
          </w:tcPr>
          <w:p w:rsidR="004F1181" w:rsidRPr="00D30985" w:rsidRDefault="004F1181" w:rsidP="006A2A40">
            <w:pPr>
              <w:rPr>
                <w:rFonts w:ascii="Times New Roman" w:hAnsi="Times New Roman" w:cs="Times New Roman"/>
                <w:lang w:val="ru-RU" w:eastAsia="ru-RU"/>
              </w:rPr>
            </w:pPr>
            <w:r w:rsidRPr="00D30985">
              <w:rPr>
                <w:rFonts w:ascii="Times New Roman" w:hAnsi="Times New Roman" w:cs="Times New Roman"/>
                <w:lang w:val="ru-RU" w:eastAsia="ru-RU"/>
              </w:rPr>
              <w:t>Читальный зал</w:t>
            </w:r>
            <w:r>
              <w:rPr>
                <w:rFonts w:ascii="Times New Roman" w:hAnsi="Times New Roman" w:cs="Times New Roman"/>
                <w:lang w:val="ru-RU" w:eastAsia="ru-RU"/>
              </w:rPr>
              <w:t xml:space="preserve"> с выходом в Интернет</w:t>
            </w:r>
          </w:p>
        </w:tc>
      </w:tr>
    </w:tbl>
    <w:p w:rsidR="004F1181" w:rsidRPr="004F1181" w:rsidRDefault="004F1181" w:rsidP="004F1181">
      <w:pPr>
        <w:jc w:val="both"/>
        <w:rPr>
          <w:sz w:val="4"/>
          <w:szCs w:val="4"/>
          <w:lang w:val="ru-RU"/>
        </w:rPr>
      </w:pPr>
    </w:p>
    <w:sectPr w:rsidR="004F1181" w:rsidRPr="004F1181" w:rsidSect="00241809">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5B" w:rsidRDefault="00AB355B" w:rsidP="00CD75F2">
      <w:r>
        <w:separator/>
      </w:r>
    </w:p>
  </w:endnote>
  <w:endnote w:type="continuationSeparator" w:id="0">
    <w:p w:rsidR="00AB355B" w:rsidRDefault="00AB355B" w:rsidP="00CD7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5B" w:rsidRDefault="00AB355B" w:rsidP="00CD75F2">
      <w:r>
        <w:separator/>
      </w:r>
    </w:p>
  </w:footnote>
  <w:footnote w:type="continuationSeparator" w:id="0">
    <w:p w:rsidR="00AB355B" w:rsidRDefault="00AB355B" w:rsidP="00CD7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46A9A"/>
    <w:multiLevelType w:val="hybridMultilevel"/>
    <w:tmpl w:val="0E0E986A"/>
    <w:lvl w:ilvl="0" w:tplc="85CEC136">
      <w:start w:val="1"/>
      <w:numFmt w:val="decimal"/>
      <w:lvlText w:val="%1."/>
      <w:lvlJc w:val="left"/>
      <w:pPr>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018D"/>
    <w:rsid w:val="00064030"/>
    <w:rsid w:val="000E2258"/>
    <w:rsid w:val="001125E2"/>
    <w:rsid w:val="001F3066"/>
    <w:rsid w:val="00241809"/>
    <w:rsid w:val="002966DE"/>
    <w:rsid w:val="002A1A75"/>
    <w:rsid w:val="002E324A"/>
    <w:rsid w:val="003D2253"/>
    <w:rsid w:val="00413B5C"/>
    <w:rsid w:val="004F1181"/>
    <w:rsid w:val="005D2FD3"/>
    <w:rsid w:val="005E636F"/>
    <w:rsid w:val="0063436E"/>
    <w:rsid w:val="006673C6"/>
    <w:rsid w:val="0068086A"/>
    <w:rsid w:val="007455FF"/>
    <w:rsid w:val="007958C0"/>
    <w:rsid w:val="00A74FC6"/>
    <w:rsid w:val="00A97367"/>
    <w:rsid w:val="00AB355B"/>
    <w:rsid w:val="00AE328E"/>
    <w:rsid w:val="00B4018D"/>
    <w:rsid w:val="00C44176"/>
    <w:rsid w:val="00CD75F2"/>
    <w:rsid w:val="00CE3A33"/>
    <w:rsid w:val="00D30985"/>
    <w:rsid w:val="00D40C64"/>
    <w:rsid w:val="00D82810"/>
    <w:rsid w:val="00DD5A7B"/>
    <w:rsid w:val="00DE7E65"/>
    <w:rsid w:val="00E86425"/>
    <w:rsid w:val="00ED6A2F"/>
    <w:rsid w:val="00EE5BE1"/>
    <w:rsid w:val="00EF34FB"/>
    <w:rsid w:val="00F15D88"/>
    <w:rsid w:val="00F749D2"/>
    <w:rsid w:val="00FA3EE8"/>
    <w:rsid w:val="00FC0BE3"/>
    <w:rsid w:val="00FE2A33"/>
    <w:rsid w:val="00FE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8D"/>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018D"/>
    <w:pPr>
      <w:ind w:left="720"/>
    </w:pPr>
  </w:style>
  <w:style w:type="paragraph" w:customStyle="1" w:styleId="ConsPlusNormal">
    <w:name w:val="ConsPlusNormal"/>
    <w:uiPriority w:val="99"/>
    <w:rsid w:val="00B4018D"/>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D30985"/>
    <w:rPr>
      <w:color w:val="0000FF"/>
      <w:u w:val="single"/>
    </w:rPr>
  </w:style>
  <w:style w:type="character" w:styleId="a5">
    <w:name w:val="FollowedHyperlink"/>
    <w:basedOn w:val="a0"/>
    <w:uiPriority w:val="99"/>
    <w:semiHidden/>
    <w:unhideWhenUsed/>
    <w:rsid w:val="00D30985"/>
    <w:rPr>
      <w:color w:val="800080"/>
      <w:u w:val="single"/>
    </w:rPr>
  </w:style>
  <w:style w:type="paragraph" w:customStyle="1" w:styleId="xl65">
    <w:name w:val="xl65"/>
    <w:basedOn w:val="a"/>
    <w:rsid w:val="00D30985"/>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D30985"/>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D30985"/>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D30985"/>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D30985"/>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2">
    <w:name w:val="xl72"/>
    <w:basedOn w:val="a"/>
    <w:rsid w:val="00D30985"/>
    <w:pPr>
      <w:spacing w:before="100" w:beforeAutospacing="1" w:after="100" w:afterAutospacing="1"/>
    </w:pPr>
    <w:rPr>
      <w:rFonts w:ascii="Times New Roman" w:hAnsi="Times New Roman" w:cs="Times New Roman"/>
      <w:sz w:val="16"/>
      <w:szCs w:val="16"/>
      <w:lang w:val="ru-RU" w:eastAsia="ru-RU"/>
    </w:rPr>
  </w:style>
  <w:style w:type="paragraph" w:customStyle="1" w:styleId="xl73">
    <w:name w:val="xl7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4">
    <w:name w:val="xl7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sz w:val="18"/>
      <w:szCs w:val="18"/>
      <w:lang w:val="ru-RU" w:eastAsia="ru-RU"/>
    </w:rPr>
  </w:style>
  <w:style w:type="paragraph" w:customStyle="1" w:styleId="xl77">
    <w:name w:val="xl77"/>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8">
    <w:name w:val="xl7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9">
    <w:name w:val="xl7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80">
    <w:name w:val="xl8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2">
    <w:name w:val="xl82"/>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D30985"/>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5">
    <w:name w:val="xl85"/>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6">
    <w:name w:val="xl8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7">
    <w:name w:val="xl8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88">
    <w:name w:val="xl88"/>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D30985"/>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D30985"/>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92">
    <w:name w:val="xl92"/>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3">
    <w:name w:val="xl93"/>
    <w:basedOn w:val="a"/>
    <w:rsid w:val="00D30985"/>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4">
    <w:name w:val="xl94"/>
    <w:basedOn w:val="a"/>
    <w:rsid w:val="00D30985"/>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5">
    <w:name w:val="xl95"/>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6">
    <w:name w:val="xl9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7">
    <w:name w:val="xl9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8">
    <w:name w:val="xl9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9">
    <w:name w:val="xl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00">
    <w:name w:val="xl100"/>
    <w:basedOn w:val="a"/>
    <w:rsid w:val="00D30985"/>
    <w:pPr>
      <w:spacing w:before="100" w:beforeAutospacing="1" w:after="100" w:afterAutospacing="1"/>
    </w:pPr>
    <w:rPr>
      <w:rFonts w:ascii="Times New Roman" w:hAnsi="Times New Roman" w:cs="Times New Roman"/>
      <w:b/>
      <w:bCs/>
      <w:lang w:val="ru-RU" w:eastAsia="ru-RU"/>
    </w:rPr>
  </w:style>
  <w:style w:type="paragraph" w:customStyle="1" w:styleId="xl101">
    <w:name w:val="xl10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02">
    <w:name w:val="xl10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03">
    <w:name w:val="xl10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04">
    <w:name w:val="xl104"/>
    <w:basedOn w:val="a"/>
    <w:rsid w:val="00D30985"/>
    <w:pPr>
      <w:spacing w:before="100" w:beforeAutospacing="1" w:after="100" w:afterAutospacing="1"/>
    </w:pPr>
    <w:rPr>
      <w:rFonts w:ascii="Times New Roman" w:hAnsi="Times New Roman" w:cs="Times New Roman"/>
      <w:b/>
      <w:bCs/>
      <w:color w:val="FF0000"/>
      <w:lang w:val="ru-RU" w:eastAsia="ru-RU"/>
    </w:rPr>
  </w:style>
  <w:style w:type="paragraph" w:customStyle="1" w:styleId="xl105">
    <w:name w:val="xl105"/>
    <w:basedOn w:val="a"/>
    <w:rsid w:val="00D30985"/>
    <w:pPr>
      <w:spacing w:before="100" w:beforeAutospacing="1" w:after="100" w:afterAutospacing="1"/>
    </w:pPr>
    <w:rPr>
      <w:rFonts w:ascii="Times New Roman" w:hAnsi="Times New Roman" w:cs="Times New Roman"/>
      <w:color w:val="FF0000"/>
      <w:lang w:val="ru-RU" w:eastAsia="ru-RU"/>
    </w:rPr>
  </w:style>
  <w:style w:type="paragraph" w:customStyle="1" w:styleId="xl106">
    <w:name w:val="xl10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7">
    <w:name w:val="xl10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8">
    <w:name w:val="xl10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9">
    <w:name w:val="xl10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0">
    <w:name w:val="xl110"/>
    <w:basedOn w:val="a"/>
    <w:rsid w:val="00D30985"/>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11">
    <w:name w:val="xl111"/>
    <w:basedOn w:val="a"/>
    <w:rsid w:val="00D30985"/>
    <w:pP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3">
    <w:name w:val="xl113"/>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4">
    <w:name w:val="xl11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5">
    <w:name w:val="xl115"/>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6">
    <w:name w:val="xl116"/>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7">
    <w:name w:val="xl117"/>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color w:val="FF0000"/>
      <w:lang w:val="ru-RU" w:eastAsia="ru-RU"/>
    </w:rPr>
  </w:style>
  <w:style w:type="paragraph" w:customStyle="1" w:styleId="xl118">
    <w:name w:val="xl118"/>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9">
    <w:name w:val="xl119"/>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20">
    <w:name w:val="xl120"/>
    <w:basedOn w:val="a"/>
    <w:rsid w:val="00D30985"/>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1">
    <w:name w:val="xl121"/>
    <w:basedOn w:val="a"/>
    <w:rsid w:val="00D30985"/>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22">
    <w:name w:val="xl12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3">
    <w:name w:val="xl12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4">
    <w:name w:val="xl12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val="ru-RU" w:eastAsia="ru-RU"/>
    </w:rPr>
  </w:style>
  <w:style w:type="paragraph" w:customStyle="1" w:styleId="xl125">
    <w:name w:val="xl12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26">
    <w:name w:val="xl12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27">
    <w:name w:val="xl127"/>
    <w:basedOn w:val="a"/>
    <w:rsid w:val="00D30985"/>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28">
    <w:name w:val="xl128"/>
    <w:basedOn w:val="a"/>
    <w:rsid w:val="00D30985"/>
    <w:pPr>
      <w:pBdr>
        <w:top w:val="single" w:sz="4" w:space="0" w:color="auto"/>
        <w:lef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29">
    <w:name w:val="xl1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0">
    <w:name w:val="xl13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31">
    <w:name w:val="xl13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32">
    <w:name w:val="xl132"/>
    <w:basedOn w:val="a"/>
    <w:rsid w:val="00D3098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s="Times New Roman"/>
      <w:lang w:val="ru-RU" w:eastAsia="ru-RU"/>
    </w:rPr>
  </w:style>
  <w:style w:type="paragraph" w:customStyle="1" w:styleId="xl133">
    <w:name w:val="xl13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4">
    <w:name w:val="xl13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5">
    <w:name w:val="xl135"/>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6">
    <w:name w:val="xl13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37">
    <w:name w:val="xl13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38">
    <w:name w:val="xl13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color w:val="000000"/>
      <w:lang w:val="ru-RU" w:eastAsia="ru-RU"/>
    </w:rPr>
  </w:style>
  <w:style w:type="paragraph" w:customStyle="1" w:styleId="xl139">
    <w:name w:val="xl13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0">
    <w:name w:val="xl140"/>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1">
    <w:name w:val="xl141"/>
    <w:basedOn w:val="a"/>
    <w:rsid w:val="00D30985"/>
    <w:pPr>
      <w:pBdr>
        <w:top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42">
    <w:name w:val="xl14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43">
    <w:name w:val="xl14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44">
    <w:name w:val="xl144"/>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lang w:val="ru-RU" w:eastAsia="ru-RU"/>
    </w:rPr>
  </w:style>
  <w:style w:type="paragraph" w:customStyle="1" w:styleId="xl145">
    <w:name w:val="xl145"/>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46">
    <w:name w:val="xl146"/>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47">
    <w:name w:val="xl147"/>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48">
    <w:name w:val="xl14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49">
    <w:name w:val="xl149"/>
    <w:basedOn w:val="a"/>
    <w:rsid w:val="00D3098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50">
    <w:name w:val="xl150"/>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C00000"/>
      <w:sz w:val="18"/>
      <w:szCs w:val="18"/>
      <w:lang w:val="ru-RU" w:eastAsia="ru-RU"/>
    </w:rPr>
  </w:style>
  <w:style w:type="paragraph" w:customStyle="1" w:styleId="xl151">
    <w:name w:val="xl151"/>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2">
    <w:name w:val="xl152"/>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3">
    <w:name w:val="xl153"/>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54">
    <w:name w:val="xl154"/>
    <w:basedOn w:val="a"/>
    <w:rsid w:val="00D30985"/>
    <w:pPr>
      <w:pBdr>
        <w:top w:val="single" w:sz="4" w:space="0" w:color="auto"/>
        <w:left w:val="single" w:sz="4" w:space="0" w:color="auto"/>
        <w:bottom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55">
    <w:name w:val="xl155"/>
    <w:basedOn w:val="a"/>
    <w:rsid w:val="00D30985"/>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56">
    <w:name w:val="xl15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57">
    <w:name w:val="xl15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58">
    <w:name w:val="xl15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9">
    <w:name w:val="xl15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60">
    <w:name w:val="xl16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1">
    <w:name w:val="xl16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C00000"/>
      <w:lang w:val="ru-RU" w:eastAsia="ru-RU"/>
    </w:rPr>
  </w:style>
  <w:style w:type="paragraph" w:customStyle="1" w:styleId="xl162">
    <w:name w:val="xl16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3">
    <w:name w:val="xl16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4">
    <w:name w:val="xl16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65">
    <w:name w:val="xl16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66">
    <w:name w:val="xl16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67">
    <w:name w:val="xl16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9">
    <w:name w:val="xl169"/>
    <w:basedOn w:val="a"/>
    <w:rsid w:val="00D30985"/>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70">
    <w:name w:val="xl170"/>
    <w:basedOn w:val="a"/>
    <w:rsid w:val="00D30985"/>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72">
    <w:name w:val="xl172"/>
    <w:basedOn w:val="a"/>
    <w:rsid w:val="00D30985"/>
    <w:pP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73">
    <w:name w:val="xl17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74">
    <w:name w:val="xl17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75">
    <w:name w:val="xl17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b/>
      <w:bCs/>
      <w:color w:val="000000"/>
      <w:lang w:val="ru-RU" w:eastAsia="ru-RU"/>
    </w:rPr>
  </w:style>
  <w:style w:type="paragraph" w:customStyle="1" w:styleId="xl176">
    <w:name w:val="xl17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77">
    <w:name w:val="xl17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78">
    <w:name w:val="xl178"/>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79">
    <w:name w:val="xl17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0">
    <w:name w:val="xl180"/>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81">
    <w:name w:val="xl18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2">
    <w:name w:val="xl182"/>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7030A0"/>
      <w:lang w:val="ru-RU" w:eastAsia="ru-RU"/>
    </w:rPr>
  </w:style>
  <w:style w:type="paragraph" w:customStyle="1" w:styleId="xl183">
    <w:name w:val="xl18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7030A0"/>
      <w:lang w:val="ru-RU" w:eastAsia="ru-RU"/>
    </w:rPr>
  </w:style>
  <w:style w:type="paragraph" w:customStyle="1" w:styleId="xl184">
    <w:name w:val="xl184"/>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5">
    <w:name w:val="xl18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7">
    <w:name w:val="xl187"/>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sz w:val="18"/>
      <w:szCs w:val="18"/>
      <w:lang w:val="ru-RU" w:eastAsia="ru-RU"/>
    </w:rPr>
  </w:style>
  <w:style w:type="paragraph" w:customStyle="1" w:styleId="xl188">
    <w:name w:val="xl18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89">
    <w:name w:val="xl189"/>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90">
    <w:name w:val="xl190"/>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sz w:val="18"/>
      <w:szCs w:val="18"/>
      <w:lang w:val="ru-RU" w:eastAsia="ru-RU"/>
    </w:rPr>
  </w:style>
  <w:style w:type="paragraph" w:customStyle="1" w:styleId="xl191">
    <w:name w:val="xl191"/>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sz w:val="18"/>
      <w:szCs w:val="18"/>
      <w:lang w:val="ru-RU" w:eastAsia="ru-RU"/>
    </w:rPr>
  </w:style>
  <w:style w:type="paragraph" w:customStyle="1" w:styleId="xl192">
    <w:name w:val="xl192"/>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C00000"/>
      <w:lang w:val="ru-RU" w:eastAsia="ru-RU"/>
    </w:rPr>
  </w:style>
  <w:style w:type="paragraph" w:customStyle="1" w:styleId="xl193">
    <w:name w:val="xl193"/>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94">
    <w:name w:val="xl194"/>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95">
    <w:name w:val="xl195"/>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96">
    <w:name w:val="xl196"/>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7">
    <w:name w:val="xl197"/>
    <w:basedOn w:val="a"/>
    <w:rsid w:val="00D30985"/>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98">
    <w:name w:val="xl198"/>
    <w:basedOn w:val="a"/>
    <w:rsid w:val="00D3098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99">
    <w:name w:val="xl19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00">
    <w:name w:val="xl200"/>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1">
    <w:name w:val="xl201"/>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2">
    <w:name w:val="xl202"/>
    <w:basedOn w:val="a"/>
    <w:rsid w:val="00D30985"/>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D30985"/>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4">
    <w:name w:val="xl204"/>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5">
    <w:name w:val="xl205"/>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6">
    <w:name w:val="xl206"/>
    <w:basedOn w:val="a"/>
    <w:rsid w:val="00D30985"/>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7">
    <w:name w:val="xl207"/>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8">
    <w:name w:val="xl208"/>
    <w:basedOn w:val="a"/>
    <w:rsid w:val="00D30985"/>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D309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D30985"/>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5">
    <w:name w:val="xl215"/>
    <w:basedOn w:val="a"/>
    <w:rsid w:val="00D3098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6">
    <w:name w:val="xl216"/>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7">
    <w:name w:val="xl217"/>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8">
    <w:name w:val="xl218"/>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9">
    <w:name w:val="xl219"/>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0">
    <w:name w:val="xl220"/>
    <w:basedOn w:val="a"/>
    <w:rsid w:val="00D30985"/>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1">
    <w:name w:val="xl221"/>
    <w:basedOn w:val="a"/>
    <w:rsid w:val="00D30985"/>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22">
    <w:name w:val="xl222"/>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3">
    <w:name w:val="xl223"/>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4">
    <w:name w:val="xl224"/>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5">
    <w:name w:val="xl225"/>
    <w:basedOn w:val="a"/>
    <w:rsid w:val="00D30985"/>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6">
    <w:name w:val="xl226"/>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7">
    <w:name w:val="xl227"/>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8">
    <w:name w:val="xl228"/>
    <w:basedOn w:val="a"/>
    <w:rsid w:val="00D30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9">
    <w:name w:val="xl229"/>
    <w:basedOn w:val="a"/>
    <w:rsid w:val="00D30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0">
    <w:name w:val="xl230"/>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31">
    <w:name w:val="xl231"/>
    <w:basedOn w:val="a"/>
    <w:rsid w:val="00D309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2">
    <w:name w:val="xl232"/>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3">
    <w:name w:val="xl233"/>
    <w:basedOn w:val="a"/>
    <w:rsid w:val="00D30985"/>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4">
    <w:name w:val="xl234"/>
    <w:basedOn w:val="a"/>
    <w:rsid w:val="00D30985"/>
    <w:pPr>
      <w:pBdr>
        <w:left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5">
    <w:name w:val="xl235"/>
    <w:basedOn w:val="a"/>
    <w:rsid w:val="00D3098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36">
    <w:name w:val="xl236"/>
    <w:basedOn w:val="a"/>
    <w:rsid w:val="00D3098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37">
    <w:name w:val="xl237"/>
    <w:basedOn w:val="a"/>
    <w:rsid w:val="00D30985"/>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8">
    <w:name w:val="xl238"/>
    <w:basedOn w:val="a"/>
    <w:rsid w:val="00D3098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39">
    <w:name w:val="xl239"/>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0">
    <w:name w:val="xl240"/>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1">
    <w:name w:val="xl241"/>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2">
    <w:name w:val="xl242"/>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3">
    <w:name w:val="xl243"/>
    <w:basedOn w:val="a"/>
    <w:rsid w:val="00D30985"/>
    <w:pPr>
      <w:pBdr>
        <w:top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4">
    <w:name w:val="xl244"/>
    <w:basedOn w:val="a"/>
    <w:rsid w:val="00D3098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245">
    <w:name w:val="xl245"/>
    <w:basedOn w:val="a"/>
    <w:rsid w:val="00D30985"/>
    <w:pPr>
      <w:pBdr>
        <w:top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46">
    <w:name w:val="xl246"/>
    <w:basedOn w:val="a"/>
    <w:rsid w:val="00D3098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font5">
    <w:name w:val="font5"/>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63">
    <w:name w:val="xl63"/>
    <w:basedOn w:val="a"/>
    <w:rsid w:val="00FA3EE8"/>
    <w:pPr>
      <w:spacing w:before="100" w:beforeAutospacing="1" w:after="100" w:afterAutospacing="1"/>
    </w:pPr>
    <w:rPr>
      <w:rFonts w:ascii="Times New Roman" w:hAnsi="Times New Roman" w:cs="Times New Roman"/>
      <w:lang w:val="ru-RU" w:eastAsia="ru-RU"/>
    </w:rPr>
  </w:style>
  <w:style w:type="paragraph" w:customStyle="1" w:styleId="xl64">
    <w:name w:val="xl64"/>
    <w:basedOn w:val="a"/>
    <w:rsid w:val="00FA3EE8"/>
    <w:pPr>
      <w:spacing w:before="100" w:beforeAutospacing="1" w:after="100" w:afterAutospacing="1"/>
    </w:pPr>
    <w:rPr>
      <w:rFonts w:ascii="Times New Roman" w:hAnsi="Times New Roman" w:cs="Times New Roman"/>
      <w:b/>
      <w:bCs/>
      <w:sz w:val="18"/>
      <w:szCs w:val="18"/>
      <w:lang w:val="ru-RU" w:eastAsia="ru-RU"/>
    </w:rPr>
  </w:style>
  <w:style w:type="paragraph" w:customStyle="1" w:styleId="xl247">
    <w:name w:val="xl247"/>
    <w:basedOn w:val="a"/>
    <w:rsid w:val="00FA3EE8"/>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48">
    <w:name w:val="xl248"/>
    <w:basedOn w:val="a"/>
    <w:rsid w:val="00FA3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table" w:styleId="a6">
    <w:name w:val="Table Grid"/>
    <w:basedOn w:val="a1"/>
    <w:uiPriority w:val="59"/>
    <w:rsid w:val="000E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D75F2"/>
    <w:pPr>
      <w:tabs>
        <w:tab w:val="center" w:pos="4677"/>
        <w:tab w:val="right" w:pos="9355"/>
      </w:tabs>
    </w:pPr>
  </w:style>
  <w:style w:type="character" w:customStyle="1" w:styleId="a8">
    <w:name w:val="Верхний колонтитул Знак"/>
    <w:basedOn w:val="a0"/>
    <w:link w:val="a7"/>
    <w:uiPriority w:val="99"/>
    <w:semiHidden/>
    <w:rsid w:val="00CD75F2"/>
    <w:rPr>
      <w:rFonts w:ascii="Calibri" w:eastAsia="Times New Roman" w:hAnsi="Calibri" w:cs="Calibri"/>
      <w:sz w:val="24"/>
      <w:szCs w:val="24"/>
      <w:lang w:val="en-US"/>
    </w:rPr>
  </w:style>
  <w:style w:type="paragraph" w:styleId="a9">
    <w:name w:val="footer"/>
    <w:basedOn w:val="a"/>
    <w:link w:val="aa"/>
    <w:uiPriority w:val="99"/>
    <w:semiHidden/>
    <w:unhideWhenUsed/>
    <w:rsid w:val="00CD75F2"/>
    <w:pPr>
      <w:tabs>
        <w:tab w:val="center" w:pos="4677"/>
        <w:tab w:val="right" w:pos="9355"/>
      </w:tabs>
    </w:pPr>
  </w:style>
  <w:style w:type="character" w:customStyle="1" w:styleId="aa">
    <w:name w:val="Нижний колонтитул Знак"/>
    <w:basedOn w:val="a0"/>
    <w:link w:val="a9"/>
    <w:uiPriority w:val="99"/>
    <w:semiHidden/>
    <w:rsid w:val="00CD75F2"/>
    <w:rPr>
      <w:rFonts w:ascii="Calibri" w:eastAsia="Times New Roman" w:hAnsi="Calibri" w:cs="Calibri"/>
      <w:sz w:val="24"/>
      <w:szCs w:val="24"/>
      <w:lang w:val="en-US"/>
    </w:rPr>
  </w:style>
  <w:style w:type="paragraph" w:styleId="ab">
    <w:name w:val="Balloon Text"/>
    <w:basedOn w:val="a"/>
    <w:link w:val="ac"/>
    <w:uiPriority w:val="99"/>
    <w:semiHidden/>
    <w:unhideWhenUsed/>
    <w:rsid w:val="00CD75F2"/>
    <w:rPr>
      <w:rFonts w:ascii="Tahoma" w:eastAsiaTheme="minorHAnsi" w:hAnsi="Tahoma" w:cs="Tahoma"/>
      <w:sz w:val="16"/>
      <w:szCs w:val="16"/>
      <w:lang w:val="ru-RU"/>
    </w:rPr>
  </w:style>
  <w:style w:type="character" w:customStyle="1" w:styleId="ac">
    <w:name w:val="Текст выноски Знак"/>
    <w:basedOn w:val="a0"/>
    <w:link w:val="ab"/>
    <w:uiPriority w:val="99"/>
    <w:semiHidden/>
    <w:rsid w:val="00CD7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57422">
      <w:bodyDiv w:val="1"/>
      <w:marLeft w:val="0"/>
      <w:marRight w:val="0"/>
      <w:marTop w:val="0"/>
      <w:marBottom w:val="0"/>
      <w:divBdr>
        <w:top w:val="none" w:sz="0" w:space="0" w:color="auto"/>
        <w:left w:val="none" w:sz="0" w:space="0" w:color="auto"/>
        <w:bottom w:val="none" w:sz="0" w:space="0" w:color="auto"/>
        <w:right w:val="none" w:sz="0" w:space="0" w:color="auto"/>
      </w:divBdr>
    </w:div>
    <w:div w:id="261383702">
      <w:bodyDiv w:val="1"/>
      <w:marLeft w:val="0"/>
      <w:marRight w:val="0"/>
      <w:marTop w:val="0"/>
      <w:marBottom w:val="0"/>
      <w:divBdr>
        <w:top w:val="none" w:sz="0" w:space="0" w:color="auto"/>
        <w:left w:val="none" w:sz="0" w:space="0" w:color="auto"/>
        <w:bottom w:val="none" w:sz="0" w:space="0" w:color="auto"/>
        <w:right w:val="none" w:sz="0" w:space="0" w:color="auto"/>
      </w:divBdr>
    </w:div>
    <w:div w:id="536241997">
      <w:bodyDiv w:val="1"/>
      <w:marLeft w:val="0"/>
      <w:marRight w:val="0"/>
      <w:marTop w:val="0"/>
      <w:marBottom w:val="0"/>
      <w:divBdr>
        <w:top w:val="none" w:sz="0" w:space="0" w:color="auto"/>
        <w:left w:val="none" w:sz="0" w:space="0" w:color="auto"/>
        <w:bottom w:val="none" w:sz="0" w:space="0" w:color="auto"/>
        <w:right w:val="none" w:sz="0" w:space="0" w:color="auto"/>
      </w:divBdr>
    </w:div>
    <w:div w:id="1585918844">
      <w:bodyDiv w:val="1"/>
      <w:marLeft w:val="0"/>
      <w:marRight w:val="0"/>
      <w:marTop w:val="0"/>
      <w:marBottom w:val="0"/>
      <w:divBdr>
        <w:top w:val="none" w:sz="0" w:space="0" w:color="auto"/>
        <w:left w:val="none" w:sz="0" w:space="0" w:color="auto"/>
        <w:bottom w:val="none" w:sz="0" w:space="0" w:color="auto"/>
        <w:right w:val="none" w:sz="0" w:space="0" w:color="auto"/>
      </w:divBdr>
    </w:div>
    <w:div w:id="17840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2016-09-20T07:10:00Z</cp:lastPrinted>
  <dcterms:created xsi:type="dcterms:W3CDTF">2016-09-20T07:10:00Z</dcterms:created>
  <dcterms:modified xsi:type="dcterms:W3CDTF">2017-11-28T02:37:00Z</dcterms:modified>
</cp:coreProperties>
</file>