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89" w:rsidRDefault="00317989" w:rsidP="00317989">
      <w:pPr>
        <w:spacing w:after="0" w:line="24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 xml:space="preserve">ПОЛОЖЕНИЕ </w:t>
      </w:r>
    </w:p>
    <w:p w:rsidR="00317989" w:rsidRDefault="00317989" w:rsidP="003179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 </w:t>
      </w:r>
      <w:r w:rsidR="00F053D9">
        <w:rPr>
          <w:rFonts w:ascii="Times New Roman" w:eastAsia="Times New Roman" w:hAnsi="Times New Roman" w:cs="Times New Roman"/>
          <w:b/>
          <w:sz w:val="32"/>
          <w:szCs w:val="32"/>
        </w:rPr>
        <w:t>студенческой научно-исследовательской конференции «Выдающиеся российские ученые и их открытия»</w:t>
      </w:r>
      <w:r>
        <w:rPr>
          <w:rFonts w:ascii="Times New Roman" w:eastAsia="Times New Roman" w:hAnsi="Times New Roman" w:cs="Times New Roman"/>
          <w:b/>
          <w:sz w:val="32"/>
          <w:szCs w:val="32"/>
        </w:rPr>
        <w:t xml:space="preserve"> </w:t>
      </w:r>
    </w:p>
    <w:p w:rsidR="00F053D9" w:rsidRDefault="00317989" w:rsidP="003179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краевого государственного автономного </w:t>
      </w:r>
    </w:p>
    <w:p w:rsidR="00317989" w:rsidRDefault="00317989" w:rsidP="003179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профессионального образовательного учреждения «Дальнегорский индустриально-технологический колледж»</w:t>
      </w:r>
      <w:r>
        <w:rPr>
          <w:rFonts w:ascii="Times New Roman" w:eastAsia="Times New Roman" w:hAnsi="Times New Roman" w:cs="Times New Roman"/>
          <w:b/>
          <w:sz w:val="24"/>
          <w:szCs w:val="24"/>
        </w:rPr>
        <w:t xml:space="preserve"> </w:t>
      </w: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317989" w:rsidRDefault="00317989" w:rsidP="00317989">
      <w:pPr>
        <w:spacing w:after="0" w:line="240" w:lineRule="auto"/>
        <w:jc w:val="center"/>
        <w:rPr>
          <w:rFonts w:ascii="Times New Roman" w:eastAsia="Times New Roman" w:hAnsi="Times New Roman" w:cs="Times New Roman"/>
          <w:b/>
          <w:sz w:val="28"/>
          <w:szCs w:val="28"/>
        </w:rPr>
      </w:pPr>
    </w:p>
    <w:p w:rsidR="00317989" w:rsidRDefault="00317989" w:rsidP="00317989">
      <w:pPr>
        <w:spacing w:after="0" w:line="240" w:lineRule="auto"/>
        <w:ind w:firstLine="720"/>
        <w:jc w:val="both"/>
        <w:rPr>
          <w:rFonts w:ascii="Times New Roman" w:eastAsia="Times New Roman" w:hAnsi="Times New Roman" w:cs="Times New Roman"/>
          <w:b/>
          <w:sz w:val="24"/>
          <w:szCs w:val="24"/>
        </w:rPr>
      </w:pPr>
    </w:p>
    <w:tbl>
      <w:tblPr>
        <w:tblW w:w="0" w:type="auto"/>
        <w:tblLook w:val="00A0" w:firstRow="1" w:lastRow="0" w:firstColumn="1" w:lastColumn="0" w:noHBand="0" w:noVBand="0"/>
      </w:tblPr>
      <w:tblGrid>
        <w:gridCol w:w="4785"/>
        <w:gridCol w:w="4786"/>
      </w:tblGrid>
      <w:tr w:rsidR="00317989" w:rsidTr="00317989">
        <w:tc>
          <w:tcPr>
            <w:tcW w:w="4785" w:type="dxa"/>
            <w:hideMark/>
          </w:tcPr>
          <w:p w:rsidR="00317989" w:rsidRDefault="0031798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Согласовано </w:t>
            </w:r>
          </w:p>
          <w:p w:rsidR="00317989" w:rsidRDefault="0031798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заседанием педагогического Совета</w:t>
            </w:r>
          </w:p>
          <w:p w:rsidR="00317989" w:rsidRDefault="00317989" w:rsidP="00F053D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w:t>
            </w:r>
            <w:r w:rsidR="009C3721">
              <w:rPr>
                <w:rFonts w:ascii="Times New Roman" w:eastAsia="Times New Roman" w:hAnsi="Times New Roman" w:cs="Times New Roman"/>
                <w:color w:val="000000"/>
                <w:sz w:val="24"/>
                <w:szCs w:val="24"/>
              </w:rPr>
              <w:t xml:space="preserve"> </w:t>
            </w:r>
            <w:r w:rsidR="00F053D9">
              <w:rPr>
                <w:rFonts w:ascii="Times New Roman" w:eastAsia="Times New Roman" w:hAnsi="Times New Roman" w:cs="Times New Roman"/>
                <w:color w:val="000000"/>
                <w:sz w:val="24"/>
                <w:szCs w:val="24"/>
              </w:rPr>
              <w:t>2</w:t>
            </w:r>
            <w:r w:rsidR="009C37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 «</w:t>
            </w:r>
            <w:r w:rsidR="009C3721">
              <w:rPr>
                <w:rFonts w:ascii="Times New Roman" w:eastAsia="Times New Roman" w:hAnsi="Times New Roman" w:cs="Times New Roman"/>
                <w:color w:val="000000"/>
                <w:sz w:val="24"/>
                <w:szCs w:val="24"/>
              </w:rPr>
              <w:t>2</w:t>
            </w:r>
            <w:r w:rsidR="00F053D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9C3721">
              <w:rPr>
                <w:rFonts w:ascii="Times New Roman" w:eastAsia="Times New Roman" w:hAnsi="Times New Roman" w:cs="Times New Roman"/>
                <w:color w:val="000000"/>
                <w:sz w:val="24"/>
                <w:szCs w:val="24"/>
              </w:rPr>
              <w:t xml:space="preserve"> </w:t>
            </w:r>
            <w:r w:rsidR="00F053D9">
              <w:rPr>
                <w:rFonts w:ascii="Times New Roman" w:eastAsia="Times New Roman" w:hAnsi="Times New Roman" w:cs="Times New Roman"/>
                <w:color w:val="000000"/>
                <w:sz w:val="24"/>
                <w:szCs w:val="24"/>
              </w:rPr>
              <w:t xml:space="preserve">ноября </w:t>
            </w:r>
            <w:r>
              <w:rPr>
                <w:rFonts w:ascii="Times New Roman" w:eastAsia="Times New Roman" w:hAnsi="Times New Roman" w:cs="Times New Roman"/>
                <w:color w:val="000000"/>
                <w:sz w:val="24"/>
                <w:szCs w:val="24"/>
              </w:rPr>
              <w:t>201</w:t>
            </w:r>
            <w:r w:rsidR="009C372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г.</w:t>
            </w:r>
          </w:p>
        </w:tc>
        <w:tc>
          <w:tcPr>
            <w:tcW w:w="4786" w:type="dxa"/>
            <w:hideMark/>
          </w:tcPr>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Утверждаю</w:t>
            </w:r>
          </w:p>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КГА ПОУ «ДИТК»</w:t>
            </w:r>
          </w:p>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 В.Г. Матвеева</w:t>
            </w:r>
          </w:p>
          <w:p w:rsidR="00317989" w:rsidRDefault="00317989" w:rsidP="009C3721">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 201</w:t>
            </w:r>
            <w:r w:rsidR="009C372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г</w:t>
            </w:r>
          </w:p>
        </w:tc>
      </w:tr>
      <w:tr w:rsidR="00317989" w:rsidTr="00317989">
        <w:tc>
          <w:tcPr>
            <w:tcW w:w="4785" w:type="dxa"/>
          </w:tcPr>
          <w:p w:rsidR="00317989" w:rsidRDefault="00317989">
            <w:pPr>
              <w:spacing w:after="0" w:line="240" w:lineRule="auto"/>
              <w:rPr>
                <w:rFonts w:ascii="Times New Roman" w:eastAsia="Times New Roman" w:hAnsi="Times New Roman" w:cs="Times New Roman"/>
                <w:sz w:val="24"/>
                <w:szCs w:val="24"/>
              </w:rPr>
            </w:pPr>
          </w:p>
        </w:tc>
        <w:tc>
          <w:tcPr>
            <w:tcW w:w="4786" w:type="dxa"/>
          </w:tcPr>
          <w:p w:rsidR="00317989" w:rsidRDefault="00317989">
            <w:pPr>
              <w:spacing w:after="0" w:line="240" w:lineRule="auto"/>
              <w:rPr>
                <w:rFonts w:ascii="Times New Roman" w:eastAsia="Times New Roman" w:hAnsi="Times New Roman" w:cs="Times New Roman"/>
                <w:sz w:val="24"/>
                <w:szCs w:val="24"/>
              </w:rPr>
            </w:pPr>
          </w:p>
        </w:tc>
      </w:tr>
    </w:tbl>
    <w:p w:rsidR="00317989" w:rsidRDefault="00317989" w:rsidP="00317989">
      <w:pPr>
        <w:spacing w:after="0" w:line="240" w:lineRule="auto"/>
        <w:rPr>
          <w:rFonts w:ascii="Times New Roman" w:eastAsia="Times New Roman" w:hAnsi="Times New Roman" w:cs="Times New Roman"/>
          <w:sz w:val="24"/>
          <w:szCs w:val="24"/>
        </w:rPr>
      </w:pPr>
    </w:p>
    <w:p w:rsidR="00317989" w:rsidRDefault="00317989" w:rsidP="00317989">
      <w:pPr>
        <w:autoSpaceDE w:val="0"/>
        <w:autoSpaceDN w:val="0"/>
        <w:adjustRightInd w:val="0"/>
        <w:spacing w:after="0" w:line="240" w:lineRule="auto"/>
        <w:rPr>
          <w:rFonts w:ascii="Times New Roman" w:eastAsia="Times New Roman" w:hAnsi="Times New Roman" w:cs="Times New Roman"/>
          <w:color w:val="000000"/>
          <w:sz w:val="24"/>
          <w:szCs w:val="24"/>
        </w:rPr>
      </w:pPr>
    </w:p>
    <w:p w:rsidR="00691C50" w:rsidRPr="00691C50" w:rsidRDefault="00317989" w:rsidP="001F549C">
      <w:pPr>
        <w:pStyle w:val="a3"/>
        <w:numPr>
          <w:ilvl w:val="0"/>
          <w:numId w:val="1"/>
        </w:numPr>
        <w:ind w:left="357" w:firstLine="709"/>
        <w:rPr>
          <w:rFonts w:ascii="Times New Roman" w:eastAsia="Batang" w:hAnsi="Times New Roman" w:cs="Times New Roman"/>
          <w:bCs/>
          <w:sz w:val="24"/>
          <w:szCs w:val="24"/>
          <w:lang w:eastAsia="ko-KR"/>
        </w:rPr>
      </w:pPr>
      <w:r w:rsidRPr="00691C50">
        <w:rPr>
          <w:rFonts w:ascii="Times New Roman" w:eastAsia="Times New Roman" w:hAnsi="Times New Roman" w:cs="Times New Roman"/>
          <w:b/>
          <w:bCs/>
          <w:sz w:val="24"/>
          <w:szCs w:val="24"/>
        </w:rPr>
        <w:t>ОБЩИЕ ПОЛОЖЕНИЯ</w:t>
      </w:r>
      <w:r w:rsidRPr="00691C50">
        <w:rPr>
          <w:rFonts w:ascii="Times New Roman" w:eastAsia="Batang" w:hAnsi="Times New Roman" w:cs="Times New Roman"/>
          <w:bCs/>
          <w:sz w:val="24"/>
          <w:szCs w:val="24"/>
          <w:lang w:eastAsia="ko-KR"/>
        </w:rPr>
        <w:t xml:space="preserve">       </w:t>
      </w:r>
    </w:p>
    <w:p w:rsidR="003959CA" w:rsidRDefault="00691C50" w:rsidP="003959CA">
      <w:pPr>
        <w:spacing w:after="0"/>
        <w:ind w:firstLine="709"/>
        <w:jc w:val="both"/>
        <w:rPr>
          <w:rFonts w:ascii="Times New Roman" w:eastAsia="Batang" w:hAnsi="Times New Roman" w:cs="Times New Roman"/>
          <w:bCs/>
          <w:sz w:val="28"/>
          <w:szCs w:val="28"/>
          <w:lang w:eastAsia="ko-KR"/>
        </w:rPr>
      </w:pPr>
      <w:r w:rsidRPr="00691C50">
        <w:rPr>
          <w:rFonts w:ascii="Times New Roman" w:eastAsia="Batang" w:hAnsi="Times New Roman" w:cs="Times New Roman"/>
          <w:bCs/>
          <w:sz w:val="28"/>
          <w:szCs w:val="28"/>
          <w:lang w:eastAsia="ko-KR"/>
        </w:rPr>
        <w:t>1.1</w:t>
      </w:r>
      <w:r w:rsidR="003959CA">
        <w:rPr>
          <w:rFonts w:ascii="Times New Roman" w:eastAsia="Batang" w:hAnsi="Times New Roman" w:cs="Times New Roman"/>
          <w:bCs/>
          <w:sz w:val="28"/>
          <w:szCs w:val="28"/>
          <w:lang w:eastAsia="ko-KR"/>
        </w:rPr>
        <w:t>.</w:t>
      </w:r>
      <w:r w:rsidRPr="00691C50">
        <w:rPr>
          <w:rFonts w:ascii="Times New Roman" w:eastAsia="Batang" w:hAnsi="Times New Roman" w:cs="Times New Roman"/>
          <w:bCs/>
          <w:sz w:val="28"/>
          <w:szCs w:val="28"/>
          <w:lang w:eastAsia="ko-KR"/>
        </w:rPr>
        <w:t xml:space="preserve"> Положение разработано на основе Федерального закона Российской Федерации от 29.12.12 № 273-ФЗ «Об образ</w:t>
      </w:r>
      <w:r w:rsidR="008577DA">
        <w:rPr>
          <w:rFonts w:ascii="Times New Roman" w:eastAsia="Batang" w:hAnsi="Times New Roman" w:cs="Times New Roman"/>
          <w:bCs/>
          <w:sz w:val="28"/>
          <w:szCs w:val="28"/>
          <w:lang w:eastAsia="ko-KR"/>
        </w:rPr>
        <w:t>овании в Российской Федерации»</w:t>
      </w:r>
      <w:r w:rsidR="001F549C">
        <w:rPr>
          <w:rFonts w:ascii="Times New Roman" w:eastAsia="Batang" w:hAnsi="Times New Roman" w:cs="Times New Roman"/>
          <w:bCs/>
          <w:sz w:val="28"/>
          <w:szCs w:val="28"/>
          <w:lang w:eastAsia="ko-KR"/>
        </w:rPr>
        <w:t>.</w:t>
      </w:r>
    </w:p>
    <w:p w:rsidR="003959CA" w:rsidRDefault="003959CA" w:rsidP="003959CA">
      <w:pPr>
        <w:spacing w:after="0"/>
        <w:ind w:firstLine="709"/>
        <w:jc w:val="both"/>
        <w:rPr>
          <w:rFonts w:ascii="Times New Roman" w:hAnsi="Times New Roman" w:cs="Times New Roman"/>
          <w:sz w:val="28"/>
          <w:szCs w:val="28"/>
        </w:rPr>
      </w:pPr>
      <w:r>
        <w:rPr>
          <w:rFonts w:ascii="Times New Roman" w:eastAsia="Batang" w:hAnsi="Times New Roman" w:cs="Times New Roman"/>
          <w:bCs/>
          <w:sz w:val="28"/>
          <w:szCs w:val="28"/>
          <w:lang w:eastAsia="ko-KR"/>
        </w:rPr>
        <w:t>1.2.</w:t>
      </w:r>
      <w:r w:rsidR="00317989" w:rsidRPr="003959CA">
        <w:rPr>
          <w:rFonts w:ascii="Times New Roman" w:eastAsia="Batang" w:hAnsi="Times New Roman" w:cs="Times New Roman"/>
          <w:bCs/>
          <w:sz w:val="28"/>
          <w:szCs w:val="28"/>
          <w:lang w:eastAsia="ko-KR"/>
        </w:rPr>
        <w:t xml:space="preserve"> </w:t>
      </w:r>
      <w:r w:rsidRPr="003959CA">
        <w:rPr>
          <w:rFonts w:ascii="Times New Roman" w:hAnsi="Times New Roman" w:cs="Times New Roman"/>
          <w:sz w:val="28"/>
          <w:szCs w:val="28"/>
        </w:rPr>
        <w:t>Настоящее Положение определяет порядок организации и проведения конференции.</w:t>
      </w:r>
    </w:p>
    <w:p w:rsidR="003959CA" w:rsidRDefault="003959CA" w:rsidP="003959CA">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959CA">
        <w:rPr>
          <w:rFonts w:ascii="Times New Roman" w:hAnsi="Times New Roman" w:cs="Times New Roman"/>
          <w:sz w:val="28"/>
          <w:szCs w:val="28"/>
        </w:rPr>
        <w:t>Студенческая</w:t>
      </w:r>
      <w:r>
        <w:rPr>
          <w:rFonts w:ascii="Times New Roman" w:hAnsi="Times New Roman" w:cs="Times New Roman"/>
          <w:sz w:val="28"/>
          <w:szCs w:val="28"/>
        </w:rPr>
        <w:t xml:space="preserve"> </w:t>
      </w:r>
      <w:r w:rsidRPr="003959CA">
        <w:rPr>
          <w:rFonts w:ascii="Times New Roman" w:hAnsi="Times New Roman" w:cs="Times New Roman"/>
          <w:sz w:val="28"/>
          <w:szCs w:val="28"/>
        </w:rPr>
        <w:t>на</w:t>
      </w:r>
      <w:r>
        <w:rPr>
          <w:rFonts w:ascii="Times New Roman" w:hAnsi="Times New Roman" w:cs="Times New Roman"/>
          <w:sz w:val="28"/>
          <w:szCs w:val="28"/>
        </w:rPr>
        <w:t xml:space="preserve">учно-исследовательская </w:t>
      </w:r>
      <w:r w:rsidRPr="003959CA">
        <w:rPr>
          <w:rFonts w:ascii="Times New Roman" w:hAnsi="Times New Roman" w:cs="Times New Roman"/>
          <w:sz w:val="28"/>
          <w:szCs w:val="28"/>
        </w:rPr>
        <w:t>конференция «</w:t>
      </w:r>
      <w:r>
        <w:rPr>
          <w:rFonts w:ascii="Times New Roman" w:hAnsi="Times New Roman" w:cs="Times New Roman"/>
          <w:sz w:val="28"/>
          <w:szCs w:val="28"/>
        </w:rPr>
        <w:t>Выдающиеся российские учёные и их открытия» (далее - Конференция)</w:t>
      </w:r>
      <w:r w:rsidRPr="003959CA">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краевым </w:t>
      </w:r>
      <w:r w:rsidRPr="003959CA">
        <w:rPr>
          <w:rFonts w:ascii="Times New Roman" w:hAnsi="Times New Roman" w:cs="Times New Roman"/>
          <w:sz w:val="28"/>
          <w:szCs w:val="28"/>
        </w:rPr>
        <w:t xml:space="preserve">государственным </w:t>
      </w:r>
      <w:r>
        <w:rPr>
          <w:rFonts w:ascii="Times New Roman" w:hAnsi="Times New Roman" w:cs="Times New Roman"/>
          <w:sz w:val="28"/>
          <w:szCs w:val="28"/>
        </w:rPr>
        <w:t>автономным</w:t>
      </w:r>
      <w:r w:rsidRPr="003959CA">
        <w:rPr>
          <w:rFonts w:ascii="Times New Roman" w:hAnsi="Times New Roman" w:cs="Times New Roman"/>
          <w:sz w:val="28"/>
          <w:szCs w:val="28"/>
        </w:rPr>
        <w:t xml:space="preserve"> профессиональным образовательным учреждением </w:t>
      </w:r>
      <w:r>
        <w:rPr>
          <w:rFonts w:ascii="Times New Roman" w:hAnsi="Times New Roman" w:cs="Times New Roman"/>
          <w:sz w:val="28"/>
          <w:szCs w:val="28"/>
        </w:rPr>
        <w:t>«Дальнегорский индустриально-технологический колледж».</w:t>
      </w:r>
    </w:p>
    <w:p w:rsidR="003959CA" w:rsidRDefault="003959CA" w:rsidP="003959CA">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959CA">
        <w:rPr>
          <w:rFonts w:ascii="Times New Roman" w:hAnsi="Times New Roman" w:cs="Times New Roman"/>
          <w:sz w:val="28"/>
          <w:szCs w:val="28"/>
        </w:rPr>
        <w:t>Конференция проводится с целью привлечения студентов к научно-исследовательской работе.</w:t>
      </w:r>
    </w:p>
    <w:p w:rsidR="003959CA" w:rsidRPr="003959CA" w:rsidRDefault="003959CA" w:rsidP="003959CA">
      <w:pPr>
        <w:tabs>
          <w:tab w:val="left" w:pos="1276"/>
        </w:tabs>
        <w:spacing w:after="0"/>
        <w:ind w:firstLine="709"/>
        <w:jc w:val="both"/>
        <w:rPr>
          <w:rFonts w:ascii="Times New Roman" w:hAnsi="Times New Roman" w:cs="Times New Roman"/>
          <w:sz w:val="28"/>
          <w:szCs w:val="28"/>
        </w:rPr>
      </w:pPr>
      <w:r w:rsidRPr="003959CA">
        <w:rPr>
          <w:rFonts w:ascii="Times New Roman" w:hAnsi="Times New Roman" w:cs="Times New Roman"/>
          <w:sz w:val="28"/>
          <w:szCs w:val="28"/>
        </w:rPr>
        <w:t>1.5. Задачи Конференции:</w:t>
      </w:r>
    </w:p>
    <w:p w:rsidR="003959CA" w:rsidRPr="003959CA" w:rsidRDefault="003959CA" w:rsidP="003959CA">
      <w:pPr>
        <w:pStyle w:val="4"/>
        <w:numPr>
          <w:ilvl w:val="0"/>
          <w:numId w:val="3"/>
        </w:numPr>
        <w:shd w:val="clear" w:color="auto" w:fill="auto"/>
        <w:tabs>
          <w:tab w:val="left" w:pos="851"/>
          <w:tab w:val="left" w:pos="1435"/>
        </w:tabs>
        <w:spacing w:before="0" w:after="0"/>
        <w:ind w:firstLine="709"/>
        <w:jc w:val="both"/>
        <w:rPr>
          <w:sz w:val="28"/>
          <w:szCs w:val="28"/>
        </w:rPr>
      </w:pPr>
      <w:r w:rsidRPr="003959CA">
        <w:rPr>
          <w:sz w:val="28"/>
          <w:szCs w:val="28"/>
        </w:rPr>
        <w:t xml:space="preserve">развитие творческого и аналитического мышления </w:t>
      </w:r>
      <w:r>
        <w:rPr>
          <w:sz w:val="28"/>
          <w:szCs w:val="28"/>
        </w:rPr>
        <w:t>студентов;</w:t>
      </w:r>
    </w:p>
    <w:p w:rsidR="003959CA" w:rsidRPr="003959CA" w:rsidRDefault="003959CA" w:rsidP="003959CA">
      <w:pPr>
        <w:pStyle w:val="4"/>
        <w:numPr>
          <w:ilvl w:val="0"/>
          <w:numId w:val="3"/>
        </w:numPr>
        <w:shd w:val="clear" w:color="auto" w:fill="auto"/>
        <w:tabs>
          <w:tab w:val="left" w:pos="851"/>
          <w:tab w:val="left" w:pos="1435"/>
        </w:tabs>
        <w:spacing w:before="0" w:after="0"/>
        <w:ind w:firstLine="709"/>
        <w:jc w:val="both"/>
        <w:rPr>
          <w:sz w:val="28"/>
          <w:szCs w:val="28"/>
        </w:rPr>
      </w:pPr>
      <w:r w:rsidRPr="003959CA">
        <w:rPr>
          <w:sz w:val="28"/>
          <w:szCs w:val="28"/>
        </w:rPr>
        <w:t>расширение научного кругозора</w:t>
      </w:r>
      <w:r>
        <w:rPr>
          <w:sz w:val="28"/>
          <w:szCs w:val="28"/>
        </w:rPr>
        <w:t>;</w:t>
      </w:r>
    </w:p>
    <w:p w:rsidR="003959CA" w:rsidRPr="003959CA" w:rsidRDefault="003959CA" w:rsidP="003959CA">
      <w:pPr>
        <w:pStyle w:val="4"/>
        <w:numPr>
          <w:ilvl w:val="0"/>
          <w:numId w:val="3"/>
        </w:numPr>
        <w:shd w:val="clear" w:color="auto" w:fill="auto"/>
        <w:tabs>
          <w:tab w:val="left" w:pos="851"/>
          <w:tab w:val="left" w:pos="1440"/>
        </w:tabs>
        <w:spacing w:before="0" w:after="0"/>
        <w:ind w:firstLine="709"/>
        <w:jc w:val="both"/>
        <w:rPr>
          <w:sz w:val="28"/>
          <w:szCs w:val="28"/>
        </w:rPr>
      </w:pPr>
      <w:r w:rsidRPr="003959CA">
        <w:rPr>
          <w:sz w:val="28"/>
          <w:szCs w:val="28"/>
        </w:rPr>
        <w:t>создание условий для раскрытия и реализации личностных творческих способностей студенческой молодежи</w:t>
      </w:r>
      <w:r>
        <w:rPr>
          <w:sz w:val="28"/>
          <w:szCs w:val="28"/>
        </w:rPr>
        <w:t>;</w:t>
      </w:r>
    </w:p>
    <w:p w:rsidR="003959CA" w:rsidRDefault="003959CA" w:rsidP="003959CA">
      <w:pPr>
        <w:pStyle w:val="4"/>
        <w:numPr>
          <w:ilvl w:val="0"/>
          <w:numId w:val="3"/>
        </w:numPr>
        <w:shd w:val="clear" w:color="auto" w:fill="auto"/>
        <w:tabs>
          <w:tab w:val="left" w:pos="851"/>
          <w:tab w:val="left" w:pos="1435"/>
        </w:tabs>
        <w:spacing w:before="0" w:after="0"/>
        <w:ind w:firstLine="709"/>
        <w:jc w:val="both"/>
        <w:rPr>
          <w:sz w:val="28"/>
          <w:szCs w:val="28"/>
        </w:rPr>
      </w:pPr>
      <w:r w:rsidRPr="003959CA">
        <w:rPr>
          <w:sz w:val="28"/>
          <w:szCs w:val="28"/>
        </w:rPr>
        <w:t>выработка умения применять теоретические знания и современные методы научных исследований в своей практической деятельности</w:t>
      </w:r>
      <w:r>
        <w:rPr>
          <w:sz w:val="28"/>
          <w:szCs w:val="28"/>
        </w:rPr>
        <w:t>;</w:t>
      </w:r>
    </w:p>
    <w:p w:rsidR="00FC2A17" w:rsidRPr="00FC2A17" w:rsidRDefault="00FC2A17" w:rsidP="003959CA">
      <w:pPr>
        <w:pStyle w:val="4"/>
        <w:numPr>
          <w:ilvl w:val="0"/>
          <w:numId w:val="3"/>
        </w:numPr>
        <w:shd w:val="clear" w:color="auto" w:fill="auto"/>
        <w:tabs>
          <w:tab w:val="left" w:pos="851"/>
          <w:tab w:val="left" w:pos="1435"/>
        </w:tabs>
        <w:spacing w:before="0" w:after="0"/>
        <w:ind w:firstLine="709"/>
        <w:jc w:val="both"/>
        <w:rPr>
          <w:sz w:val="28"/>
          <w:szCs w:val="28"/>
        </w:rPr>
      </w:pPr>
      <w:r w:rsidRPr="00FC2A17">
        <w:rPr>
          <w:sz w:val="28"/>
          <w:szCs w:val="28"/>
        </w:rPr>
        <w:t>выявление и стимулирование наиболее талантливой и одаренной молодежи, содействие раскрытию ее способностей</w:t>
      </w:r>
      <w:r>
        <w:rPr>
          <w:sz w:val="28"/>
          <w:szCs w:val="28"/>
        </w:rPr>
        <w:t>;</w:t>
      </w:r>
    </w:p>
    <w:p w:rsidR="005E2F45" w:rsidRDefault="003959CA" w:rsidP="00566AC0">
      <w:pPr>
        <w:pStyle w:val="4"/>
        <w:numPr>
          <w:ilvl w:val="0"/>
          <w:numId w:val="3"/>
        </w:numPr>
        <w:shd w:val="clear" w:color="auto" w:fill="auto"/>
        <w:tabs>
          <w:tab w:val="left" w:pos="851"/>
          <w:tab w:val="left" w:pos="1440"/>
        </w:tabs>
        <w:spacing w:before="0" w:after="0"/>
        <w:ind w:firstLine="709"/>
        <w:jc w:val="both"/>
        <w:rPr>
          <w:sz w:val="28"/>
          <w:szCs w:val="28"/>
        </w:rPr>
      </w:pPr>
      <w:r w:rsidRPr="003959CA">
        <w:rPr>
          <w:sz w:val="28"/>
          <w:szCs w:val="28"/>
        </w:rPr>
        <w:t xml:space="preserve">организация взаимодействия членов </w:t>
      </w:r>
      <w:r w:rsidR="00FC2A17">
        <w:rPr>
          <w:sz w:val="28"/>
          <w:szCs w:val="28"/>
        </w:rPr>
        <w:t>СНИПС.</w:t>
      </w:r>
    </w:p>
    <w:p w:rsidR="002142F3" w:rsidRDefault="002142F3" w:rsidP="002142F3">
      <w:pPr>
        <w:pStyle w:val="4"/>
        <w:shd w:val="clear" w:color="auto" w:fill="auto"/>
        <w:tabs>
          <w:tab w:val="left" w:pos="851"/>
          <w:tab w:val="left" w:pos="1440"/>
        </w:tabs>
        <w:spacing w:before="0" w:after="0"/>
        <w:ind w:left="709" w:firstLine="0"/>
        <w:jc w:val="both"/>
        <w:rPr>
          <w:sz w:val="28"/>
          <w:szCs w:val="28"/>
        </w:rPr>
      </w:pPr>
      <w:r>
        <w:rPr>
          <w:sz w:val="28"/>
          <w:szCs w:val="28"/>
        </w:rPr>
        <w:t xml:space="preserve">1.6. </w:t>
      </w:r>
      <w:r w:rsidRPr="002142F3">
        <w:rPr>
          <w:sz w:val="28"/>
          <w:szCs w:val="28"/>
        </w:rPr>
        <w:t>Организацию подготовки и проведения конференции осуществляет Оргкомитет Конференции</w:t>
      </w:r>
      <w:r>
        <w:rPr>
          <w:sz w:val="28"/>
          <w:szCs w:val="28"/>
        </w:rPr>
        <w:t>.</w:t>
      </w:r>
    </w:p>
    <w:p w:rsidR="002142F3" w:rsidRDefault="002142F3" w:rsidP="002142F3">
      <w:pPr>
        <w:pStyle w:val="4"/>
        <w:shd w:val="clear" w:color="auto" w:fill="auto"/>
        <w:tabs>
          <w:tab w:val="left" w:pos="851"/>
          <w:tab w:val="left" w:pos="1440"/>
        </w:tabs>
        <w:spacing w:before="0" w:after="0"/>
        <w:ind w:left="709" w:firstLine="0"/>
        <w:jc w:val="both"/>
        <w:rPr>
          <w:sz w:val="28"/>
          <w:szCs w:val="28"/>
        </w:rPr>
      </w:pPr>
      <w:r>
        <w:rPr>
          <w:sz w:val="28"/>
          <w:szCs w:val="28"/>
        </w:rPr>
        <w:t xml:space="preserve">1.7. </w:t>
      </w:r>
      <w:r w:rsidRPr="002142F3">
        <w:rPr>
          <w:sz w:val="28"/>
          <w:szCs w:val="28"/>
        </w:rPr>
        <w:t xml:space="preserve">В оргкомитет входят работники </w:t>
      </w:r>
      <w:r>
        <w:rPr>
          <w:sz w:val="28"/>
          <w:szCs w:val="28"/>
        </w:rPr>
        <w:t>колледжа.</w:t>
      </w:r>
    </w:p>
    <w:p w:rsidR="002142F3" w:rsidRPr="002142F3" w:rsidRDefault="002142F3" w:rsidP="002142F3">
      <w:pPr>
        <w:pStyle w:val="20"/>
        <w:keepNext/>
        <w:keepLines/>
        <w:numPr>
          <w:ilvl w:val="0"/>
          <w:numId w:val="1"/>
        </w:numPr>
        <w:shd w:val="clear" w:color="auto" w:fill="auto"/>
        <w:tabs>
          <w:tab w:val="left" w:pos="318"/>
          <w:tab w:val="left" w:pos="993"/>
        </w:tabs>
        <w:spacing w:before="0" w:after="0" w:line="270" w:lineRule="exact"/>
        <w:ind w:left="0" w:firstLine="709"/>
        <w:rPr>
          <w:b/>
          <w:sz w:val="28"/>
          <w:szCs w:val="28"/>
        </w:rPr>
      </w:pPr>
      <w:bookmarkStart w:id="1" w:name="bookmark0"/>
      <w:r w:rsidRPr="002142F3">
        <w:rPr>
          <w:b/>
          <w:sz w:val="28"/>
          <w:szCs w:val="28"/>
        </w:rPr>
        <w:lastRenderedPageBreak/>
        <w:t>УЧАСТНИКИ КОНФЕРЕНЦИИ</w:t>
      </w:r>
      <w:bookmarkEnd w:id="1"/>
    </w:p>
    <w:p w:rsidR="002142F3" w:rsidRDefault="002142F3" w:rsidP="002142F3">
      <w:pPr>
        <w:pStyle w:val="5"/>
        <w:numPr>
          <w:ilvl w:val="1"/>
          <w:numId w:val="10"/>
        </w:numPr>
        <w:shd w:val="clear" w:color="auto" w:fill="auto"/>
        <w:tabs>
          <w:tab w:val="left" w:pos="472"/>
          <w:tab w:val="left" w:pos="1134"/>
        </w:tabs>
        <w:spacing w:after="0" w:line="240" w:lineRule="auto"/>
        <w:ind w:left="0" w:firstLine="556"/>
        <w:jc w:val="both"/>
        <w:rPr>
          <w:sz w:val="28"/>
          <w:szCs w:val="28"/>
        </w:rPr>
      </w:pPr>
      <w:r w:rsidRPr="002142F3">
        <w:rPr>
          <w:sz w:val="28"/>
          <w:szCs w:val="28"/>
        </w:rPr>
        <w:t xml:space="preserve">Участниками Конференции могут быть студенты </w:t>
      </w:r>
      <w:r>
        <w:rPr>
          <w:sz w:val="28"/>
          <w:szCs w:val="28"/>
        </w:rPr>
        <w:t>1-3 курсов КГА ПОУ «ДИТК» всех профессий и специальностей.</w:t>
      </w:r>
    </w:p>
    <w:p w:rsidR="002142F3" w:rsidRPr="002142F3" w:rsidRDefault="002142F3" w:rsidP="002A52EB">
      <w:pPr>
        <w:pStyle w:val="5"/>
        <w:numPr>
          <w:ilvl w:val="1"/>
          <w:numId w:val="10"/>
        </w:numPr>
        <w:shd w:val="clear" w:color="auto" w:fill="auto"/>
        <w:tabs>
          <w:tab w:val="left" w:pos="472"/>
          <w:tab w:val="left" w:pos="1134"/>
        </w:tabs>
        <w:spacing w:after="0" w:line="240" w:lineRule="auto"/>
        <w:ind w:left="0" w:firstLine="568"/>
        <w:jc w:val="both"/>
        <w:rPr>
          <w:sz w:val="28"/>
          <w:szCs w:val="28"/>
        </w:rPr>
      </w:pPr>
      <w:r>
        <w:rPr>
          <w:sz w:val="28"/>
          <w:szCs w:val="28"/>
        </w:rPr>
        <w:t xml:space="preserve">Участники Конференции </w:t>
      </w:r>
      <w:r w:rsidRPr="002142F3">
        <w:rPr>
          <w:sz w:val="28"/>
          <w:szCs w:val="28"/>
        </w:rPr>
        <w:t xml:space="preserve">представляют в Оргкомитет исследовательские работы до </w:t>
      </w:r>
      <w:r>
        <w:rPr>
          <w:sz w:val="28"/>
          <w:szCs w:val="28"/>
        </w:rPr>
        <w:t>0</w:t>
      </w:r>
      <w:r w:rsidR="00F447A8">
        <w:rPr>
          <w:sz w:val="28"/>
          <w:szCs w:val="28"/>
        </w:rPr>
        <w:t>6</w:t>
      </w:r>
      <w:r>
        <w:rPr>
          <w:sz w:val="28"/>
          <w:szCs w:val="28"/>
        </w:rPr>
        <w:t>февраля</w:t>
      </w:r>
      <w:r w:rsidRPr="002142F3">
        <w:rPr>
          <w:sz w:val="28"/>
          <w:szCs w:val="28"/>
        </w:rPr>
        <w:t xml:space="preserve"> 201</w:t>
      </w:r>
      <w:r>
        <w:rPr>
          <w:sz w:val="28"/>
          <w:szCs w:val="28"/>
        </w:rPr>
        <w:t>8</w:t>
      </w:r>
      <w:r w:rsidRPr="002142F3">
        <w:rPr>
          <w:sz w:val="28"/>
          <w:szCs w:val="28"/>
        </w:rPr>
        <w:t>г. в электронном виде, выступают с докладом на Конференции, принимают участие в подведении итогов конференции и награждении. Работы</w:t>
      </w:r>
      <w:r w:rsidR="002A52EB">
        <w:rPr>
          <w:sz w:val="28"/>
          <w:szCs w:val="28"/>
        </w:rPr>
        <w:t>,</w:t>
      </w:r>
      <w:r w:rsidRPr="002142F3">
        <w:rPr>
          <w:sz w:val="28"/>
          <w:szCs w:val="28"/>
        </w:rPr>
        <w:t xml:space="preserve"> сданные после </w:t>
      </w:r>
      <w:r>
        <w:rPr>
          <w:sz w:val="28"/>
          <w:szCs w:val="28"/>
        </w:rPr>
        <w:t>0</w:t>
      </w:r>
      <w:r w:rsidR="00F447A8">
        <w:rPr>
          <w:sz w:val="28"/>
          <w:szCs w:val="28"/>
        </w:rPr>
        <w:t>6</w:t>
      </w:r>
      <w:r w:rsidRPr="002142F3">
        <w:rPr>
          <w:sz w:val="28"/>
          <w:szCs w:val="28"/>
        </w:rPr>
        <w:t xml:space="preserve"> </w:t>
      </w:r>
      <w:r>
        <w:rPr>
          <w:sz w:val="28"/>
          <w:szCs w:val="28"/>
        </w:rPr>
        <w:t>февраля</w:t>
      </w:r>
      <w:r w:rsidR="002A52EB">
        <w:rPr>
          <w:sz w:val="28"/>
          <w:szCs w:val="28"/>
        </w:rPr>
        <w:t>,</w:t>
      </w:r>
      <w:r>
        <w:rPr>
          <w:sz w:val="28"/>
          <w:szCs w:val="28"/>
        </w:rPr>
        <w:t xml:space="preserve"> </w:t>
      </w:r>
      <w:r w:rsidRPr="002142F3">
        <w:rPr>
          <w:sz w:val="28"/>
          <w:szCs w:val="28"/>
        </w:rPr>
        <w:t>к защите не допускаются.</w:t>
      </w:r>
    </w:p>
    <w:p w:rsidR="002A52EB" w:rsidRPr="002A52EB" w:rsidRDefault="002142F3" w:rsidP="002A52EB">
      <w:pPr>
        <w:pStyle w:val="5"/>
        <w:numPr>
          <w:ilvl w:val="1"/>
          <w:numId w:val="10"/>
        </w:numPr>
        <w:shd w:val="clear" w:color="auto" w:fill="auto"/>
        <w:tabs>
          <w:tab w:val="left" w:pos="462"/>
          <w:tab w:val="left" w:pos="1276"/>
        </w:tabs>
        <w:spacing w:after="0" w:line="240" w:lineRule="auto"/>
        <w:ind w:left="0" w:firstLine="709"/>
        <w:jc w:val="both"/>
        <w:rPr>
          <w:sz w:val="28"/>
          <w:szCs w:val="28"/>
        </w:rPr>
      </w:pPr>
      <w:r w:rsidRPr="002A52EB">
        <w:rPr>
          <w:sz w:val="28"/>
          <w:szCs w:val="28"/>
        </w:rPr>
        <w:t xml:space="preserve">На Конференцию принимаются исследовательские работы по </w:t>
      </w:r>
      <w:r w:rsidR="002A52EB" w:rsidRPr="002A52EB">
        <w:rPr>
          <w:sz w:val="28"/>
          <w:szCs w:val="28"/>
        </w:rPr>
        <w:t xml:space="preserve">теме </w:t>
      </w:r>
      <w:r w:rsidR="00F447A8">
        <w:rPr>
          <w:sz w:val="28"/>
          <w:szCs w:val="28"/>
        </w:rPr>
        <w:t xml:space="preserve">Конференции </w:t>
      </w:r>
      <w:r w:rsidR="002A52EB" w:rsidRPr="002A52EB">
        <w:rPr>
          <w:sz w:val="28"/>
          <w:szCs w:val="28"/>
        </w:rPr>
        <w:t>«Выдающиеся российские учёные и их открытия» (</w:t>
      </w:r>
      <w:r w:rsidR="00F447A8">
        <w:rPr>
          <w:sz w:val="28"/>
          <w:szCs w:val="28"/>
        </w:rPr>
        <w:t xml:space="preserve">с уточнением, </w:t>
      </w:r>
      <w:r w:rsidR="002A52EB" w:rsidRPr="002A52EB">
        <w:rPr>
          <w:sz w:val="28"/>
          <w:szCs w:val="28"/>
        </w:rPr>
        <w:t xml:space="preserve">например: «Выдающийся российский ученый В.И. Вернадский и его </w:t>
      </w:r>
      <w:r w:rsidR="002A52EB">
        <w:rPr>
          <w:color w:val="000000" w:themeColor="text1"/>
          <w:sz w:val="28"/>
          <w:szCs w:val="28"/>
        </w:rPr>
        <w:t>у</w:t>
      </w:r>
      <w:r w:rsidR="002A52EB" w:rsidRPr="002A52EB">
        <w:rPr>
          <w:color w:val="000000" w:themeColor="text1"/>
          <w:sz w:val="28"/>
          <w:szCs w:val="28"/>
        </w:rPr>
        <w:t>чение о ноосфере</w:t>
      </w:r>
      <w:r w:rsidR="002A52EB">
        <w:rPr>
          <w:color w:val="000000" w:themeColor="text1"/>
          <w:sz w:val="28"/>
          <w:szCs w:val="28"/>
        </w:rPr>
        <w:t>»).</w:t>
      </w:r>
      <w:r w:rsidR="002A52EB" w:rsidRPr="002A52EB">
        <w:rPr>
          <w:color w:val="000000" w:themeColor="text1"/>
          <w:sz w:val="28"/>
          <w:szCs w:val="28"/>
        </w:rPr>
        <w:t xml:space="preserve"> </w:t>
      </w:r>
    </w:p>
    <w:p w:rsidR="002142F3" w:rsidRPr="002A52EB" w:rsidRDefault="002142F3" w:rsidP="002A52EB">
      <w:pPr>
        <w:pStyle w:val="5"/>
        <w:numPr>
          <w:ilvl w:val="1"/>
          <w:numId w:val="10"/>
        </w:numPr>
        <w:shd w:val="clear" w:color="auto" w:fill="auto"/>
        <w:tabs>
          <w:tab w:val="left" w:pos="462"/>
          <w:tab w:val="left" w:pos="1276"/>
        </w:tabs>
        <w:spacing w:after="0" w:line="240" w:lineRule="auto"/>
        <w:ind w:left="0" w:firstLine="709"/>
        <w:jc w:val="both"/>
        <w:rPr>
          <w:sz w:val="28"/>
          <w:szCs w:val="28"/>
        </w:rPr>
      </w:pPr>
      <w:r w:rsidRPr="002A52EB">
        <w:rPr>
          <w:sz w:val="28"/>
          <w:szCs w:val="28"/>
        </w:rPr>
        <w:t>На Конференцию могут быть представлены</w:t>
      </w:r>
      <w:r w:rsidR="002A52EB">
        <w:rPr>
          <w:sz w:val="28"/>
          <w:szCs w:val="28"/>
        </w:rPr>
        <w:t xml:space="preserve"> как</w:t>
      </w:r>
      <w:r w:rsidRPr="002A52EB">
        <w:rPr>
          <w:sz w:val="28"/>
          <w:szCs w:val="28"/>
        </w:rPr>
        <w:t xml:space="preserve"> индивидуальные</w:t>
      </w:r>
      <w:r w:rsidR="002A52EB">
        <w:rPr>
          <w:sz w:val="28"/>
          <w:szCs w:val="28"/>
        </w:rPr>
        <w:t xml:space="preserve">, так </w:t>
      </w:r>
      <w:r w:rsidRPr="002A52EB">
        <w:rPr>
          <w:sz w:val="28"/>
          <w:szCs w:val="28"/>
        </w:rPr>
        <w:t>и коллективные работы.</w:t>
      </w:r>
    </w:p>
    <w:p w:rsidR="002142F3" w:rsidRDefault="002142F3" w:rsidP="002142F3">
      <w:pPr>
        <w:pStyle w:val="4"/>
        <w:shd w:val="clear" w:color="auto" w:fill="auto"/>
        <w:tabs>
          <w:tab w:val="left" w:pos="851"/>
          <w:tab w:val="left" w:pos="1440"/>
        </w:tabs>
        <w:spacing w:before="0" w:after="0"/>
        <w:ind w:left="709" w:firstLine="0"/>
        <w:jc w:val="both"/>
        <w:rPr>
          <w:sz w:val="28"/>
          <w:szCs w:val="28"/>
        </w:rPr>
      </w:pPr>
    </w:p>
    <w:p w:rsidR="00E223BB" w:rsidRPr="00E223BB" w:rsidRDefault="00E223BB" w:rsidP="00E223BB">
      <w:pPr>
        <w:pStyle w:val="20"/>
        <w:keepNext/>
        <w:keepLines/>
        <w:numPr>
          <w:ilvl w:val="0"/>
          <w:numId w:val="10"/>
        </w:numPr>
        <w:shd w:val="clear" w:color="auto" w:fill="auto"/>
        <w:tabs>
          <w:tab w:val="left" w:pos="278"/>
          <w:tab w:val="left" w:pos="993"/>
        </w:tabs>
        <w:spacing w:before="0" w:after="0" w:line="370" w:lineRule="exact"/>
        <w:ind w:left="0" w:firstLine="709"/>
        <w:rPr>
          <w:b/>
          <w:sz w:val="28"/>
          <w:szCs w:val="28"/>
        </w:rPr>
      </w:pPr>
      <w:bookmarkStart w:id="2" w:name="bookmark1"/>
      <w:r w:rsidRPr="00E223BB">
        <w:rPr>
          <w:b/>
          <w:sz w:val="28"/>
          <w:szCs w:val="28"/>
        </w:rPr>
        <w:t>ПОРЯДОК ПРОВЕДЕНИЯ КОНФЕРЕНЦИИ И</w:t>
      </w:r>
      <w:bookmarkEnd w:id="2"/>
      <w:r w:rsidRPr="00E223BB">
        <w:rPr>
          <w:b/>
          <w:sz w:val="28"/>
          <w:szCs w:val="28"/>
        </w:rPr>
        <w:t xml:space="preserve"> ПРЕДОСТАВЛЕНИЯ РАБОТ </w:t>
      </w:r>
    </w:p>
    <w:p w:rsidR="00E223BB" w:rsidRDefault="00E223BB" w:rsidP="00E223BB">
      <w:pPr>
        <w:pStyle w:val="5"/>
        <w:numPr>
          <w:ilvl w:val="1"/>
          <w:numId w:val="10"/>
        </w:numPr>
        <w:shd w:val="clear" w:color="auto" w:fill="auto"/>
        <w:tabs>
          <w:tab w:val="left" w:pos="993"/>
        </w:tabs>
        <w:spacing w:after="522" w:line="370" w:lineRule="exact"/>
        <w:ind w:left="0" w:right="20" w:firstLine="568"/>
        <w:jc w:val="both"/>
        <w:rPr>
          <w:sz w:val="28"/>
          <w:szCs w:val="28"/>
        </w:rPr>
      </w:pPr>
      <w:r>
        <w:rPr>
          <w:sz w:val="28"/>
          <w:szCs w:val="28"/>
        </w:rPr>
        <w:t xml:space="preserve"> </w:t>
      </w:r>
      <w:r w:rsidRPr="00E223BB">
        <w:rPr>
          <w:sz w:val="28"/>
          <w:szCs w:val="28"/>
        </w:rPr>
        <w:t xml:space="preserve">Для участия в </w:t>
      </w:r>
      <w:r w:rsidR="009E6401">
        <w:rPr>
          <w:sz w:val="28"/>
          <w:szCs w:val="28"/>
        </w:rPr>
        <w:t>К</w:t>
      </w:r>
      <w:r w:rsidRPr="00E223BB">
        <w:rPr>
          <w:sz w:val="28"/>
          <w:szCs w:val="28"/>
        </w:rPr>
        <w:t>онференции руководителям исследовательских работ необходимо подать заявку Деремешко О.Д., заместителю директора по УМиНР</w:t>
      </w:r>
      <w:r>
        <w:rPr>
          <w:sz w:val="28"/>
          <w:szCs w:val="28"/>
        </w:rPr>
        <w:t>,</w:t>
      </w:r>
      <w:r w:rsidRPr="00E223BB">
        <w:rPr>
          <w:sz w:val="28"/>
          <w:szCs w:val="28"/>
        </w:rPr>
        <w:t xml:space="preserve"> до 07 февраля 2018 года. Заявку оформить по форме (</w:t>
      </w:r>
      <w:r w:rsidR="0072165A">
        <w:rPr>
          <w:sz w:val="28"/>
          <w:szCs w:val="28"/>
        </w:rPr>
        <w:t xml:space="preserve">см. </w:t>
      </w:r>
      <w:r w:rsidRPr="00E223BB">
        <w:rPr>
          <w:sz w:val="28"/>
          <w:szCs w:val="28"/>
        </w:rPr>
        <w:t>Приложение 1).</w:t>
      </w:r>
    </w:p>
    <w:p w:rsidR="0072165A" w:rsidRPr="0072165A" w:rsidRDefault="0072165A" w:rsidP="0072165A">
      <w:pPr>
        <w:pStyle w:val="20"/>
        <w:keepNext/>
        <w:keepLines/>
        <w:numPr>
          <w:ilvl w:val="0"/>
          <w:numId w:val="10"/>
        </w:numPr>
        <w:shd w:val="clear" w:color="auto" w:fill="auto"/>
        <w:tabs>
          <w:tab w:val="left" w:pos="993"/>
          <w:tab w:val="left" w:pos="1450"/>
        </w:tabs>
        <w:spacing w:before="0" w:after="0" w:line="317" w:lineRule="exact"/>
        <w:ind w:left="0" w:firstLine="709"/>
        <w:rPr>
          <w:b/>
          <w:sz w:val="28"/>
          <w:szCs w:val="28"/>
        </w:rPr>
      </w:pPr>
      <w:bookmarkStart w:id="3" w:name="bookmark2"/>
      <w:r w:rsidRPr="0072165A">
        <w:rPr>
          <w:b/>
          <w:sz w:val="28"/>
          <w:szCs w:val="28"/>
        </w:rPr>
        <w:t>ФОРМЫ</w:t>
      </w:r>
      <w:r>
        <w:rPr>
          <w:b/>
          <w:sz w:val="28"/>
          <w:szCs w:val="28"/>
        </w:rPr>
        <w:t xml:space="preserve"> </w:t>
      </w:r>
      <w:r w:rsidRPr="0072165A">
        <w:rPr>
          <w:b/>
          <w:sz w:val="28"/>
          <w:szCs w:val="28"/>
        </w:rPr>
        <w:t>ТВОРЧЕСКИХ РАБОТ СТУДЕНТОВ</w:t>
      </w:r>
      <w:bookmarkEnd w:id="3"/>
    </w:p>
    <w:p w:rsidR="0072165A" w:rsidRPr="000F3E95" w:rsidRDefault="0072165A" w:rsidP="0072165A">
      <w:pPr>
        <w:pStyle w:val="5"/>
        <w:shd w:val="clear" w:color="auto" w:fill="auto"/>
        <w:tabs>
          <w:tab w:val="left" w:pos="993"/>
        </w:tabs>
        <w:spacing w:after="0" w:line="317" w:lineRule="exact"/>
        <w:ind w:firstLine="709"/>
        <w:jc w:val="left"/>
        <w:rPr>
          <w:sz w:val="28"/>
          <w:szCs w:val="28"/>
        </w:rPr>
      </w:pPr>
      <w:r w:rsidRPr="000F3E95">
        <w:rPr>
          <w:sz w:val="28"/>
          <w:szCs w:val="28"/>
        </w:rPr>
        <w:t xml:space="preserve">На </w:t>
      </w:r>
      <w:r w:rsidR="00FF3E09">
        <w:rPr>
          <w:sz w:val="28"/>
          <w:szCs w:val="28"/>
        </w:rPr>
        <w:t>К</w:t>
      </w:r>
      <w:r w:rsidRPr="000F3E95">
        <w:rPr>
          <w:sz w:val="28"/>
          <w:szCs w:val="28"/>
        </w:rPr>
        <w:t>онференцию представляются работы следующ</w:t>
      </w:r>
      <w:r w:rsidR="00FF3E09">
        <w:rPr>
          <w:sz w:val="28"/>
          <w:szCs w:val="28"/>
        </w:rPr>
        <w:t>его вида</w:t>
      </w:r>
      <w:r w:rsidRPr="000F3E95">
        <w:rPr>
          <w:sz w:val="28"/>
          <w:szCs w:val="28"/>
        </w:rPr>
        <w:t>:</w:t>
      </w:r>
    </w:p>
    <w:p w:rsidR="0072165A" w:rsidRPr="000F3E95" w:rsidRDefault="0072165A" w:rsidP="0072165A">
      <w:pPr>
        <w:pStyle w:val="5"/>
        <w:numPr>
          <w:ilvl w:val="0"/>
          <w:numId w:val="11"/>
        </w:numPr>
        <w:shd w:val="clear" w:color="auto" w:fill="auto"/>
        <w:tabs>
          <w:tab w:val="left" w:pos="198"/>
          <w:tab w:val="left" w:pos="993"/>
        </w:tabs>
        <w:spacing w:after="0" w:line="317" w:lineRule="exact"/>
        <w:ind w:firstLine="709"/>
        <w:jc w:val="both"/>
        <w:rPr>
          <w:sz w:val="28"/>
          <w:szCs w:val="28"/>
        </w:rPr>
      </w:pPr>
      <w:r w:rsidRPr="000F3E95">
        <w:rPr>
          <w:sz w:val="28"/>
          <w:szCs w:val="28"/>
        </w:rPr>
        <w:t>исследовательские работы</w:t>
      </w:r>
      <w:r>
        <w:rPr>
          <w:sz w:val="28"/>
          <w:szCs w:val="28"/>
        </w:rPr>
        <w:t>;</w:t>
      </w:r>
    </w:p>
    <w:p w:rsidR="0072165A" w:rsidRPr="000F3E95" w:rsidRDefault="0072165A" w:rsidP="0072165A">
      <w:pPr>
        <w:pStyle w:val="5"/>
        <w:shd w:val="clear" w:color="auto" w:fill="auto"/>
        <w:tabs>
          <w:tab w:val="left" w:pos="198"/>
          <w:tab w:val="left" w:pos="993"/>
        </w:tabs>
        <w:spacing w:after="0" w:line="317" w:lineRule="exact"/>
        <w:ind w:firstLine="709"/>
        <w:jc w:val="both"/>
        <w:rPr>
          <w:sz w:val="28"/>
          <w:szCs w:val="28"/>
        </w:rPr>
      </w:pPr>
    </w:p>
    <w:p w:rsidR="0072165A" w:rsidRPr="0072165A" w:rsidRDefault="0072165A" w:rsidP="0072165A">
      <w:pPr>
        <w:pStyle w:val="5"/>
        <w:numPr>
          <w:ilvl w:val="0"/>
          <w:numId w:val="10"/>
        </w:numPr>
        <w:shd w:val="clear" w:color="auto" w:fill="auto"/>
        <w:tabs>
          <w:tab w:val="left" w:pos="274"/>
          <w:tab w:val="left" w:pos="993"/>
        </w:tabs>
        <w:spacing w:after="0" w:line="331" w:lineRule="exact"/>
        <w:ind w:left="0" w:firstLine="709"/>
        <w:jc w:val="left"/>
        <w:rPr>
          <w:b/>
          <w:sz w:val="28"/>
          <w:szCs w:val="28"/>
        </w:rPr>
      </w:pPr>
      <w:r w:rsidRPr="0072165A">
        <w:rPr>
          <w:b/>
          <w:sz w:val="28"/>
          <w:szCs w:val="28"/>
        </w:rPr>
        <w:t>КРИТЕРИИ ОЦЕНКИ ИССЛЕДОВАТЕЛЬСКИХ РАБОТ</w:t>
      </w:r>
    </w:p>
    <w:p w:rsidR="0072165A" w:rsidRPr="000F3E95" w:rsidRDefault="0072165A" w:rsidP="0072165A">
      <w:pPr>
        <w:pStyle w:val="5"/>
        <w:shd w:val="clear" w:color="auto" w:fill="auto"/>
        <w:spacing w:after="0" w:line="331" w:lineRule="exact"/>
        <w:ind w:firstLine="709"/>
        <w:jc w:val="left"/>
        <w:rPr>
          <w:sz w:val="28"/>
          <w:szCs w:val="28"/>
        </w:rPr>
      </w:pPr>
      <w:r w:rsidRPr="000F3E95">
        <w:rPr>
          <w:sz w:val="28"/>
          <w:szCs w:val="28"/>
        </w:rPr>
        <w:t>Каждая работа оценивается в соответствии с критериями, указанными в экспертном листе оценивания работ:</w:t>
      </w:r>
    </w:p>
    <w:p w:rsidR="0072165A" w:rsidRPr="000F3E95" w:rsidRDefault="0072165A" w:rsidP="0072165A">
      <w:pPr>
        <w:pStyle w:val="5"/>
        <w:numPr>
          <w:ilvl w:val="0"/>
          <w:numId w:val="6"/>
        </w:numPr>
        <w:shd w:val="clear" w:color="auto" w:fill="auto"/>
        <w:tabs>
          <w:tab w:val="left" w:pos="993"/>
          <w:tab w:val="left" w:pos="1435"/>
        </w:tabs>
        <w:spacing w:after="0" w:line="331" w:lineRule="exact"/>
        <w:ind w:firstLine="709"/>
        <w:jc w:val="left"/>
        <w:rPr>
          <w:sz w:val="28"/>
          <w:szCs w:val="28"/>
        </w:rPr>
      </w:pPr>
      <w:r w:rsidRPr="000F3E95">
        <w:rPr>
          <w:sz w:val="28"/>
          <w:szCs w:val="28"/>
        </w:rPr>
        <w:t>актуальность работы;</w:t>
      </w:r>
    </w:p>
    <w:p w:rsidR="0072165A" w:rsidRPr="000F3E95" w:rsidRDefault="0072165A" w:rsidP="0072165A">
      <w:pPr>
        <w:pStyle w:val="5"/>
        <w:numPr>
          <w:ilvl w:val="0"/>
          <w:numId w:val="6"/>
        </w:numPr>
        <w:shd w:val="clear" w:color="auto" w:fill="auto"/>
        <w:tabs>
          <w:tab w:val="left" w:pos="993"/>
          <w:tab w:val="left" w:pos="1435"/>
        </w:tabs>
        <w:spacing w:after="0" w:line="331" w:lineRule="exact"/>
        <w:ind w:firstLine="709"/>
        <w:jc w:val="left"/>
        <w:rPr>
          <w:sz w:val="28"/>
          <w:szCs w:val="28"/>
        </w:rPr>
      </w:pPr>
      <w:r w:rsidRPr="000F3E95">
        <w:rPr>
          <w:sz w:val="28"/>
          <w:szCs w:val="28"/>
        </w:rPr>
        <w:t>соответствие содержания сформулированной теме;</w:t>
      </w:r>
    </w:p>
    <w:p w:rsidR="0072165A" w:rsidRPr="000F3E95" w:rsidRDefault="0072165A" w:rsidP="0072165A">
      <w:pPr>
        <w:pStyle w:val="5"/>
        <w:numPr>
          <w:ilvl w:val="0"/>
          <w:numId w:val="6"/>
        </w:numPr>
        <w:shd w:val="clear" w:color="auto" w:fill="auto"/>
        <w:tabs>
          <w:tab w:val="left" w:pos="993"/>
          <w:tab w:val="left" w:pos="1435"/>
        </w:tabs>
        <w:spacing w:after="0" w:line="331" w:lineRule="exact"/>
        <w:ind w:firstLine="709"/>
        <w:jc w:val="left"/>
        <w:rPr>
          <w:sz w:val="28"/>
          <w:szCs w:val="28"/>
        </w:rPr>
      </w:pPr>
      <w:r w:rsidRPr="000F3E95">
        <w:rPr>
          <w:sz w:val="28"/>
          <w:szCs w:val="28"/>
        </w:rPr>
        <w:t>содержательность и наглядность представленного материала;</w:t>
      </w:r>
    </w:p>
    <w:p w:rsidR="0072165A" w:rsidRPr="000F3E95" w:rsidRDefault="0072165A" w:rsidP="0072165A">
      <w:pPr>
        <w:pStyle w:val="5"/>
        <w:numPr>
          <w:ilvl w:val="0"/>
          <w:numId w:val="6"/>
        </w:numPr>
        <w:shd w:val="clear" w:color="auto" w:fill="auto"/>
        <w:tabs>
          <w:tab w:val="left" w:pos="993"/>
          <w:tab w:val="left" w:pos="1430"/>
        </w:tabs>
        <w:spacing w:after="0" w:line="331" w:lineRule="exact"/>
        <w:ind w:firstLine="709"/>
        <w:jc w:val="left"/>
        <w:rPr>
          <w:sz w:val="28"/>
          <w:szCs w:val="28"/>
        </w:rPr>
      </w:pPr>
      <w:r w:rsidRPr="000F3E95">
        <w:rPr>
          <w:sz w:val="28"/>
          <w:szCs w:val="28"/>
        </w:rPr>
        <w:t>глубина проработки поставленной задачи;</w:t>
      </w:r>
    </w:p>
    <w:p w:rsidR="0072165A" w:rsidRPr="000F3E95" w:rsidRDefault="0072165A" w:rsidP="0072165A">
      <w:pPr>
        <w:pStyle w:val="5"/>
        <w:numPr>
          <w:ilvl w:val="0"/>
          <w:numId w:val="6"/>
        </w:numPr>
        <w:shd w:val="clear" w:color="auto" w:fill="auto"/>
        <w:tabs>
          <w:tab w:val="left" w:pos="993"/>
          <w:tab w:val="left" w:pos="1426"/>
        </w:tabs>
        <w:spacing w:after="0" w:line="331" w:lineRule="exact"/>
        <w:ind w:firstLine="709"/>
        <w:jc w:val="both"/>
        <w:rPr>
          <w:sz w:val="28"/>
          <w:szCs w:val="28"/>
        </w:rPr>
      </w:pPr>
      <w:r w:rsidRPr="000F3E95">
        <w:rPr>
          <w:sz w:val="28"/>
          <w:szCs w:val="28"/>
        </w:rPr>
        <w:t>элемент новизны исследуемой проблемы и оригинальность излагаемого материала;</w:t>
      </w:r>
    </w:p>
    <w:p w:rsidR="0072165A" w:rsidRPr="000F3E95" w:rsidRDefault="0072165A" w:rsidP="0072165A">
      <w:pPr>
        <w:pStyle w:val="5"/>
        <w:numPr>
          <w:ilvl w:val="0"/>
          <w:numId w:val="6"/>
        </w:numPr>
        <w:shd w:val="clear" w:color="auto" w:fill="auto"/>
        <w:tabs>
          <w:tab w:val="left" w:pos="993"/>
          <w:tab w:val="left" w:pos="1430"/>
        </w:tabs>
        <w:spacing w:after="0" w:line="331" w:lineRule="exact"/>
        <w:ind w:firstLine="709"/>
        <w:jc w:val="both"/>
        <w:rPr>
          <w:sz w:val="28"/>
          <w:szCs w:val="28"/>
        </w:rPr>
      </w:pPr>
      <w:r w:rsidRPr="000F3E95">
        <w:rPr>
          <w:sz w:val="28"/>
          <w:szCs w:val="28"/>
        </w:rPr>
        <w:t>научная и практическая значимость;</w:t>
      </w:r>
    </w:p>
    <w:p w:rsidR="0072165A" w:rsidRPr="000F3E95" w:rsidRDefault="0072165A" w:rsidP="0072165A">
      <w:pPr>
        <w:pStyle w:val="5"/>
        <w:numPr>
          <w:ilvl w:val="0"/>
          <w:numId w:val="6"/>
        </w:numPr>
        <w:shd w:val="clear" w:color="auto" w:fill="auto"/>
        <w:tabs>
          <w:tab w:val="left" w:pos="993"/>
          <w:tab w:val="left" w:pos="1435"/>
        </w:tabs>
        <w:spacing w:after="0" w:line="270" w:lineRule="exact"/>
        <w:ind w:firstLine="709"/>
        <w:jc w:val="both"/>
        <w:rPr>
          <w:sz w:val="28"/>
          <w:szCs w:val="28"/>
        </w:rPr>
      </w:pPr>
      <w:r w:rsidRPr="000F3E95">
        <w:rPr>
          <w:sz w:val="28"/>
          <w:szCs w:val="28"/>
        </w:rPr>
        <w:t>самостоятельность исследований;</w:t>
      </w:r>
    </w:p>
    <w:p w:rsidR="0072165A" w:rsidRPr="000F3E95" w:rsidRDefault="0072165A" w:rsidP="0072165A">
      <w:pPr>
        <w:pStyle w:val="5"/>
        <w:numPr>
          <w:ilvl w:val="0"/>
          <w:numId w:val="6"/>
        </w:numPr>
        <w:shd w:val="clear" w:color="auto" w:fill="auto"/>
        <w:tabs>
          <w:tab w:val="left" w:pos="993"/>
          <w:tab w:val="left" w:pos="1430"/>
        </w:tabs>
        <w:spacing w:after="0" w:line="322" w:lineRule="exact"/>
        <w:ind w:firstLine="709"/>
        <w:jc w:val="both"/>
        <w:rPr>
          <w:sz w:val="28"/>
          <w:szCs w:val="28"/>
        </w:rPr>
      </w:pPr>
      <w:r w:rsidRPr="000F3E95">
        <w:rPr>
          <w:sz w:val="28"/>
          <w:szCs w:val="28"/>
        </w:rPr>
        <w:t>культура исполнения представленных материалов.</w:t>
      </w:r>
    </w:p>
    <w:p w:rsidR="0072165A" w:rsidRDefault="0072165A" w:rsidP="0072165A">
      <w:pPr>
        <w:pStyle w:val="5"/>
        <w:shd w:val="clear" w:color="auto" w:fill="auto"/>
        <w:spacing w:after="0" w:line="322" w:lineRule="exact"/>
        <w:ind w:firstLine="709"/>
        <w:jc w:val="both"/>
        <w:rPr>
          <w:sz w:val="28"/>
          <w:szCs w:val="28"/>
        </w:rPr>
      </w:pPr>
      <w:r w:rsidRPr="000F3E95">
        <w:rPr>
          <w:sz w:val="28"/>
          <w:szCs w:val="28"/>
        </w:rPr>
        <w:t>Лист с крит</w:t>
      </w:r>
      <w:r>
        <w:rPr>
          <w:sz w:val="28"/>
          <w:szCs w:val="28"/>
        </w:rPr>
        <w:t xml:space="preserve">ериями оценки проекта и защиты </w:t>
      </w:r>
      <w:r w:rsidRPr="000F3E95">
        <w:rPr>
          <w:sz w:val="28"/>
          <w:szCs w:val="28"/>
        </w:rPr>
        <w:t>(см. Приложение 2)</w:t>
      </w:r>
      <w:r>
        <w:rPr>
          <w:sz w:val="28"/>
          <w:szCs w:val="28"/>
        </w:rPr>
        <w:t>.</w:t>
      </w:r>
    </w:p>
    <w:p w:rsidR="009D4646" w:rsidRDefault="009D4646" w:rsidP="0072165A">
      <w:pPr>
        <w:pStyle w:val="5"/>
        <w:shd w:val="clear" w:color="auto" w:fill="auto"/>
        <w:spacing w:after="0" w:line="322" w:lineRule="exact"/>
        <w:ind w:firstLine="709"/>
        <w:jc w:val="both"/>
        <w:rPr>
          <w:sz w:val="28"/>
          <w:szCs w:val="28"/>
        </w:rPr>
      </w:pPr>
    </w:p>
    <w:p w:rsidR="009D4646" w:rsidRDefault="009D4646" w:rsidP="0072165A">
      <w:pPr>
        <w:pStyle w:val="5"/>
        <w:shd w:val="clear" w:color="auto" w:fill="auto"/>
        <w:spacing w:after="0" w:line="322" w:lineRule="exact"/>
        <w:ind w:firstLine="709"/>
        <w:jc w:val="both"/>
        <w:rPr>
          <w:sz w:val="28"/>
          <w:szCs w:val="28"/>
        </w:rPr>
      </w:pPr>
    </w:p>
    <w:p w:rsidR="0072165A" w:rsidRPr="0072165A" w:rsidRDefault="0072165A" w:rsidP="0072165A">
      <w:pPr>
        <w:pStyle w:val="5"/>
        <w:numPr>
          <w:ilvl w:val="0"/>
          <w:numId w:val="10"/>
        </w:numPr>
        <w:shd w:val="clear" w:color="auto" w:fill="auto"/>
        <w:tabs>
          <w:tab w:val="left" w:pos="993"/>
        </w:tabs>
        <w:spacing w:after="0" w:line="322" w:lineRule="exact"/>
        <w:ind w:left="0" w:firstLine="709"/>
        <w:jc w:val="both"/>
        <w:rPr>
          <w:b/>
          <w:sz w:val="28"/>
          <w:szCs w:val="28"/>
        </w:rPr>
      </w:pPr>
      <w:r w:rsidRPr="0072165A">
        <w:rPr>
          <w:b/>
          <w:sz w:val="28"/>
          <w:szCs w:val="28"/>
        </w:rPr>
        <w:t xml:space="preserve">ЗАЩИТА НАУЧНО- ИССЛЕДОВАТЕЛЬСКИХ РАБОТ </w:t>
      </w:r>
    </w:p>
    <w:p w:rsidR="0072165A" w:rsidRPr="000F3E95" w:rsidRDefault="0072165A" w:rsidP="0072165A">
      <w:pPr>
        <w:pStyle w:val="5"/>
        <w:numPr>
          <w:ilvl w:val="1"/>
          <w:numId w:val="10"/>
        </w:numPr>
        <w:shd w:val="clear" w:color="auto" w:fill="auto"/>
        <w:tabs>
          <w:tab w:val="left" w:pos="1134"/>
        </w:tabs>
        <w:spacing w:after="0" w:line="322" w:lineRule="exact"/>
        <w:ind w:left="0" w:firstLine="709"/>
        <w:jc w:val="both"/>
        <w:rPr>
          <w:sz w:val="28"/>
          <w:szCs w:val="28"/>
        </w:rPr>
      </w:pPr>
      <w:r w:rsidRPr="000F3E95">
        <w:rPr>
          <w:sz w:val="28"/>
          <w:szCs w:val="28"/>
        </w:rPr>
        <w:t xml:space="preserve">Участники </w:t>
      </w:r>
      <w:r w:rsidR="00FF3E09">
        <w:rPr>
          <w:sz w:val="28"/>
          <w:szCs w:val="28"/>
        </w:rPr>
        <w:t>К</w:t>
      </w:r>
      <w:r w:rsidRPr="000F3E95">
        <w:rPr>
          <w:sz w:val="28"/>
          <w:szCs w:val="28"/>
        </w:rPr>
        <w:t xml:space="preserve">онференции выступают с семиминутными сообщениями </w:t>
      </w:r>
      <w:r w:rsidRPr="000F3E95">
        <w:rPr>
          <w:sz w:val="28"/>
          <w:szCs w:val="28"/>
        </w:rPr>
        <w:lastRenderedPageBreak/>
        <w:t>по существу полученных результатов, отвечают на вопросы жюри и всех присутствующих. В сообщении докладчика должны быть освещены следующие вопросы:</w:t>
      </w:r>
    </w:p>
    <w:p w:rsidR="0072165A" w:rsidRPr="000F3E95" w:rsidRDefault="0072165A" w:rsidP="0072165A">
      <w:pPr>
        <w:pStyle w:val="5"/>
        <w:numPr>
          <w:ilvl w:val="0"/>
          <w:numId w:val="11"/>
        </w:numPr>
        <w:shd w:val="clear" w:color="auto" w:fill="auto"/>
        <w:tabs>
          <w:tab w:val="left" w:pos="178"/>
          <w:tab w:val="left" w:pos="851"/>
        </w:tabs>
        <w:spacing w:after="0" w:line="322" w:lineRule="exact"/>
        <w:ind w:firstLine="709"/>
        <w:jc w:val="both"/>
        <w:rPr>
          <w:sz w:val="28"/>
          <w:szCs w:val="28"/>
        </w:rPr>
      </w:pPr>
      <w:r w:rsidRPr="000F3E95">
        <w:rPr>
          <w:sz w:val="28"/>
          <w:szCs w:val="28"/>
        </w:rPr>
        <w:t>название работы;</w:t>
      </w:r>
    </w:p>
    <w:p w:rsidR="0072165A" w:rsidRPr="000F3E95" w:rsidRDefault="0072165A" w:rsidP="0072165A">
      <w:pPr>
        <w:pStyle w:val="5"/>
        <w:shd w:val="clear" w:color="auto" w:fill="auto"/>
        <w:tabs>
          <w:tab w:val="left" w:pos="851"/>
        </w:tabs>
        <w:spacing w:after="0" w:line="322" w:lineRule="exact"/>
        <w:ind w:firstLine="709"/>
        <w:jc w:val="both"/>
        <w:rPr>
          <w:sz w:val="28"/>
          <w:szCs w:val="28"/>
        </w:rPr>
      </w:pPr>
      <w:r w:rsidRPr="000F3E95">
        <w:rPr>
          <w:sz w:val="28"/>
          <w:szCs w:val="28"/>
        </w:rPr>
        <w:t>-</w:t>
      </w:r>
      <w:r>
        <w:rPr>
          <w:sz w:val="28"/>
          <w:szCs w:val="28"/>
        </w:rPr>
        <w:t xml:space="preserve"> </w:t>
      </w:r>
      <w:r w:rsidRPr="000F3E95">
        <w:rPr>
          <w:sz w:val="28"/>
          <w:szCs w:val="28"/>
        </w:rPr>
        <w:t>актуальность темы исследования, причины, цели, задачи, предмет исследования;</w:t>
      </w:r>
    </w:p>
    <w:p w:rsidR="0072165A" w:rsidRPr="000F3E95" w:rsidRDefault="0072165A" w:rsidP="0072165A">
      <w:pPr>
        <w:pStyle w:val="5"/>
        <w:numPr>
          <w:ilvl w:val="0"/>
          <w:numId w:val="11"/>
        </w:numPr>
        <w:shd w:val="clear" w:color="auto" w:fill="auto"/>
        <w:tabs>
          <w:tab w:val="left" w:pos="178"/>
          <w:tab w:val="left" w:pos="851"/>
        </w:tabs>
        <w:spacing w:after="0" w:line="322" w:lineRule="exact"/>
        <w:ind w:firstLine="709"/>
        <w:jc w:val="both"/>
        <w:rPr>
          <w:sz w:val="28"/>
          <w:szCs w:val="28"/>
        </w:rPr>
      </w:pPr>
      <w:r w:rsidRPr="000F3E95">
        <w:rPr>
          <w:sz w:val="28"/>
          <w:szCs w:val="28"/>
        </w:rPr>
        <w:t>краткая характеристика методики исследования;</w:t>
      </w:r>
    </w:p>
    <w:p w:rsidR="0072165A" w:rsidRPr="000F3E95" w:rsidRDefault="0072165A" w:rsidP="0072165A">
      <w:pPr>
        <w:pStyle w:val="5"/>
        <w:numPr>
          <w:ilvl w:val="0"/>
          <w:numId w:val="11"/>
        </w:numPr>
        <w:shd w:val="clear" w:color="auto" w:fill="auto"/>
        <w:tabs>
          <w:tab w:val="left" w:pos="183"/>
          <w:tab w:val="left" w:pos="851"/>
        </w:tabs>
        <w:spacing w:after="0" w:line="322" w:lineRule="exact"/>
        <w:ind w:firstLine="709"/>
        <w:jc w:val="both"/>
        <w:rPr>
          <w:sz w:val="28"/>
          <w:szCs w:val="28"/>
        </w:rPr>
      </w:pPr>
      <w:r w:rsidRPr="000F3E95">
        <w:rPr>
          <w:sz w:val="28"/>
          <w:szCs w:val="28"/>
        </w:rPr>
        <w:t>основные результаты и выводы;</w:t>
      </w:r>
    </w:p>
    <w:p w:rsidR="0072165A" w:rsidRPr="000F3E95" w:rsidRDefault="0072165A" w:rsidP="0072165A">
      <w:pPr>
        <w:pStyle w:val="5"/>
        <w:numPr>
          <w:ilvl w:val="0"/>
          <w:numId w:val="11"/>
        </w:numPr>
        <w:shd w:val="clear" w:color="auto" w:fill="auto"/>
        <w:tabs>
          <w:tab w:val="left" w:pos="178"/>
          <w:tab w:val="left" w:pos="851"/>
        </w:tabs>
        <w:spacing w:after="0" w:line="322" w:lineRule="exact"/>
        <w:ind w:firstLine="709"/>
        <w:jc w:val="both"/>
        <w:rPr>
          <w:sz w:val="28"/>
          <w:szCs w:val="28"/>
        </w:rPr>
      </w:pPr>
      <w:r w:rsidRPr="000F3E95">
        <w:rPr>
          <w:sz w:val="28"/>
          <w:szCs w:val="28"/>
        </w:rPr>
        <w:t>практическое значение работы.</w:t>
      </w:r>
    </w:p>
    <w:p w:rsidR="0072165A" w:rsidRPr="000F3E95" w:rsidRDefault="0072165A" w:rsidP="0072165A">
      <w:pPr>
        <w:pStyle w:val="5"/>
        <w:shd w:val="clear" w:color="auto" w:fill="auto"/>
        <w:spacing w:after="0" w:line="370" w:lineRule="exact"/>
        <w:ind w:firstLine="709"/>
        <w:jc w:val="both"/>
        <w:rPr>
          <w:sz w:val="28"/>
          <w:szCs w:val="28"/>
        </w:rPr>
      </w:pPr>
      <w:r w:rsidRPr="000F3E95">
        <w:rPr>
          <w:sz w:val="28"/>
          <w:szCs w:val="28"/>
        </w:rPr>
        <w:t>Представление работы должно сопровождаться компьютерной презентацией.</w:t>
      </w:r>
    </w:p>
    <w:p w:rsidR="0072165A" w:rsidRPr="000F3E95" w:rsidRDefault="0072165A" w:rsidP="0072165A">
      <w:pPr>
        <w:pStyle w:val="5"/>
        <w:shd w:val="clear" w:color="auto" w:fill="auto"/>
        <w:spacing w:after="0" w:line="322" w:lineRule="exact"/>
        <w:ind w:firstLine="709"/>
        <w:jc w:val="both"/>
        <w:rPr>
          <w:sz w:val="28"/>
          <w:szCs w:val="28"/>
        </w:rPr>
      </w:pPr>
      <w:r w:rsidRPr="000F3E95">
        <w:rPr>
          <w:sz w:val="28"/>
          <w:szCs w:val="28"/>
        </w:rPr>
        <w:t>По окончании выступления докладчику задаются вопросы членами жюри и участниками конференции (до 7 мин.).</w:t>
      </w:r>
    </w:p>
    <w:p w:rsidR="0072165A" w:rsidRDefault="0072165A" w:rsidP="0072165A">
      <w:pPr>
        <w:pStyle w:val="5"/>
        <w:shd w:val="clear" w:color="auto" w:fill="auto"/>
        <w:spacing w:after="0" w:line="322" w:lineRule="exact"/>
        <w:ind w:firstLine="709"/>
        <w:jc w:val="both"/>
        <w:rPr>
          <w:sz w:val="28"/>
          <w:szCs w:val="28"/>
        </w:rPr>
      </w:pPr>
      <w:r w:rsidRPr="000F3E95">
        <w:rPr>
          <w:sz w:val="28"/>
          <w:szCs w:val="28"/>
        </w:rPr>
        <w:t>Ответственность за подготовку выступления студента возлагается на его руководителя.</w:t>
      </w:r>
    </w:p>
    <w:p w:rsidR="0072165A" w:rsidRPr="00E223BB" w:rsidRDefault="0072165A" w:rsidP="0072165A">
      <w:pPr>
        <w:pStyle w:val="5"/>
        <w:shd w:val="clear" w:color="auto" w:fill="auto"/>
        <w:tabs>
          <w:tab w:val="left" w:pos="993"/>
        </w:tabs>
        <w:spacing w:after="0" w:line="370" w:lineRule="exact"/>
        <w:ind w:firstLine="709"/>
        <w:jc w:val="both"/>
        <w:rPr>
          <w:sz w:val="28"/>
          <w:szCs w:val="28"/>
        </w:rPr>
      </w:pPr>
    </w:p>
    <w:p w:rsidR="00AB4A7E" w:rsidRPr="00AB4A7E" w:rsidRDefault="00AB4A7E" w:rsidP="00AB4A7E">
      <w:pPr>
        <w:pStyle w:val="5"/>
        <w:numPr>
          <w:ilvl w:val="0"/>
          <w:numId w:val="10"/>
        </w:numPr>
        <w:shd w:val="clear" w:color="auto" w:fill="auto"/>
        <w:tabs>
          <w:tab w:val="left" w:pos="993"/>
        </w:tabs>
        <w:spacing w:after="0" w:line="322" w:lineRule="exact"/>
        <w:ind w:left="0" w:firstLine="709"/>
        <w:jc w:val="both"/>
        <w:rPr>
          <w:b/>
          <w:sz w:val="28"/>
          <w:szCs w:val="28"/>
        </w:rPr>
      </w:pPr>
      <w:r w:rsidRPr="00AB4A7E">
        <w:rPr>
          <w:b/>
          <w:sz w:val="28"/>
          <w:szCs w:val="28"/>
        </w:rPr>
        <w:t>ТРЕБОВ</w:t>
      </w:r>
      <w:r w:rsidRPr="00AB4A7E">
        <w:rPr>
          <w:rStyle w:val="1"/>
          <w:b/>
          <w:sz w:val="28"/>
          <w:szCs w:val="28"/>
          <w:u w:val="none"/>
        </w:rPr>
        <w:t>АНИЯ</w:t>
      </w:r>
      <w:r w:rsidRPr="00AB4A7E">
        <w:rPr>
          <w:b/>
          <w:sz w:val="28"/>
          <w:szCs w:val="28"/>
        </w:rPr>
        <w:t xml:space="preserve"> К ОФОРМЛЕНИЮ НАУЧНО-ИССЛЕДОВАТЕЛЬСКИХ РАБОТ</w:t>
      </w:r>
    </w:p>
    <w:p w:rsidR="00AB4A7E" w:rsidRPr="00AB4A7E" w:rsidRDefault="00AB4A7E" w:rsidP="004560DA">
      <w:pPr>
        <w:pStyle w:val="5"/>
        <w:shd w:val="clear" w:color="auto" w:fill="auto"/>
        <w:spacing w:after="0" w:line="322" w:lineRule="exact"/>
        <w:ind w:left="20" w:right="-2" w:firstLine="720"/>
        <w:jc w:val="both"/>
        <w:rPr>
          <w:sz w:val="28"/>
          <w:szCs w:val="28"/>
        </w:rPr>
      </w:pPr>
      <w:r w:rsidRPr="00AB4A7E">
        <w:rPr>
          <w:sz w:val="28"/>
          <w:szCs w:val="28"/>
        </w:rPr>
        <w:t>Исследовательская работа предоставляется в оргкомитет на бумажном и электронном носителе. Нумерация страниц — сквозная (включая и приложения) внизу по центру.</w:t>
      </w:r>
    </w:p>
    <w:p w:rsidR="00AB4A7E" w:rsidRPr="00AB4A7E" w:rsidRDefault="00AB4A7E" w:rsidP="004560DA">
      <w:pPr>
        <w:pStyle w:val="5"/>
        <w:shd w:val="clear" w:color="auto" w:fill="auto"/>
        <w:spacing w:after="0" w:line="322" w:lineRule="exact"/>
        <w:ind w:left="20" w:right="-2" w:firstLine="720"/>
        <w:jc w:val="both"/>
        <w:rPr>
          <w:sz w:val="28"/>
          <w:szCs w:val="28"/>
        </w:rPr>
      </w:pPr>
      <w:r w:rsidRPr="00AB4A7E">
        <w:rPr>
          <w:sz w:val="28"/>
          <w:szCs w:val="28"/>
        </w:rPr>
        <w:t xml:space="preserve">На титульном листе указывается название конференции, тема работы, сведения об авторе Ф.И.О., группа, </w:t>
      </w:r>
      <w:r w:rsidR="0039090D">
        <w:rPr>
          <w:sz w:val="28"/>
          <w:szCs w:val="28"/>
        </w:rPr>
        <w:t xml:space="preserve">специальность/профессия, </w:t>
      </w:r>
      <w:r w:rsidRPr="00AB4A7E">
        <w:rPr>
          <w:sz w:val="28"/>
          <w:szCs w:val="28"/>
        </w:rPr>
        <w:t xml:space="preserve">сведения о руководителе </w:t>
      </w:r>
      <w:r>
        <w:rPr>
          <w:sz w:val="28"/>
          <w:szCs w:val="28"/>
        </w:rPr>
        <w:t>(</w:t>
      </w:r>
      <w:r w:rsidRPr="00AB4A7E">
        <w:rPr>
          <w:sz w:val="28"/>
          <w:szCs w:val="28"/>
        </w:rPr>
        <w:t>научном консультанте</w:t>
      </w:r>
      <w:r>
        <w:rPr>
          <w:sz w:val="28"/>
          <w:szCs w:val="28"/>
        </w:rPr>
        <w:t>)</w:t>
      </w:r>
      <w:r w:rsidRPr="00AB4A7E">
        <w:rPr>
          <w:sz w:val="28"/>
          <w:szCs w:val="28"/>
        </w:rPr>
        <w:t>, дата выполнения работы (см. Приложение №4)</w:t>
      </w:r>
    </w:p>
    <w:p w:rsidR="00AB4A7E" w:rsidRPr="00AB4A7E" w:rsidRDefault="00AB4A7E" w:rsidP="004560DA">
      <w:pPr>
        <w:pStyle w:val="5"/>
        <w:shd w:val="clear" w:color="auto" w:fill="auto"/>
        <w:spacing w:after="0" w:line="322" w:lineRule="exact"/>
        <w:ind w:left="20" w:right="-2" w:firstLine="720"/>
        <w:jc w:val="both"/>
        <w:rPr>
          <w:sz w:val="28"/>
          <w:szCs w:val="28"/>
        </w:rPr>
      </w:pPr>
      <w:r w:rsidRPr="00AB4A7E">
        <w:rPr>
          <w:sz w:val="28"/>
          <w:szCs w:val="28"/>
        </w:rPr>
        <w:t>На первой странице помещается оглавление (название разделов глав, параграфов, приложений и т.д. с указанием страницы).</w:t>
      </w:r>
    </w:p>
    <w:p w:rsidR="00AB4A7E" w:rsidRPr="00AB4A7E" w:rsidRDefault="00AB4A7E" w:rsidP="004560DA">
      <w:pPr>
        <w:pStyle w:val="5"/>
        <w:shd w:val="clear" w:color="auto" w:fill="auto"/>
        <w:spacing w:after="0" w:line="322" w:lineRule="exact"/>
        <w:ind w:left="20" w:right="-2" w:firstLine="720"/>
        <w:jc w:val="both"/>
        <w:rPr>
          <w:sz w:val="28"/>
          <w:szCs w:val="28"/>
        </w:rPr>
      </w:pPr>
      <w:r w:rsidRPr="00AB4A7E">
        <w:rPr>
          <w:sz w:val="28"/>
          <w:szCs w:val="28"/>
        </w:rPr>
        <w:t>Во введении характеризуются актуальность темы исследования, предмет и объект исследования, цель и задачи работы, история вопроса, историографический обзор литературы и источников по теме исследования, использованные методы научного исследования.</w:t>
      </w:r>
    </w:p>
    <w:p w:rsidR="00AB4A7E" w:rsidRPr="00AB4A7E" w:rsidRDefault="00AB4A7E" w:rsidP="004560DA">
      <w:pPr>
        <w:pStyle w:val="5"/>
        <w:shd w:val="clear" w:color="auto" w:fill="auto"/>
        <w:spacing w:after="0" w:line="322" w:lineRule="exact"/>
        <w:ind w:left="20" w:right="-2" w:firstLine="700"/>
        <w:jc w:val="both"/>
        <w:rPr>
          <w:sz w:val="28"/>
          <w:szCs w:val="28"/>
        </w:rPr>
      </w:pPr>
      <w:r w:rsidRPr="00AB4A7E">
        <w:rPr>
          <w:sz w:val="28"/>
          <w:szCs w:val="28"/>
        </w:rPr>
        <w:t>В основной части излагается содержание работы.</w:t>
      </w:r>
    </w:p>
    <w:p w:rsidR="00AB4A7E" w:rsidRPr="00AB4A7E" w:rsidRDefault="00AB4A7E" w:rsidP="004560DA">
      <w:pPr>
        <w:pStyle w:val="5"/>
        <w:shd w:val="clear" w:color="auto" w:fill="auto"/>
        <w:spacing w:after="0" w:line="322" w:lineRule="exact"/>
        <w:ind w:left="20" w:right="-2" w:firstLine="700"/>
        <w:jc w:val="both"/>
        <w:rPr>
          <w:sz w:val="28"/>
          <w:szCs w:val="28"/>
        </w:rPr>
      </w:pPr>
      <w:r w:rsidRPr="00AB4A7E">
        <w:rPr>
          <w:sz w:val="28"/>
          <w:szCs w:val="28"/>
        </w:rPr>
        <w:t xml:space="preserve">Заключение содержит выводы и характеристику </w:t>
      </w:r>
      <w:r w:rsidR="004560DA">
        <w:rPr>
          <w:sz w:val="28"/>
          <w:szCs w:val="28"/>
        </w:rPr>
        <w:t>п</w:t>
      </w:r>
      <w:r w:rsidRPr="00AB4A7E">
        <w:rPr>
          <w:sz w:val="28"/>
          <w:szCs w:val="28"/>
        </w:rPr>
        <w:t>ерспектив дальнейшей работы над темой (проблемой).</w:t>
      </w:r>
    </w:p>
    <w:p w:rsidR="00AB4A7E" w:rsidRPr="00AB4A7E" w:rsidRDefault="00AB4A7E" w:rsidP="004560DA">
      <w:pPr>
        <w:pStyle w:val="5"/>
        <w:shd w:val="clear" w:color="auto" w:fill="auto"/>
        <w:tabs>
          <w:tab w:val="left" w:pos="9354"/>
        </w:tabs>
        <w:spacing w:after="0" w:line="322" w:lineRule="exact"/>
        <w:ind w:left="20" w:right="-2" w:firstLine="700"/>
        <w:jc w:val="both"/>
        <w:rPr>
          <w:sz w:val="28"/>
          <w:szCs w:val="28"/>
        </w:rPr>
      </w:pPr>
      <w:r w:rsidRPr="00AB4A7E">
        <w:rPr>
          <w:sz w:val="28"/>
          <w:szCs w:val="28"/>
        </w:rPr>
        <w:t>В приложении могут быть представлены фотографии, схемы, таблицы, графики и т. д.</w:t>
      </w:r>
    </w:p>
    <w:p w:rsidR="00853E78" w:rsidRDefault="00AB4A7E" w:rsidP="00853E78">
      <w:pPr>
        <w:pStyle w:val="5"/>
        <w:shd w:val="clear" w:color="auto" w:fill="auto"/>
        <w:tabs>
          <w:tab w:val="left" w:pos="9354"/>
        </w:tabs>
        <w:spacing w:after="502" w:line="322" w:lineRule="exact"/>
        <w:ind w:left="20" w:right="-2" w:firstLine="700"/>
        <w:jc w:val="both"/>
        <w:rPr>
          <w:sz w:val="28"/>
          <w:szCs w:val="28"/>
        </w:rPr>
      </w:pPr>
      <w:r w:rsidRPr="00AB4A7E">
        <w:rPr>
          <w:sz w:val="28"/>
          <w:szCs w:val="28"/>
        </w:rPr>
        <w:t>На последней странице приводится список литературы и источников, использованных при написании работы</w:t>
      </w:r>
      <w:r w:rsidR="009D4646">
        <w:rPr>
          <w:sz w:val="28"/>
          <w:szCs w:val="28"/>
        </w:rPr>
        <w:t xml:space="preserve"> (см. Приложение 3)</w:t>
      </w:r>
      <w:r w:rsidRPr="00AB4A7E">
        <w:rPr>
          <w:sz w:val="28"/>
          <w:szCs w:val="28"/>
        </w:rPr>
        <w:t>.</w:t>
      </w:r>
    </w:p>
    <w:p w:rsidR="00853E78" w:rsidRDefault="00853E78" w:rsidP="00853E78">
      <w:pPr>
        <w:pStyle w:val="5"/>
        <w:numPr>
          <w:ilvl w:val="0"/>
          <w:numId w:val="10"/>
        </w:numPr>
        <w:shd w:val="clear" w:color="auto" w:fill="auto"/>
        <w:tabs>
          <w:tab w:val="left" w:pos="993"/>
        </w:tabs>
        <w:spacing w:after="0" w:line="322" w:lineRule="exact"/>
        <w:ind w:left="0" w:firstLine="709"/>
        <w:jc w:val="both"/>
        <w:rPr>
          <w:b/>
          <w:sz w:val="28"/>
          <w:szCs w:val="28"/>
        </w:rPr>
      </w:pPr>
      <w:r>
        <w:rPr>
          <w:b/>
          <w:sz w:val="28"/>
          <w:szCs w:val="28"/>
        </w:rPr>
        <w:t>РЕГЛАМЕНТ ПРОВЕДЕНИЯ КОНФЕРЕНЦИИ</w:t>
      </w:r>
    </w:p>
    <w:p w:rsidR="00853E78" w:rsidRDefault="00853E78" w:rsidP="00853E78">
      <w:pPr>
        <w:pStyle w:val="5"/>
        <w:shd w:val="clear" w:color="auto" w:fill="auto"/>
        <w:tabs>
          <w:tab w:val="left" w:pos="346"/>
        </w:tabs>
        <w:spacing w:after="0" w:line="322" w:lineRule="exact"/>
        <w:ind w:firstLine="709"/>
        <w:jc w:val="left"/>
      </w:pPr>
      <w:r>
        <w:t>09.30 - 10.00 - регистрация участников</w:t>
      </w:r>
    </w:p>
    <w:p w:rsidR="00853E78" w:rsidRDefault="00853E78" w:rsidP="00853E78">
      <w:pPr>
        <w:pStyle w:val="5"/>
        <w:shd w:val="clear" w:color="auto" w:fill="auto"/>
        <w:tabs>
          <w:tab w:val="left" w:pos="207"/>
        </w:tabs>
        <w:spacing w:after="0" w:line="322" w:lineRule="exact"/>
        <w:ind w:firstLine="709"/>
        <w:jc w:val="left"/>
      </w:pPr>
      <w:r>
        <w:t>10.00 - 13.00 - защита проектов</w:t>
      </w:r>
    </w:p>
    <w:p w:rsidR="00853E78" w:rsidRDefault="00853E78" w:rsidP="00853E78">
      <w:pPr>
        <w:pStyle w:val="5"/>
        <w:shd w:val="clear" w:color="auto" w:fill="auto"/>
        <w:spacing w:after="0" w:line="322" w:lineRule="exact"/>
        <w:ind w:firstLine="709"/>
        <w:jc w:val="left"/>
      </w:pPr>
      <w:r>
        <w:t>Подведение итогов и награждение участников на второй день.</w:t>
      </w:r>
    </w:p>
    <w:p w:rsidR="00FF3E09" w:rsidRDefault="00FF3E09" w:rsidP="00853E78">
      <w:pPr>
        <w:pStyle w:val="5"/>
        <w:shd w:val="clear" w:color="auto" w:fill="auto"/>
        <w:spacing w:after="0" w:line="322" w:lineRule="exact"/>
        <w:ind w:firstLine="709"/>
        <w:jc w:val="left"/>
      </w:pPr>
    </w:p>
    <w:p w:rsidR="009D4646" w:rsidRDefault="009D4646" w:rsidP="00853E78">
      <w:pPr>
        <w:pStyle w:val="5"/>
        <w:shd w:val="clear" w:color="auto" w:fill="auto"/>
        <w:spacing w:after="0" w:line="322" w:lineRule="exact"/>
        <w:ind w:firstLine="709"/>
        <w:jc w:val="left"/>
      </w:pPr>
    </w:p>
    <w:p w:rsidR="00853E78" w:rsidRDefault="00853E78" w:rsidP="00853E78">
      <w:pPr>
        <w:pStyle w:val="5"/>
        <w:numPr>
          <w:ilvl w:val="0"/>
          <w:numId w:val="10"/>
        </w:numPr>
        <w:shd w:val="clear" w:color="auto" w:fill="auto"/>
        <w:tabs>
          <w:tab w:val="left" w:pos="993"/>
        </w:tabs>
        <w:spacing w:after="0" w:line="322" w:lineRule="exact"/>
        <w:ind w:left="0" w:firstLine="709"/>
        <w:jc w:val="both"/>
        <w:rPr>
          <w:b/>
          <w:sz w:val="28"/>
          <w:szCs w:val="28"/>
        </w:rPr>
      </w:pPr>
      <w:r>
        <w:rPr>
          <w:b/>
          <w:sz w:val="28"/>
          <w:szCs w:val="28"/>
        </w:rPr>
        <w:t>ПОДВЕДЕНИЕ ИТОГОВ И НАГРАЖДЕНИЕ</w:t>
      </w:r>
    </w:p>
    <w:p w:rsidR="0094048E" w:rsidRPr="0094048E" w:rsidRDefault="0094048E" w:rsidP="0094048E">
      <w:pPr>
        <w:pStyle w:val="5"/>
        <w:numPr>
          <w:ilvl w:val="1"/>
          <w:numId w:val="10"/>
        </w:numPr>
        <w:shd w:val="clear" w:color="auto" w:fill="auto"/>
        <w:tabs>
          <w:tab w:val="left" w:pos="993"/>
        </w:tabs>
        <w:spacing w:after="0" w:line="322" w:lineRule="exact"/>
        <w:ind w:left="0" w:firstLine="568"/>
        <w:jc w:val="left"/>
        <w:rPr>
          <w:sz w:val="28"/>
          <w:szCs w:val="28"/>
        </w:rPr>
      </w:pPr>
      <w:r>
        <w:rPr>
          <w:sz w:val="28"/>
          <w:szCs w:val="28"/>
        </w:rPr>
        <w:t xml:space="preserve"> </w:t>
      </w:r>
      <w:r w:rsidRPr="0094048E">
        <w:rPr>
          <w:sz w:val="28"/>
          <w:szCs w:val="28"/>
        </w:rPr>
        <w:t xml:space="preserve">Итоги </w:t>
      </w:r>
      <w:r w:rsidR="00FF3E09">
        <w:rPr>
          <w:sz w:val="28"/>
          <w:szCs w:val="28"/>
        </w:rPr>
        <w:t>К</w:t>
      </w:r>
      <w:r w:rsidRPr="0094048E">
        <w:rPr>
          <w:sz w:val="28"/>
          <w:szCs w:val="28"/>
        </w:rPr>
        <w:t>онференции подводит жюри, на основании суммы баллов, заполненных членами жюри экспертных листов.</w:t>
      </w:r>
    </w:p>
    <w:p w:rsidR="0094048E" w:rsidRPr="0094048E" w:rsidRDefault="0094048E" w:rsidP="0094048E">
      <w:pPr>
        <w:pStyle w:val="20"/>
        <w:keepNext/>
        <w:keepLines/>
        <w:numPr>
          <w:ilvl w:val="1"/>
          <w:numId w:val="10"/>
        </w:numPr>
        <w:shd w:val="clear" w:color="auto" w:fill="auto"/>
        <w:tabs>
          <w:tab w:val="left" w:pos="630"/>
          <w:tab w:val="left" w:pos="993"/>
        </w:tabs>
        <w:spacing w:before="0" w:after="0" w:line="322" w:lineRule="exact"/>
        <w:jc w:val="left"/>
        <w:rPr>
          <w:sz w:val="28"/>
          <w:szCs w:val="28"/>
        </w:rPr>
      </w:pPr>
      <w:bookmarkStart w:id="4" w:name="bookmark4"/>
      <w:r>
        <w:rPr>
          <w:sz w:val="28"/>
          <w:szCs w:val="28"/>
        </w:rPr>
        <w:t xml:space="preserve"> </w:t>
      </w:r>
      <w:r w:rsidRPr="0094048E">
        <w:rPr>
          <w:sz w:val="28"/>
          <w:szCs w:val="28"/>
        </w:rPr>
        <w:t>Награды:</w:t>
      </w:r>
      <w:bookmarkEnd w:id="4"/>
    </w:p>
    <w:p w:rsidR="0094048E" w:rsidRPr="0094048E" w:rsidRDefault="0094048E" w:rsidP="0094048E">
      <w:pPr>
        <w:pStyle w:val="5"/>
        <w:numPr>
          <w:ilvl w:val="0"/>
          <w:numId w:val="11"/>
        </w:numPr>
        <w:shd w:val="clear" w:color="auto" w:fill="auto"/>
        <w:tabs>
          <w:tab w:val="left" w:pos="178"/>
          <w:tab w:val="left" w:pos="851"/>
        </w:tabs>
        <w:spacing w:after="0" w:line="322" w:lineRule="exact"/>
        <w:ind w:firstLine="709"/>
        <w:jc w:val="left"/>
        <w:rPr>
          <w:sz w:val="28"/>
          <w:szCs w:val="28"/>
        </w:rPr>
      </w:pPr>
      <w:r w:rsidRPr="0094048E">
        <w:rPr>
          <w:sz w:val="28"/>
          <w:szCs w:val="28"/>
        </w:rPr>
        <w:t xml:space="preserve">дипломы </w:t>
      </w:r>
      <w:r w:rsidRPr="0094048E">
        <w:rPr>
          <w:sz w:val="28"/>
          <w:szCs w:val="28"/>
          <w:lang w:val="en-US"/>
        </w:rPr>
        <w:t xml:space="preserve">I, </w:t>
      </w:r>
      <w:r w:rsidRPr="0094048E">
        <w:rPr>
          <w:sz w:val="28"/>
          <w:szCs w:val="28"/>
        </w:rPr>
        <w:t>II, III степени</w:t>
      </w:r>
    </w:p>
    <w:p w:rsidR="0094048E" w:rsidRDefault="0094048E" w:rsidP="0094048E">
      <w:pPr>
        <w:pStyle w:val="5"/>
        <w:numPr>
          <w:ilvl w:val="0"/>
          <w:numId w:val="11"/>
        </w:numPr>
        <w:shd w:val="clear" w:color="auto" w:fill="auto"/>
        <w:tabs>
          <w:tab w:val="left" w:pos="183"/>
          <w:tab w:val="left" w:pos="851"/>
        </w:tabs>
        <w:spacing w:after="0" w:line="322" w:lineRule="exact"/>
        <w:ind w:firstLine="709"/>
        <w:jc w:val="left"/>
        <w:rPr>
          <w:sz w:val="28"/>
          <w:szCs w:val="28"/>
        </w:rPr>
      </w:pPr>
      <w:r>
        <w:rPr>
          <w:sz w:val="28"/>
          <w:szCs w:val="28"/>
        </w:rPr>
        <w:t>сертификат</w:t>
      </w:r>
      <w:r w:rsidRPr="0094048E">
        <w:rPr>
          <w:sz w:val="28"/>
          <w:szCs w:val="28"/>
        </w:rPr>
        <w:t xml:space="preserve"> участников</w:t>
      </w:r>
      <w:r>
        <w:rPr>
          <w:sz w:val="28"/>
          <w:szCs w:val="28"/>
        </w:rPr>
        <w:t>.</w:t>
      </w:r>
    </w:p>
    <w:p w:rsidR="0094048E" w:rsidRDefault="0094048E" w:rsidP="0094048E">
      <w:pPr>
        <w:pStyle w:val="5"/>
        <w:shd w:val="clear" w:color="auto" w:fill="auto"/>
        <w:tabs>
          <w:tab w:val="left" w:pos="183"/>
          <w:tab w:val="left" w:pos="851"/>
        </w:tabs>
        <w:spacing w:after="0" w:line="322" w:lineRule="exact"/>
        <w:ind w:left="709" w:firstLine="0"/>
        <w:jc w:val="left"/>
        <w:rPr>
          <w:sz w:val="28"/>
          <w:szCs w:val="28"/>
        </w:rPr>
      </w:pPr>
    </w:p>
    <w:p w:rsidR="0094048E" w:rsidRPr="0094048E" w:rsidRDefault="0094048E" w:rsidP="0094048E">
      <w:pPr>
        <w:pStyle w:val="5"/>
        <w:shd w:val="clear" w:color="auto" w:fill="auto"/>
        <w:tabs>
          <w:tab w:val="left" w:pos="183"/>
          <w:tab w:val="left" w:pos="851"/>
        </w:tabs>
        <w:spacing w:after="0" w:line="322" w:lineRule="exact"/>
        <w:ind w:left="709" w:firstLine="0"/>
        <w:jc w:val="right"/>
        <w:rPr>
          <w:b/>
          <w:sz w:val="28"/>
          <w:szCs w:val="28"/>
        </w:rPr>
      </w:pPr>
      <w:r w:rsidRPr="0094048E">
        <w:rPr>
          <w:b/>
          <w:sz w:val="28"/>
          <w:szCs w:val="28"/>
        </w:rPr>
        <w:t>Приложение 1</w:t>
      </w:r>
    </w:p>
    <w:p w:rsidR="0094048E" w:rsidRPr="0094048E" w:rsidRDefault="0094048E" w:rsidP="0094048E">
      <w:pPr>
        <w:pStyle w:val="5"/>
        <w:shd w:val="clear" w:color="auto" w:fill="auto"/>
        <w:tabs>
          <w:tab w:val="left" w:pos="183"/>
          <w:tab w:val="left" w:pos="851"/>
        </w:tabs>
        <w:spacing w:after="0" w:line="322" w:lineRule="exact"/>
        <w:ind w:firstLine="0"/>
        <w:jc w:val="both"/>
        <w:rPr>
          <w:sz w:val="28"/>
          <w:szCs w:val="28"/>
        </w:rPr>
      </w:pPr>
    </w:p>
    <w:tbl>
      <w:tblPr>
        <w:tblW w:w="9586" w:type="dxa"/>
        <w:tblLayout w:type="fixed"/>
        <w:tblCellMar>
          <w:left w:w="10" w:type="dxa"/>
          <w:right w:w="10" w:type="dxa"/>
        </w:tblCellMar>
        <w:tblLook w:val="04A0" w:firstRow="1" w:lastRow="0" w:firstColumn="1" w:lastColumn="0" w:noHBand="0" w:noVBand="1"/>
      </w:tblPr>
      <w:tblGrid>
        <w:gridCol w:w="3514"/>
        <w:gridCol w:w="6072"/>
      </w:tblGrid>
      <w:tr w:rsidR="0094048E" w:rsidTr="0094048E">
        <w:trPr>
          <w:trHeight w:hRule="exact" w:val="1613"/>
        </w:trPr>
        <w:tc>
          <w:tcPr>
            <w:tcW w:w="9586" w:type="dxa"/>
            <w:gridSpan w:val="2"/>
            <w:tcBorders>
              <w:top w:val="single" w:sz="4" w:space="0" w:color="auto"/>
              <w:left w:val="single" w:sz="4" w:space="0" w:color="auto"/>
              <w:right w:val="single" w:sz="4" w:space="0" w:color="auto"/>
            </w:tcBorders>
            <w:shd w:val="clear" w:color="auto" w:fill="FFFFFF"/>
          </w:tcPr>
          <w:p w:rsidR="0094048E" w:rsidRPr="0094048E" w:rsidRDefault="0094048E" w:rsidP="0094048E">
            <w:pPr>
              <w:pStyle w:val="5"/>
              <w:shd w:val="clear" w:color="auto" w:fill="auto"/>
              <w:spacing w:after="0" w:line="317" w:lineRule="exact"/>
              <w:ind w:firstLine="0"/>
              <w:rPr>
                <w:color w:val="auto"/>
              </w:rPr>
            </w:pPr>
            <w:r w:rsidRPr="0094048E">
              <w:rPr>
                <w:color w:val="auto"/>
              </w:rPr>
              <w:t>Заявка</w:t>
            </w:r>
          </w:p>
          <w:p w:rsidR="0094048E" w:rsidRPr="0094048E" w:rsidRDefault="0094048E" w:rsidP="0094048E">
            <w:pPr>
              <w:pStyle w:val="5"/>
              <w:shd w:val="clear" w:color="auto" w:fill="auto"/>
              <w:spacing w:after="0" w:line="317" w:lineRule="exact"/>
              <w:ind w:firstLine="0"/>
              <w:rPr>
                <w:color w:val="auto"/>
              </w:rPr>
            </w:pPr>
            <w:r w:rsidRPr="0094048E">
              <w:rPr>
                <w:color w:val="auto"/>
              </w:rPr>
              <w:t>на участие в студенческой научно-</w:t>
            </w:r>
            <w:r>
              <w:rPr>
                <w:color w:val="auto"/>
              </w:rPr>
              <w:t>исследовательской</w:t>
            </w:r>
            <w:r w:rsidRPr="0094048E">
              <w:rPr>
                <w:color w:val="auto"/>
              </w:rPr>
              <w:t xml:space="preserve"> конференции</w:t>
            </w:r>
          </w:p>
          <w:p w:rsidR="0094048E" w:rsidRPr="0094048E" w:rsidRDefault="0094048E" w:rsidP="0094048E">
            <w:pPr>
              <w:pStyle w:val="5"/>
              <w:shd w:val="clear" w:color="auto" w:fill="auto"/>
              <w:spacing w:after="0" w:line="317" w:lineRule="exact"/>
              <w:ind w:firstLine="0"/>
              <w:rPr>
                <w:b/>
                <w:color w:val="auto"/>
              </w:rPr>
            </w:pPr>
            <w:r w:rsidRPr="0094048E">
              <w:rPr>
                <w:b/>
                <w:color w:val="auto"/>
              </w:rPr>
              <w:t>«Выдающиеся российские учёные и их открытия»</w:t>
            </w:r>
          </w:p>
          <w:p w:rsidR="0094048E" w:rsidRDefault="0094048E" w:rsidP="0094048E">
            <w:pPr>
              <w:pStyle w:val="5"/>
              <w:shd w:val="clear" w:color="auto" w:fill="auto"/>
              <w:spacing w:after="0" w:line="230" w:lineRule="exact"/>
              <w:ind w:left="120" w:firstLine="0"/>
              <w:jc w:val="left"/>
              <w:rPr>
                <w:rStyle w:val="115pt"/>
                <w:color w:val="auto"/>
              </w:rPr>
            </w:pPr>
          </w:p>
          <w:p w:rsidR="0094048E" w:rsidRDefault="0094048E" w:rsidP="0094048E">
            <w:pPr>
              <w:pStyle w:val="5"/>
              <w:shd w:val="clear" w:color="auto" w:fill="auto"/>
              <w:spacing w:after="0" w:line="230" w:lineRule="exact"/>
              <w:ind w:left="120" w:firstLine="0"/>
              <w:jc w:val="left"/>
              <w:rPr>
                <w:rStyle w:val="115pt"/>
                <w:color w:val="auto"/>
              </w:rPr>
            </w:pPr>
            <w:r w:rsidRPr="0094048E">
              <w:rPr>
                <w:rStyle w:val="115pt"/>
                <w:color w:val="auto"/>
              </w:rPr>
              <w:t>Тема работы</w:t>
            </w:r>
          </w:p>
          <w:p w:rsidR="0094048E" w:rsidRDefault="0094048E" w:rsidP="0094048E">
            <w:pPr>
              <w:pStyle w:val="5"/>
              <w:shd w:val="clear" w:color="auto" w:fill="auto"/>
              <w:spacing w:after="0" w:line="230" w:lineRule="exact"/>
              <w:ind w:left="120" w:firstLine="0"/>
              <w:jc w:val="left"/>
              <w:rPr>
                <w:rStyle w:val="115pt"/>
                <w:color w:val="auto"/>
              </w:rPr>
            </w:pPr>
          </w:p>
          <w:p w:rsidR="0094048E" w:rsidRPr="0094048E" w:rsidRDefault="0094048E" w:rsidP="0094048E">
            <w:pPr>
              <w:pStyle w:val="5"/>
              <w:shd w:val="clear" w:color="auto" w:fill="auto"/>
              <w:spacing w:after="0" w:line="230" w:lineRule="exact"/>
              <w:ind w:left="120" w:firstLine="0"/>
              <w:jc w:val="left"/>
              <w:rPr>
                <w:color w:val="auto"/>
              </w:rPr>
            </w:pPr>
          </w:p>
        </w:tc>
      </w:tr>
      <w:tr w:rsidR="0094048E" w:rsidTr="0094048E">
        <w:trPr>
          <w:trHeight w:hRule="exact" w:val="552"/>
        </w:trPr>
        <w:tc>
          <w:tcPr>
            <w:tcW w:w="9586" w:type="dxa"/>
            <w:gridSpan w:val="2"/>
            <w:tcBorders>
              <w:top w:val="single" w:sz="4" w:space="0" w:color="auto"/>
              <w:left w:val="single" w:sz="4" w:space="0" w:color="auto"/>
              <w:right w:val="single" w:sz="4" w:space="0" w:color="auto"/>
            </w:tcBorders>
            <w:shd w:val="clear" w:color="auto" w:fill="FFFFFF"/>
          </w:tcPr>
          <w:p w:rsidR="0094048E" w:rsidRPr="0094048E" w:rsidRDefault="0094048E" w:rsidP="0094048E">
            <w:pPr>
              <w:pStyle w:val="5"/>
              <w:shd w:val="clear" w:color="auto" w:fill="auto"/>
              <w:spacing w:after="0" w:line="230" w:lineRule="exact"/>
              <w:ind w:left="120" w:firstLine="0"/>
              <w:jc w:val="left"/>
              <w:rPr>
                <w:color w:val="auto"/>
              </w:rPr>
            </w:pPr>
            <w:r w:rsidRPr="0094048E">
              <w:rPr>
                <w:rStyle w:val="115pt"/>
                <w:color w:val="auto"/>
              </w:rPr>
              <w:t>Автор (Ф.И.О. студента)</w:t>
            </w:r>
          </w:p>
        </w:tc>
      </w:tr>
      <w:tr w:rsidR="0094048E" w:rsidTr="0094048E">
        <w:trPr>
          <w:trHeight w:hRule="exact" w:val="720"/>
        </w:trPr>
        <w:tc>
          <w:tcPr>
            <w:tcW w:w="3514" w:type="dxa"/>
            <w:tcBorders>
              <w:top w:val="single" w:sz="4" w:space="0" w:color="auto"/>
              <w:left w:val="single" w:sz="4" w:space="0" w:color="auto"/>
            </w:tcBorders>
            <w:shd w:val="clear" w:color="auto" w:fill="FFFFFF"/>
          </w:tcPr>
          <w:p w:rsidR="0094048E" w:rsidRPr="0094048E" w:rsidRDefault="0094048E" w:rsidP="0094048E">
            <w:pPr>
              <w:pStyle w:val="5"/>
              <w:shd w:val="clear" w:color="auto" w:fill="auto"/>
              <w:spacing w:after="0" w:line="230" w:lineRule="exact"/>
              <w:ind w:left="120" w:firstLine="0"/>
              <w:jc w:val="left"/>
              <w:rPr>
                <w:color w:val="auto"/>
              </w:rPr>
            </w:pPr>
            <w:r w:rsidRPr="0094048E">
              <w:rPr>
                <w:rStyle w:val="115pt"/>
                <w:color w:val="auto"/>
              </w:rPr>
              <w:t>Курс</w:t>
            </w:r>
          </w:p>
        </w:tc>
        <w:tc>
          <w:tcPr>
            <w:tcW w:w="6072" w:type="dxa"/>
            <w:tcBorders>
              <w:top w:val="single" w:sz="4" w:space="0" w:color="auto"/>
              <w:left w:val="single" w:sz="4" w:space="0" w:color="auto"/>
              <w:right w:val="single" w:sz="4" w:space="0" w:color="auto"/>
            </w:tcBorders>
            <w:shd w:val="clear" w:color="auto" w:fill="FFFFFF"/>
          </w:tcPr>
          <w:p w:rsidR="0094048E" w:rsidRPr="0094048E" w:rsidRDefault="0094048E" w:rsidP="0094048E">
            <w:pPr>
              <w:rPr>
                <w:sz w:val="10"/>
                <w:szCs w:val="10"/>
              </w:rPr>
            </w:pPr>
          </w:p>
        </w:tc>
      </w:tr>
      <w:tr w:rsidR="0094048E" w:rsidTr="0094048E">
        <w:trPr>
          <w:trHeight w:hRule="exact" w:val="705"/>
        </w:trPr>
        <w:tc>
          <w:tcPr>
            <w:tcW w:w="3514" w:type="dxa"/>
            <w:tcBorders>
              <w:top w:val="single" w:sz="4" w:space="0" w:color="auto"/>
              <w:left w:val="single" w:sz="4" w:space="0" w:color="auto"/>
            </w:tcBorders>
            <w:shd w:val="clear" w:color="auto" w:fill="FFFFFF"/>
          </w:tcPr>
          <w:p w:rsidR="0094048E" w:rsidRPr="0094048E" w:rsidRDefault="0094048E" w:rsidP="0094048E">
            <w:pPr>
              <w:pStyle w:val="5"/>
              <w:shd w:val="clear" w:color="auto" w:fill="auto"/>
              <w:spacing w:after="0" w:line="230" w:lineRule="exact"/>
              <w:ind w:left="120" w:firstLine="0"/>
              <w:jc w:val="left"/>
              <w:rPr>
                <w:color w:val="auto"/>
              </w:rPr>
            </w:pPr>
            <w:r w:rsidRPr="0094048E">
              <w:rPr>
                <w:rStyle w:val="115pt"/>
                <w:color w:val="auto"/>
              </w:rPr>
              <w:t>Специальность/профессия</w:t>
            </w:r>
          </w:p>
        </w:tc>
        <w:tc>
          <w:tcPr>
            <w:tcW w:w="6072" w:type="dxa"/>
            <w:tcBorders>
              <w:top w:val="single" w:sz="4" w:space="0" w:color="auto"/>
              <w:left w:val="single" w:sz="4" w:space="0" w:color="auto"/>
              <w:right w:val="single" w:sz="4" w:space="0" w:color="auto"/>
            </w:tcBorders>
            <w:shd w:val="clear" w:color="auto" w:fill="FFFFFF"/>
          </w:tcPr>
          <w:p w:rsidR="0094048E" w:rsidRPr="0094048E" w:rsidRDefault="0094048E" w:rsidP="0094048E">
            <w:pPr>
              <w:rPr>
                <w:sz w:val="10"/>
                <w:szCs w:val="10"/>
              </w:rPr>
            </w:pPr>
          </w:p>
        </w:tc>
      </w:tr>
      <w:tr w:rsidR="0094048E" w:rsidTr="0094048E">
        <w:trPr>
          <w:trHeight w:hRule="exact" w:val="843"/>
        </w:trPr>
        <w:tc>
          <w:tcPr>
            <w:tcW w:w="3514" w:type="dxa"/>
            <w:tcBorders>
              <w:top w:val="single" w:sz="4" w:space="0" w:color="auto"/>
              <w:left w:val="single" w:sz="4" w:space="0" w:color="auto"/>
            </w:tcBorders>
            <w:shd w:val="clear" w:color="auto" w:fill="FFFFFF"/>
          </w:tcPr>
          <w:p w:rsidR="0094048E" w:rsidRPr="0094048E" w:rsidRDefault="0094048E" w:rsidP="0094048E">
            <w:pPr>
              <w:pStyle w:val="5"/>
              <w:shd w:val="clear" w:color="auto" w:fill="auto"/>
              <w:spacing w:after="0" w:line="278" w:lineRule="exact"/>
              <w:ind w:left="120" w:firstLine="0"/>
              <w:jc w:val="left"/>
              <w:rPr>
                <w:color w:val="auto"/>
              </w:rPr>
            </w:pPr>
            <w:r w:rsidRPr="0094048E">
              <w:rPr>
                <w:rStyle w:val="115pt"/>
                <w:color w:val="auto"/>
              </w:rPr>
              <w:t xml:space="preserve">Образовательная организация </w:t>
            </w:r>
            <w:r w:rsidRPr="0094048E">
              <w:rPr>
                <w:rStyle w:val="115pt0"/>
                <w:color w:val="auto"/>
              </w:rPr>
              <w:t>(полное название)</w:t>
            </w:r>
          </w:p>
        </w:tc>
        <w:tc>
          <w:tcPr>
            <w:tcW w:w="6072" w:type="dxa"/>
            <w:tcBorders>
              <w:top w:val="single" w:sz="4" w:space="0" w:color="auto"/>
              <w:left w:val="single" w:sz="4" w:space="0" w:color="auto"/>
              <w:right w:val="single" w:sz="4" w:space="0" w:color="auto"/>
            </w:tcBorders>
            <w:shd w:val="clear" w:color="auto" w:fill="FFFFFF"/>
          </w:tcPr>
          <w:p w:rsidR="0094048E" w:rsidRPr="0094048E" w:rsidRDefault="0094048E" w:rsidP="0094048E">
            <w:pPr>
              <w:rPr>
                <w:sz w:val="10"/>
                <w:szCs w:val="10"/>
              </w:rPr>
            </w:pPr>
          </w:p>
        </w:tc>
      </w:tr>
      <w:tr w:rsidR="0094048E" w:rsidTr="0094048E">
        <w:trPr>
          <w:trHeight w:hRule="exact" w:val="571"/>
        </w:trPr>
        <w:tc>
          <w:tcPr>
            <w:tcW w:w="3514" w:type="dxa"/>
            <w:tcBorders>
              <w:top w:val="single" w:sz="4" w:space="0" w:color="auto"/>
              <w:left w:val="single" w:sz="4" w:space="0" w:color="auto"/>
              <w:bottom w:val="single" w:sz="4" w:space="0" w:color="auto"/>
            </w:tcBorders>
            <w:shd w:val="clear" w:color="auto" w:fill="FFFFFF"/>
          </w:tcPr>
          <w:p w:rsidR="0094048E" w:rsidRPr="0094048E" w:rsidRDefault="0094048E" w:rsidP="0094048E">
            <w:pPr>
              <w:pStyle w:val="5"/>
              <w:shd w:val="clear" w:color="auto" w:fill="auto"/>
              <w:spacing w:after="0" w:line="274" w:lineRule="exact"/>
              <w:ind w:left="120" w:firstLine="0"/>
              <w:jc w:val="left"/>
              <w:rPr>
                <w:color w:val="auto"/>
              </w:rPr>
            </w:pPr>
            <w:r w:rsidRPr="0094048E">
              <w:rPr>
                <w:rStyle w:val="115pt"/>
                <w:color w:val="auto"/>
              </w:rPr>
              <w:t>Ф.И.О. руководителя, подготовившего студента</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94048E" w:rsidRPr="0094048E" w:rsidRDefault="0094048E" w:rsidP="0094048E">
            <w:pPr>
              <w:rPr>
                <w:sz w:val="10"/>
                <w:szCs w:val="10"/>
              </w:rPr>
            </w:pPr>
          </w:p>
        </w:tc>
      </w:tr>
    </w:tbl>
    <w:p w:rsidR="00853E78" w:rsidRPr="00853E78" w:rsidRDefault="00853E78" w:rsidP="00853E78">
      <w:pPr>
        <w:pStyle w:val="5"/>
        <w:shd w:val="clear" w:color="auto" w:fill="auto"/>
        <w:tabs>
          <w:tab w:val="left" w:pos="1134"/>
        </w:tabs>
        <w:spacing w:after="0" w:line="322" w:lineRule="exact"/>
        <w:ind w:left="450" w:firstLine="0"/>
        <w:jc w:val="both"/>
        <w:rPr>
          <w:b/>
          <w:sz w:val="28"/>
          <w:szCs w:val="28"/>
        </w:rPr>
      </w:pPr>
    </w:p>
    <w:p w:rsidR="00E223BB" w:rsidRDefault="00E223BB" w:rsidP="0094048E">
      <w:pPr>
        <w:pStyle w:val="4"/>
        <w:shd w:val="clear" w:color="auto" w:fill="auto"/>
        <w:tabs>
          <w:tab w:val="left" w:pos="851"/>
          <w:tab w:val="left" w:pos="1440"/>
        </w:tabs>
        <w:spacing w:before="0" w:after="0"/>
        <w:ind w:left="709" w:firstLine="0"/>
        <w:jc w:val="right"/>
        <w:rPr>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FF3E09" w:rsidRDefault="00FF3E09" w:rsidP="0094048E">
      <w:pPr>
        <w:pStyle w:val="4"/>
        <w:shd w:val="clear" w:color="auto" w:fill="auto"/>
        <w:tabs>
          <w:tab w:val="left" w:pos="851"/>
          <w:tab w:val="left" w:pos="1440"/>
        </w:tabs>
        <w:spacing w:before="0" w:after="0"/>
        <w:ind w:left="709" w:firstLine="0"/>
        <w:jc w:val="right"/>
        <w:rPr>
          <w:b/>
          <w:sz w:val="28"/>
          <w:szCs w:val="28"/>
        </w:rPr>
      </w:pPr>
    </w:p>
    <w:p w:rsidR="00FF3E09" w:rsidRDefault="00FF3E09"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D11FF1" w:rsidRDefault="00D11FF1" w:rsidP="0094048E">
      <w:pPr>
        <w:pStyle w:val="4"/>
        <w:shd w:val="clear" w:color="auto" w:fill="auto"/>
        <w:tabs>
          <w:tab w:val="left" w:pos="851"/>
          <w:tab w:val="left" w:pos="1440"/>
        </w:tabs>
        <w:spacing w:before="0" w:after="0"/>
        <w:ind w:left="709" w:firstLine="0"/>
        <w:jc w:val="right"/>
        <w:rPr>
          <w:b/>
          <w:sz w:val="28"/>
          <w:szCs w:val="28"/>
        </w:rPr>
      </w:pPr>
    </w:p>
    <w:p w:rsidR="009D4646" w:rsidRDefault="009D4646" w:rsidP="0094048E">
      <w:pPr>
        <w:pStyle w:val="4"/>
        <w:shd w:val="clear" w:color="auto" w:fill="auto"/>
        <w:tabs>
          <w:tab w:val="left" w:pos="851"/>
          <w:tab w:val="left" w:pos="1440"/>
        </w:tabs>
        <w:spacing w:before="0" w:after="0"/>
        <w:ind w:left="709" w:firstLine="0"/>
        <w:jc w:val="right"/>
        <w:rPr>
          <w:b/>
          <w:sz w:val="28"/>
          <w:szCs w:val="28"/>
        </w:rPr>
      </w:pPr>
    </w:p>
    <w:p w:rsidR="0094048E" w:rsidRDefault="0094048E" w:rsidP="0094048E">
      <w:pPr>
        <w:pStyle w:val="4"/>
        <w:shd w:val="clear" w:color="auto" w:fill="auto"/>
        <w:tabs>
          <w:tab w:val="left" w:pos="851"/>
          <w:tab w:val="left" w:pos="1440"/>
        </w:tabs>
        <w:spacing w:before="0" w:after="0"/>
        <w:ind w:left="709" w:firstLine="0"/>
        <w:jc w:val="right"/>
        <w:rPr>
          <w:b/>
          <w:sz w:val="28"/>
          <w:szCs w:val="28"/>
        </w:rPr>
      </w:pPr>
      <w:r>
        <w:rPr>
          <w:b/>
          <w:sz w:val="28"/>
          <w:szCs w:val="28"/>
        </w:rPr>
        <w:t>Приложение 2</w:t>
      </w:r>
    </w:p>
    <w:p w:rsidR="00D11FF1" w:rsidRPr="00D11FF1" w:rsidRDefault="0094048E" w:rsidP="00D11FF1">
      <w:pPr>
        <w:pStyle w:val="5"/>
        <w:shd w:val="clear" w:color="auto" w:fill="auto"/>
        <w:spacing w:after="237" w:line="317" w:lineRule="exact"/>
        <w:ind w:firstLine="0"/>
        <w:rPr>
          <w:b/>
          <w:bCs/>
          <w:sz w:val="28"/>
          <w:szCs w:val="28"/>
        </w:rPr>
      </w:pPr>
      <w:r w:rsidRPr="00D11FF1">
        <w:rPr>
          <w:sz w:val="28"/>
          <w:szCs w:val="28"/>
        </w:rPr>
        <w:t xml:space="preserve">Экспертный лист оценивания исследовательской работы (каждый критерий </w:t>
      </w:r>
      <w:r w:rsidRPr="00D11FF1">
        <w:rPr>
          <w:rStyle w:val="115pt0"/>
          <w:sz w:val="28"/>
          <w:szCs w:val="28"/>
        </w:rPr>
        <w:t>до 5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52"/>
        <w:gridCol w:w="1512"/>
      </w:tblGrid>
      <w:tr w:rsidR="0094048E" w:rsidTr="00D11FF1">
        <w:trPr>
          <w:trHeight w:hRule="exact" w:val="552"/>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D11FF1">
            <w:pPr>
              <w:pStyle w:val="5"/>
              <w:framePr w:w="9264" w:wrap="notBeside" w:vAnchor="text" w:hAnchor="text" w:xAlign="center" w:y="1"/>
              <w:shd w:val="clear" w:color="auto" w:fill="auto"/>
              <w:spacing w:after="0" w:line="298" w:lineRule="exact"/>
              <w:ind w:firstLine="0"/>
            </w:pPr>
            <w:r>
              <w:rPr>
                <w:rStyle w:val="115pt0"/>
              </w:rPr>
              <w:t>Критерии оценивания исследовательской работы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20" w:firstLine="0"/>
              <w:jc w:val="left"/>
            </w:pPr>
            <w:r>
              <w:rPr>
                <w:rStyle w:val="115pt0"/>
              </w:rPr>
              <w:t>Баллы</w:t>
            </w:r>
          </w:p>
        </w:tc>
      </w:tr>
      <w:tr w:rsidR="0094048E" w:rsidTr="00D11FF1">
        <w:trPr>
          <w:trHeight w:hRule="exact" w:val="293"/>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40" w:firstLine="0"/>
              <w:jc w:val="left"/>
            </w:pPr>
            <w:r>
              <w:rPr>
                <w:rStyle w:val="115pt"/>
              </w:rPr>
              <w:t>1.Четкость постановки проблемы, цели работы и задач.</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576"/>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78" w:lineRule="exact"/>
              <w:ind w:left="140" w:firstLine="0"/>
              <w:jc w:val="left"/>
            </w:pPr>
            <w:r>
              <w:rPr>
                <w:rStyle w:val="115pt"/>
              </w:rPr>
              <w:t>2. Глубина анализа литературных данных, ссылки на литературные источники, объем использованной литературы.</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293"/>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40" w:firstLine="0"/>
              <w:jc w:val="left"/>
            </w:pPr>
            <w:r>
              <w:rPr>
                <w:rStyle w:val="115pt"/>
              </w:rPr>
              <w:t>3. Четкость изложения материала, полнота исследования проблемы.</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298"/>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40" w:firstLine="0"/>
              <w:jc w:val="left"/>
            </w:pPr>
            <w:r>
              <w:rPr>
                <w:rStyle w:val="115pt"/>
              </w:rPr>
              <w:t>4. Логичность изложения материала.</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298"/>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40" w:firstLine="0"/>
              <w:jc w:val="left"/>
            </w:pPr>
            <w:r>
              <w:rPr>
                <w:rStyle w:val="115pt"/>
              </w:rPr>
              <w:t>5. Оригинальность к подходам решения проблемы.</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293"/>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40" w:firstLine="0"/>
              <w:jc w:val="left"/>
            </w:pPr>
            <w:r>
              <w:rPr>
                <w:rStyle w:val="115pt"/>
              </w:rPr>
              <w:t>6.Новизна исследуемой проблемы и теоретическая значимость работы</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298"/>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40" w:firstLine="0"/>
              <w:jc w:val="left"/>
            </w:pPr>
            <w:r>
              <w:rPr>
                <w:rStyle w:val="115pt"/>
              </w:rPr>
              <w:t>7.Практическая значимость работы.</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571"/>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74" w:lineRule="exact"/>
              <w:ind w:left="140" w:firstLine="0"/>
              <w:jc w:val="left"/>
            </w:pPr>
            <w:r>
              <w:rPr>
                <w:rStyle w:val="115pt"/>
              </w:rPr>
              <w:t>8. Логичность и обоснованность выводов, и соответствие их поставленным целям.</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571"/>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78" w:lineRule="exact"/>
              <w:ind w:left="140" w:firstLine="0"/>
              <w:jc w:val="left"/>
            </w:pPr>
            <w:r>
              <w:rPr>
                <w:rStyle w:val="115pt"/>
              </w:rPr>
              <w:t>9.Уровень стилевого изложения материала, отсутствие стилистических ошибок.</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624"/>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74" w:lineRule="exact"/>
              <w:ind w:left="140" w:firstLine="0"/>
              <w:jc w:val="left"/>
            </w:pPr>
            <w:r>
              <w:rPr>
                <w:rStyle w:val="115pt"/>
              </w:rPr>
              <w:t>10.Уровень оформления работы, наличие или отсутствие грамматических и пунктуационных ошибок.</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D11FF1">
        <w:trPr>
          <w:trHeight w:hRule="exact" w:val="1954"/>
          <w:jc w:val="center"/>
        </w:trPr>
        <w:tc>
          <w:tcPr>
            <w:tcW w:w="7752" w:type="dxa"/>
            <w:tcBorders>
              <w:top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60" w:line="230" w:lineRule="exact"/>
              <w:ind w:right="240" w:firstLine="0"/>
              <w:jc w:val="right"/>
            </w:pPr>
            <w:r>
              <w:rPr>
                <w:rStyle w:val="115pt0"/>
              </w:rPr>
              <w:t>ИТОГ</w:t>
            </w:r>
          </w:p>
          <w:p w:rsidR="0094048E" w:rsidRDefault="0094048E" w:rsidP="00E11DFE">
            <w:pPr>
              <w:pStyle w:val="5"/>
              <w:framePr w:w="9264" w:wrap="notBeside" w:vAnchor="text" w:hAnchor="text" w:xAlign="center" w:y="1"/>
              <w:shd w:val="clear" w:color="auto" w:fill="auto"/>
              <w:spacing w:before="60" w:after="0" w:line="1382" w:lineRule="exact"/>
              <w:ind w:left="2920" w:firstLine="2480"/>
              <w:jc w:val="left"/>
            </w:pPr>
            <w:r>
              <w:rPr>
                <w:rStyle w:val="115pt0"/>
              </w:rPr>
              <w:t>максимум-50 баллов Личностные качества докладчика</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614"/>
          <w:jc w:val="center"/>
        </w:trPr>
        <w:tc>
          <w:tcPr>
            <w:tcW w:w="7752" w:type="dxa"/>
            <w:tcBorders>
              <w:top w:val="single" w:sz="4" w:space="0" w:color="auto"/>
              <w:left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firstLine="0"/>
            </w:pPr>
            <w:r>
              <w:rPr>
                <w:rStyle w:val="115pt0"/>
              </w:rPr>
              <w:t>Критерии личностных качеств докладчика</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left="120" w:firstLine="0"/>
              <w:jc w:val="left"/>
            </w:pPr>
            <w:r>
              <w:rPr>
                <w:rStyle w:val="115pt0"/>
              </w:rPr>
              <w:t>Баллы</w:t>
            </w:r>
          </w:p>
        </w:tc>
      </w:tr>
      <w:tr w:rsidR="0094048E" w:rsidTr="00E11DFE">
        <w:trPr>
          <w:trHeight w:hRule="exact" w:val="326"/>
          <w:jc w:val="center"/>
        </w:trPr>
        <w:tc>
          <w:tcPr>
            <w:tcW w:w="7752" w:type="dxa"/>
            <w:tcBorders>
              <w:top w:val="single" w:sz="4" w:space="0" w:color="auto"/>
              <w:left w:val="single" w:sz="4" w:space="0" w:color="auto"/>
            </w:tcBorders>
            <w:shd w:val="clear" w:color="auto" w:fill="FFFFFF"/>
          </w:tcPr>
          <w:p w:rsidR="0094048E" w:rsidRPr="00D11FF1" w:rsidRDefault="0094048E" w:rsidP="00D11FF1">
            <w:pPr>
              <w:pStyle w:val="5"/>
              <w:framePr w:w="9264" w:wrap="notBeside" w:vAnchor="text" w:hAnchor="text" w:xAlign="center" w:y="1"/>
              <w:shd w:val="clear" w:color="auto" w:fill="auto"/>
              <w:spacing w:after="0" w:line="230" w:lineRule="exact"/>
              <w:ind w:left="140" w:firstLine="0"/>
              <w:jc w:val="left"/>
              <w:rPr>
                <w:b/>
              </w:rPr>
            </w:pPr>
            <w:r w:rsidRPr="00D11FF1">
              <w:rPr>
                <w:rStyle w:val="115pt0"/>
                <w:b w:val="0"/>
              </w:rPr>
              <w:t xml:space="preserve">1.Эрудиция при защите </w:t>
            </w:r>
            <w:r w:rsidR="00FF3E09">
              <w:rPr>
                <w:rStyle w:val="115pt0"/>
                <w:b w:val="0"/>
              </w:rPr>
              <w:t>работы</w:t>
            </w:r>
            <w:r w:rsidRPr="00D11FF1">
              <w:rPr>
                <w:rStyle w:val="115pt0"/>
                <w:b w:val="0"/>
              </w:rPr>
              <w:t>.</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312"/>
          <w:jc w:val="center"/>
        </w:trPr>
        <w:tc>
          <w:tcPr>
            <w:tcW w:w="7752" w:type="dxa"/>
            <w:tcBorders>
              <w:top w:val="single" w:sz="4" w:space="0" w:color="auto"/>
              <w:left w:val="single" w:sz="4" w:space="0" w:color="auto"/>
            </w:tcBorders>
            <w:shd w:val="clear" w:color="auto" w:fill="FFFFFF"/>
          </w:tcPr>
          <w:p w:rsidR="0094048E" w:rsidRPr="00D11FF1" w:rsidRDefault="0094048E" w:rsidP="00D11FF1">
            <w:pPr>
              <w:pStyle w:val="5"/>
              <w:framePr w:w="9264" w:wrap="notBeside" w:vAnchor="text" w:hAnchor="text" w:xAlign="center" w:y="1"/>
              <w:shd w:val="clear" w:color="auto" w:fill="auto"/>
              <w:spacing w:after="0" w:line="230" w:lineRule="exact"/>
              <w:ind w:left="140" w:firstLine="0"/>
              <w:jc w:val="left"/>
              <w:rPr>
                <w:b/>
              </w:rPr>
            </w:pPr>
            <w:r w:rsidRPr="00D11FF1">
              <w:rPr>
                <w:rStyle w:val="115pt0"/>
                <w:b w:val="0"/>
              </w:rPr>
              <w:t>2.Уровень развитости мышления.</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317"/>
          <w:jc w:val="center"/>
        </w:trPr>
        <w:tc>
          <w:tcPr>
            <w:tcW w:w="7752" w:type="dxa"/>
            <w:tcBorders>
              <w:top w:val="single" w:sz="4" w:space="0" w:color="auto"/>
              <w:left w:val="single" w:sz="4" w:space="0" w:color="auto"/>
            </w:tcBorders>
            <w:shd w:val="clear" w:color="auto" w:fill="FFFFFF"/>
          </w:tcPr>
          <w:p w:rsidR="0094048E" w:rsidRPr="00D11FF1" w:rsidRDefault="0094048E" w:rsidP="00D11FF1">
            <w:pPr>
              <w:pStyle w:val="5"/>
              <w:framePr w:w="9264" w:wrap="notBeside" w:vAnchor="text" w:hAnchor="text" w:xAlign="center" w:y="1"/>
              <w:shd w:val="clear" w:color="auto" w:fill="auto"/>
              <w:spacing w:after="0" w:line="230" w:lineRule="exact"/>
              <w:ind w:left="140" w:firstLine="0"/>
              <w:jc w:val="left"/>
              <w:rPr>
                <w:b/>
              </w:rPr>
            </w:pPr>
            <w:r w:rsidRPr="00D11FF1">
              <w:rPr>
                <w:rStyle w:val="115pt0"/>
                <w:b w:val="0"/>
              </w:rPr>
              <w:t xml:space="preserve">З.Грамотная речь при защите </w:t>
            </w:r>
            <w:r w:rsidR="00FF3E09">
              <w:rPr>
                <w:rStyle w:val="115pt0"/>
                <w:b w:val="0"/>
              </w:rPr>
              <w:t>работы</w:t>
            </w:r>
            <w:r w:rsidRPr="00D11FF1">
              <w:rPr>
                <w:rStyle w:val="115pt0"/>
                <w:b w:val="0"/>
              </w:rPr>
              <w:t>.</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312"/>
          <w:jc w:val="center"/>
        </w:trPr>
        <w:tc>
          <w:tcPr>
            <w:tcW w:w="7752" w:type="dxa"/>
            <w:tcBorders>
              <w:top w:val="single" w:sz="4" w:space="0" w:color="auto"/>
              <w:left w:val="single" w:sz="4" w:space="0" w:color="auto"/>
            </w:tcBorders>
            <w:shd w:val="clear" w:color="auto" w:fill="FFFFFF"/>
          </w:tcPr>
          <w:p w:rsidR="0094048E" w:rsidRPr="00D11FF1" w:rsidRDefault="0094048E" w:rsidP="00D11FF1">
            <w:pPr>
              <w:pStyle w:val="5"/>
              <w:framePr w:w="9264" w:wrap="notBeside" w:vAnchor="text" w:hAnchor="text" w:xAlign="center" w:y="1"/>
              <w:shd w:val="clear" w:color="auto" w:fill="auto"/>
              <w:spacing w:after="0" w:line="230" w:lineRule="exact"/>
              <w:ind w:left="140" w:firstLine="0"/>
              <w:jc w:val="left"/>
              <w:rPr>
                <w:b/>
              </w:rPr>
            </w:pPr>
            <w:r w:rsidRPr="00D11FF1">
              <w:rPr>
                <w:rStyle w:val="115pt0"/>
                <w:b w:val="0"/>
              </w:rPr>
              <w:t>4.Умение вести диалог.</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312"/>
          <w:jc w:val="center"/>
        </w:trPr>
        <w:tc>
          <w:tcPr>
            <w:tcW w:w="7752" w:type="dxa"/>
            <w:tcBorders>
              <w:top w:val="single" w:sz="4" w:space="0" w:color="auto"/>
              <w:left w:val="single" w:sz="4" w:space="0" w:color="auto"/>
            </w:tcBorders>
            <w:shd w:val="clear" w:color="auto" w:fill="FFFFFF"/>
          </w:tcPr>
          <w:p w:rsidR="0094048E" w:rsidRPr="00D11FF1" w:rsidRDefault="0094048E" w:rsidP="00D11FF1">
            <w:pPr>
              <w:pStyle w:val="5"/>
              <w:framePr w:w="9264" w:wrap="notBeside" w:vAnchor="text" w:hAnchor="text" w:xAlign="center" w:y="1"/>
              <w:shd w:val="clear" w:color="auto" w:fill="auto"/>
              <w:spacing w:after="0" w:line="230" w:lineRule="exact"/>
              <w:ind w:left="140" w:firstLine="0"/>
              <w:jc w:val="left"/>
              <w:rPr>
                <w:b/>
              </w:rPr>
            </w:pPr>
            <w:r w:rsidRPr="00D11FF1">
              <w:rPr>
                <w:rStyle w:val="115pt0"/>
                <w:b w:val="0"/>
              </w:rPr>
              <w:t>5.Умение вести себя при защите свободно, раскованно.</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307"/>
          <w:jc w:val="center"/>
        </w:trPr>
        <w:tc>
          <w:tcPr>
            <w:tcW w:w="7752" w:type="dxa"/>
            <w:tcBorders>
              <w:top w:val="single" w:sz="4" w:space="0" w:color="auto"/>
              <w:left w:val="single" w:sz="4" w:space="0" w:color="auto"/>
            </w:tcBorders>
            <w:shd w:val="clear" w:color="auto" w:fill="FFFFFF"/>
          </w:tcPr>
          <w:p w:rsidR="0094048E" w:rsidRPr="00D11FF1" w:rsidRDefault="00D11FF1" w:rsidP="00D11FF1">
            <w:pPr>
              <w:pStyle w:val="5"/>
              <w:framePr w:w="9264" w:wrap="notBeside" w:vAnchor="text" w:hAnchor="text" w:xAlign="center" w:y="1"/>
              <w:shd w:val="clear" w:color="auto" w:fill="auto"/>
              <w:spacing w:after="0" w:line="230" w:lineRule="exact"/>
              <w:ind w:right="240" w:firstLine="0"/>
              <w:jc w:val="left"/>
              <w:rPr>
                <w:b/>
              </w:rPr>
            </w:pPr>
            <w:r>
              <w:rPr>
                <w:rStyle w:val="115pt0"/>
                <w:b w:val="0"/>
              </w:rPr>
              <w:t xml:space="preserve">  6.Дополнительная оценка жюри (3</w:t>
            </w:r>
            <w:r w:rsidR="0094048E" w:rsidRPr="00D11FF1">
              <w:rPr>
                <w:rStyle w:val="115pt0"/>
                <w:b w:val="0"/>
              </w:rPr>
              <w:t xml:space="preserve"> </w:t>
            </w:r>
            <w:r>
              <w:rPr>
                <w:rStyle w:val="115pt0"/>
                <w:b w:val="0"/>
              </w:rPr>
              <w:t>балла</w:t>
            </w:r>
            <w:r w:rsidR="0094048E" w:rsidRPr="00D11FF1">
              <w:rPr>
                <w:rStyle w:val="115pt0"/>
                <w:b w:val="0"/>
              </w:rPr>
              <w:t>)</w:t>
            </w:r>
          </w:p>
        </w:tc>
        <w:tc>
          <w:tcPr>
            <w:tcW w:w="1512" w:type="dxa"/>
            <w:tcBorders>
              <w:top w:val="single" w:sz="4" w:space="0" w:color="auto"/>
              <w:left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r w:rsidR="0094048E" w:rsidTr="00E11DFE">
        <w:trPr>
          <w:trHeight w:hRule="exact" w:val="336"/>
          <w:jc w:val="center"/>
        </w:trPr>
        <w:tc>
          <w:tcPr>
            <w:tcW w:w="7752" w:type="dxa"/>
            <w:tcBorders>
              <w:top w:val="single" w:sz="4" w:space="0" w:color="auto"/>
              <w:left w:val="single" w:sz="4" w:space="0" w:color="auto"/>
              <w:bottom w:val="single" w:sz="4" w:space="0" w:color="auto"/>
            </w:tcBorders>
            <w:shd w:val="clear" w:color="auto" w:fill="FFFFFF"/>
          </w:tcPr>
          <w:p w:rsidR="0094048E" w:rsidRDefault="0094048E" w:rsidP="00E11DFE">
            <w:pPr>
              <w:pStyle w:val="5"/>
              <w:framePr w:w="9264" w:wrap="notBeside" w:vAnchor="text" w:hAnchor="text" w:xAlign="center" w:y="1"/>
              <w:shd w:val="clear" w:color="auto" w:fill="auto"/>
              <w:spacing w:after="0" w:line="230" w:lineRule="exact"/>
              <w:ind w:right="240" w:firstLine="0"/>
              <w:jc w:val="right"/>
            </w:pPr>
            <w:r>
              <w:rPr>
                <w:rStyle w:val="115pt0"/>
              </w:rPr>
              <w:t>Максимум баллов за защиту 25 баллов</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4048E" w:rsidRDefault="0094048E" w:rsidP="00E11DFE">
            <w:pPr>
              <w:framePr w:w="9264" w:wrap="notBeside" w:vAnchor="text" w:hAnchor="text" w:xAlign="center" w:y="1"/>
              <w:rPr>
                <w:sz w:val="10"/>
                <w:szCs w:val="10"/>
              </w:rPr>
            </w:pPr>
          </w:p>
        </w:tc>
      </w:tr>
    </w:tbl>
    <w:p w:rsidR="00D11FF1" w:rsidRDefault="00D11FF1" w:rsidP="0094048E">
      <w:pPr>
        <w:pStyle w:val="22"/>
        <w:framePr w:w="9264" w:wrap="notBeside" w:vAnchor="text" w:hAnchor="text" w:xAlign="center" w:y="1"/>
        <w:shd w:val="clear" w:color="auto" w:fill="auto"/>
        <w:spacing w:line="230" w:lineRule="exact"/>
      </w:pPr>
    </w:p>
    <w:p w:rsidR="0094048E" w:rsidRPr="00D11FF1" w:rsidRDefault="0094048E" w:rsidP="0094048E">
      <w:pPr>
        <w:pStyle w:val="22"/>
        <w:framePr w:w="9264" w:wrap="notBeside" w:vAnchor="text" w:hAnchor="text" w:xAlign="center" w:y="1"/>
        <w:shd w:val="clear" w:color="auto" w:fill="auto"/>
        <w:spacing w:line="230" w:lineRule="exact"/>
        <w:rPr>
          <w:b/>
        </w:rPr>
      </w:pPr>
      <w:r w:rsidRPr="00D11FF1">
        <w:rPr>
          <w:b/>
        </w:rPr>
        <w:t>Общая сумма баллов</w:t>
      </w:r>
    </w:p>
    <w:p w:rsidR="00D11FF1" w:rsidRDefault="00D11FF1" w:rsidP="0094048E">
      <w:pPr>
        <w:pStyle w:val="22"/>
        <w:framePr w:w="9264" w:wrap="notBeside" w:vAnchor="text" w:hAnchor="text" w:xAlign="center" w:y="1"/>
        <w:shd w:val="clear" w:color="auto" w:fill="auto"/>
        <w:spacing w:line="230" w:lineRule="exact"/>
      </w:pPr>
    </w:p>
    <w:p w:rsidR="0094048E" w:rsidRDefault="0094048E"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4048E">
      <w:pPr>
        <w:pStyle w:val="4"/>
        <w:shd w:val="clear" w:color="auto" w:fill="auto"/>
        <w:tabs>
          <w:tab w:val="left" w:pos="851"/>
          <w:tab w:val="left" w:pos="1440"/>
        </w:tabs>
        <w:spacing w:before="0" w:after="0"/>
        <w:ind w:firstLine="0"/>
        <w:jc w:val="both"/>
        <w:rPr>
          <w:sz w:val="28"/>
          <w:szCs w:val="28"/>
        </w:rPr>
      </w:pPr>
    </w:p>
    <w:p w:rsidR="009D4646" w:rsidRDefault="009D4646" w:rsidP="009D4646">
      <w:pPr>
        <w:pStyle w:val="4"/>
        <w:shd w:val="clear" w:color="auto" w:fill="auto"/>
        <w:tabs>
          <w:tab w:val="left" w:pos="851"/>
          <w:tab w:val="left" w:pos="1440"/>
        </w:tabs>
        <w:spacing w:before="0" w:after="0"/>
        <w:ind w:firstLine="0"/>
        <w:jc w:val="right"/>
        <w:rPr>
          <w:b/>
          <w:sz w:val="28"/>
          <w:szCs w:val="28"/>
        </w:rPr>
      </w:pPr>
      <w:r>
        <w:rPr>
          <w:b/>
          <w:sz w:val="28"/>
          <w:szCs w:val="28"/>
        </w:rPr>
        <w:t>Приложение 3</w:t>
      </w:r>
    </w:p>
    <w:p w:rsidR="00F447A8" w:rsidRDefault="00F447A8" w:rsidP="00F37D69">
      <w:pPr>
        <w:pStyle w:val="5"/>
        <w:shd w:val="clear" w:color="auto" w:fill="auto"/>
        <w:spacing w:after="0" w:line="276" w:lineRule="auto"/>
        <w:ind w:firstLine="709"/>
        <w:jc w:val="both"/>
        <w:rPr>
          <w:sz w:val="28"/>
          <w:szCs w:val="28"/>
        </w:rPr>
      </w:pPr>
    </w:p>
    <w:p w:rsidR="009D4646" w:rsidRPr="001648F7" w:rsidRDefault="009D4646" w:rsidP="00F37D69">
      <w:pPr>
        <w:pStyle w:val="5"/>
        <w:shd w:val="clear" w:color="auto" w:fill="auto"/>
        <w:spacing w:after="0" w:line="276" w:lineRule="auto"/>
        <w:ind w:firstLine="709"/>
        <w:jc w:val="both"/>
        <w:rPr>
          <w:sz w:val="28"/>
          <w:szCs w:val="28"/>
        </w:rPr>
      </w:pPr>
      <w:r w:rsidRPr="001648F7">
        <w:rPr>
          <w:sz w:val="28"/>
          <w:szCs w:val="28"/>
        </w:rPr>
        <w:t xml:space="preserve">Требования к </w:t>
      </w:r>
      <w:r w:rsidR="00996952">
        <w:rPr>
          <w:sz w:val="28"/>
          <w:szCs w:val="28"/>
        </w:rPr>
        <w:t xml:space="preserve">написанию и </w:t>
      </w:r>
      <w:r w:rsidRPr="001648F7">
        <w:rPr>
          <w:sz w:val="28"/>
          <w:szCs w:val="28"/>
        </w:rPr>
        <w:t>оформлению ис</w:t>
      </w:r>
      <w:r w:rsidR="00FF3E09">
        <w:rPr>
          <w:sz w:val="28"/>
          <w:szCs w:val="28"/>
        </w:rPr>
        <w:t>следовательской работы</w:t>
      </w:r>
      <w:r w:rsidR="00996952">
        <w:rPr>
          <w:sz w:val="28"/>
          <w:szCs w:val="28"/>
        </w:rPr>
        <w:t>.</w:t>
      </w:r>
    </w:p>
    <w:p w:rsidR="009D4646" w:rsidRPr="001648F7" w:rsidRDefault="009D4646" w:rsidP="00F37D69">
      <w:pPr>
        <w:pStyle w:val="5"/>
        <w:numPr>
          <w:ilvl w:val="0"/>
          <w:numId w:val="12"/>
        </w:numPr>
        <w:shd w:val="clear" w:color="auto" w:fill="auto"/>
        <w:tabs>
          <w:tab w:val="left" w:pos="581"/>
          <w:tab w:val="left" w:pos="993"/>
        </w:tabs>
        <w:spacing w:after="0" w:line="276" w:lineRule="auto"/>
        <w:ind w:firstLine="709"/>
        <w:jc w:val="both"/>
        <w:rPr>
          <w:sz w:val="28"/>
          <w:szCs w:val="28"/>
        </w:rPr>
      </w:pPr>
      <w:r w:rsidRPr="001648F7">
        <w:rPr>
          <w:sz w:val="28"/>
          <w:szCs w:val="28"/>
        </w:rPr>
        <w:t>Тема работы должна быть сформулирована грамотно, с литературной точк</w:t>
      </w:r>
      <w:r w:rsidR="00FF3E09">
        <w:rPr>
          <w:sz w:val="28"/>
          <w:szCs w:val="28"/>
        </w:rPr>
        <w:t>и зрения, и отражать содержание</w:t>
      </w:r>
      <w:r w:rsidRPr="001648F7">
        <w:rPr>
          <w:sz w:val="28"/>
          <w:szCs w:val="28"/>
        </w:rPr>
        <w:t>.</w:t>
      </w:r>
    </w:p>
    <w:p w:rsidR="006B5070" w:rsidRDefault="009D4646" w:rsidP="006B5070">
      <w:pPr>
        <w:pStyle w:val="5"/>
        <w:numPr>
          <w:ilvl w:val="0"/>
          <w:numId w:val="12"/>
        </w:numPr>
        <w:shd w:val="clear" w:color="auto" w:fill="auto"/>
        <w:tabs>
          <w:tab w:val="left" w:pos="648"/>
          <w:tab w:val="left" w:pos="993"/>
        </w:tabs>
        <w:spacing w:after="0" w:line="276" w:lineRule="auto"/>
        <w:ind w:firstLine="709"/>
        <w:jc w:val="both"/>
        <w:rPr>
          <w:sz w:val="28"/>
          <w:szCs w:val="28"/>
        </w:rPr>
      </w:pPr>
      <w:r w:rsidRPr="001648F7">
        <w:rPr>
          <w:sz w:val="28"/>
          <w:szCs w:val="28"/>
        </w:rPr>
        <w:t xml:space="preserve">Структура </w:t>
      </w:r>
      <w:r w:rsidR="00FF3E09">
        <w:rPr>
          <w:sz w:val="28"/>
          <w:szCs w:val="28"/>
        </w:rPr>
        <w:t>работы</w:t>
      </w:r>
      <w:r w:rsidRPr="001648F7">
        <w:rPr>
          <w:sz w:val="28"/>
          <w:szCs w:val="28"/>
        </w:rPr>
        <w:t xml:space="preserve"> содержит в себе: титульный лист, оглавление, введение, основную часть, заключение, список литературы.</w:t>
      </w:r>
    </w:p>
    <w:p w:rsidR="006B5070" w:rsidRPr="006B5070" w:rsidRDefault="006B5070" w:rsidP="006B5070">
      <w:pPr>
        <w:pStyle w:val="5"/>
        <w:shd w:val="clear" w:color="auto" w:fill="auto"/>
        <w:tabs>
          <w:tab w:val="left" w:pos="0"/>
        </w:tabs>
        <w:spacing w:after="0" w:line="276" w:lineRule="auto"/>
        <w:ind w:firstLine="709"/>
        <w:jc w:val="both"/>
        <w:rPr>
          <w:sz w:val="28"/>
          <w:szCs w:val="28"/>
        </w:rPr>
      </w:pPr>
      <w:r w:rsidRPr="006B5070">
        <w:rPr>
          <w:sz w:val="28"/>
          <w:szCs w:val="28"/>
        </w:rPr>
        <w:t xml:space="preserve">Во введении обосновывается </w:t>
      </w:r>
      <w:r w:rsidRPr="006B5070">
        <w:rPr>
          <w:b/>
          <w:sz w:val="28"/>
          <w:szCs w:val="28"/>
        </w:rPr>
        <w:t>актуальность</w:t>
      </w:r>
      <w:r w:rsidRPr="006B5070">
        <w:rPr>
          <w:sz w:val="28"/>
          <w:szCs w:val="28"/>
        </w:rPr>
        <w:t xml:space="preserve"> выбранной темы, указываются </w:t>
      </w:r>
      <w:r w:rsidRPr="006B5070">
        <w:rPr>
          <w:b/>
          <w:sz w:val="28"/>
          <w:szCs w:val="28"/>
        </w:rPr>
        <w:t>цель</w:t>
      </w:r>
      <w:r w:rsidRPr="006B5070">
        <w:rPr>
          <w:sz w:val="28"/>
          <w:szCs w:val="28"/>
        </w:rPr>
        <w:t xml:space="preserve">, </w:t>
      </w:r>
      <w:r w:rsidRPr="006B5070">
        <w:rPr>
          <w:b/>
          <w:sz w:val="28"/>
          <w:szCs w:val="28"/>
        </w:rPr>
        <w:t>задачи</w:t>
      </w:r>
      <w:r w:rsidRPr="006B5070">
        <w:rPr>
          <w:sz w:val="28"/>
          <w:szCs w:val="28"/>
        </w:rPr>
        <w:t xml:space="preserve">, </w:t>
      </w:r>
      <w:r w:rsidRPr="006B5070">
        <w:rPr>
          <w:b/>
          <w:sz w:val="28"/>
          <w:szCs w:val="28"/>
        </w:rPr>
        <w:t>объект</w:t>
      </w:r>
      <w:r w:rsidRPr="006B5070">
        <w:rPr>
          <w:sz w:val="28"/>
          <w:szCs w:val="28"/>
        </w:rPr>
        <w:t xml:space="preserve">, </w:t>
      </w:r>
      <w:r w:rsidRPr="006B5070">
        <w:rPr>
          <w:b/>
          <w:sz w:val="28"/>
          <w:szCs w:val="28"/>
        </w:rPr>
        <w:t>предмет</w:t>
      </w:r>
      <w:r w:rsidRPr="006B5070">
        <w:rPr>
          <w:sz w:val="28"/>
          <w:szCs w:val="28"/>
        </w:rPr>
        <w:t xml:space="preserve">, </w:t>
      </w:r>
      <w:r w:rsidRPr="006B5070">
        <w:rPr>
          <w:b/>
          <w:sz w:val="28"/>
          <w:szCs w:val="28"/>
        </w:rPr>
        <w:t>методы</w:t>
      </w:r>
      <w:r w:rsidRPr="006B5070">
        <w:rPr>
          <w:sz w:val="28"/>
          <w:szCs w:val="28"/>
        </w:rPr>
        <w:t xml:space="preserve">, формулируется </w:t>
      </w:r>
      <w:r w:rsidRPr="006B5070">
        <w:rPr>
          <w:b/>
          <w:sz w:val="28"/>
          <w:szCs w:val="28"/>
        </w:rPr>
        <w:t xml:space="preserve">гипотеза, практическая значимость </w:t>
      </w:r>
      <w:r w:rsidRPr="006B5070">
        <w:rPr>
          <w:sz w:val="28"/>
          <w:szCs w:val="28"/>
        </w:rPr>
        <w:t>(по возможности).</w:t>
      </w:r>
      <w:r>
        <w:rPr>
          <w:sz w:val="28"/>
          <w:szCs w:val="28"/>
        </w:rPr>
        <w:tab/>
      </w:r>
      <w:r w:rsidRPr="006B5070">
        <w:rPr>
          <w:sz w:val="28"/>
          <w:szCs w:val="28"/>
          <w:u w:val="single"/>
        </w:rPr>
        <w:t>Актуальность</w:t>
      </w:r>
      <w:r>
        <w:rPr>
          <w:sz w:val="28"/>
          <w:szCs w:val="28"/>
        </w:rPr>
        <w:t xml:space="preserve"> – </w:t>
      </w:r>
      <w:r w:rsidRPr="006B5070">
        <w:rPr>
          <w:sz w:val="28"/>
          <w:szCs w:val="28"/>
        </w:rPr>
        <w:t xml:space="preserve"> почему была выбрана именно эта тема, чем она тебя заинтересовала.</w:t>
      </w:r>
      <w:r>
        <w:rPr>
          <w:sz w:val="28"/>
          <w:szCs w:val="28"/>
        </w:rPr>
        <w:t xml:space="preserve"> </w:t>
      </w:r>
      <w:r w:rsidRPr="006B5070">
        <w:rPr>
          <w:sz w:val="28"/>
          <w:szCs w:val="28"/>
          <w:u w:val="single"/>
        </w:rPr>
        <w:t>Цель</w:t>
      </w:r>
      <w:r w:rsidRPr="006B5070">
        <w:rPr>
          <w:sz w:val="28"/>
          <w:szCs w:val="28"/>
        </w:rPr>
        <w:t xml:space="preserve"> – ответ на вопрос о том, зачем ты проводил свое исследование. (Узнать, выяснить, определить и т.д.)</w:t>
      </w:r>
      <w:r>
        <w:rPr>
          <w:sz w:val="28"/>
          <w:szCs w:val="28"/>
        </w:rPr>
        <w:t>.</w:t>
      </w:r>
      <w:r w:rsidRPr="006B5070">
        <w:rPr>
          <w:sz w:val="28"/>
          <w:szCs w:val="28"/>
        </w:rPr>
        <w:t xml:space="preserve"> </w:t>
      </w:r>
      <w:r w:rsidRPr="006B5070">
        <w:rPr>
          <w:sz w:val="28"/>
          <w:szCs w:val="28"/>
          <w:u w:val="single"/>
        </w:rPr>
        <w:t>Задачи</w:t>
      </w:r>
      <w:r w:rsidRPr="006B5070">
        <w:rPr>
          <w:sz w:val="28"/>
          <w:szCs w:val="28"/>
        </w:rPr>
        <w:t xml:space="preserve"> – уточняют цель исследования. Цель указывает общее направление, а задачи описывают основные, конкретные шаги. (Познакомиться, понаблюдать, провести анкетирование, эксперимент и т.д.)</w:t>
      </w:r>
      <w:r>
        <w:rPr>
          <w:sz w:val="28"/>
          <w:szCs w:val="28"/>
        </w:rPr>
        <w:t xml:space="preserve">. </w:t>
      </w:r>
      <w:r w:rsidRPr="006B5070">
        <w:rPr>
          <w:bCs/>
          <w:iCs/>
          <w:sz w:val="28"/>
          <w:szCs w:val="28"/>
          <w:u w:val="single"/>
        </w:rPr>
        <w:t>Объект исследования</w:t>
      </w:r>
      <w:r w:rsidRPr="006B5070">
        <w:rPr>
          <w:iCs/>
          <w:sz w:val="28"/>
          <w:szCs w:val="28"/>
        </w:rPr>
        <w:t xml:space="preserve"> - о</w:t>
      </w:r>
      <w:r w:rsidRPr="006B5070">
        <w:rPr>
          <w:sz w:val="28"/>
          <w:szCs w:val="28"/>
        </w:rPr>
        <w:t xml:space="preserve">пределяется та область, в рамках которой содержится то, что будет изучаться. Главный вопрос, который следует задавать себе при определении объекта исследования: </w:t>
      </w:r>
      <w:r w:rsidRPr="006B5070">
        <w:rPr>
          <w:b/>
          <w:bCs/>
          <w:sz w:val="28"/>
          <w:szCs w:val="28"/>
        </w:rPr>
        <w:t>«</w:t>
      </w:r>
      <w:r w:rsidRPr="006B5070">
        <w:rPr>
          <w:b/>
          <w:bCs/>
          <w:i/>
          <w:iCs/>
          <w:sz w:val="28"/>
          <w:szCs w:val="28"/>
        </w:rPr>
        <w:t>Что рассматривается?».</w:t>
      </w:r>
      <w:r>
        <w:rPr>
          <w:b/>
          <w:bCs/>
          <w:i/>
          <w:iCs/>
          <w:sz w:val="28"/>
          <w:szCs w:val="28"/>
        </w:rPr>
        <w:t xml:space="preserve"> </w:t>
      </w:r>
      <w:r w:rsidRPr="006B5070">
        <w:rPr>
          <w:bCs/>
          <w:iCs/>
          <w:sz w:val="28"/>
          <w:szCs w:val="28"/>
        </w:rPr>
        <w:t>Предмет исследования - о</w:t>
      </w:r>
      <w:r w:rsidRPr="006B5070">
        <w:rPr>
          <w:sz w:val="28"/>
          <w:szCs w:val="28"/>
        </w:rPr>
        <w:t>пределяется</w:t>
      </w:r>
      <w:r w:rsidRPr="006B5070">
        <w:rPr>
          <w:b/>
          <w:bCs/>
          <w:i/>
          <w:iCs/>
          <w:sz w:val="28"/>
          <w:szCs w:val="28"/>
        </w:rPr>
        <w:t xml:space="preserve"> </w:t>
      </w:r>
      <w:r w:rsidRPr="006B5070">
        <w:rPr>
          <w:sz w:val="28"/>
          <w:szCs w:val="28"/>
        </w:rPr>
        <w:t>конкретная часть объекта исследования или процесс, в нем происходящий, или аспект проблемы, который  исследуется.</w:t>
      </w:r>
      <w:r>
        <w:rPr>
          <w:sz w:val="28"/>
          <w:szCs w:val="28"/>
        </w:rPr>
        <w:t xml:space="preserve"> </w:t>
      </w:r>
      <w:r w:rsidRPr="006B5070">
        <w:rPr>
          <w:sz w:val="28"/>
          <w:szCs w:val="28"/>
        </w:rPr>
        <w:t xml:space="preserve">Предмет исследования определяется при ответе на вопросы: </w:t>
      </w:r>
      <w:r w:rsidRPr="006B5070">
        <w:rPr>
          <w:b/>
          <w:bCs/>
          <w:sz w:val="28"/>
          <w:szCs w:val="28"/>
        </w:rPr>
        <w:t>«</w:t>
      </w:r>
      <w:r w:rsidRPr="006B5070">
        <w:rPr>
          <w:b/>
          <w:bCs/>
          <w:i/>
          <w:iCs/>
          <w:sz w:val="28"/>
          <w:szCs w:val="28"/>
        </w:rPr>
        <w:t>Как рассматривать объект? Какие отношения ему присущи? Какие функции объекта надо изучить?</w:t>
      </w:r>
      <w:r w:rsidRPr="006B5070">
        <w:rPr>
          <w:b/>
          <w:bCs/>
          <w:sz w:val="28"/>
          <w:szCs w:val="28"/>
        </w:rPr>
        <w:t xml:space="preserve">» </w:t>
      </w:r>
      <w:r w:rsidRPr="006B5070">
        <w:rPr>
          <w:sz w:val="28"/>
          <w:szCs w:val="28"/>
        </w:rPr>
        <w:t>и т.д.</w:t>
      </w:r>
    </w:p>
    <w:p w:rsidR="009D4646" w:rsidRDefault="009D4646" w:rsidP="00F37D69">
      <w:pPr>
        <w:pStyle w:val="5"/>
        <w:shd w:val="clear" w:color="auto" w:fill="auto"/>
        <w:tabs>
          <w:tab w:val="left" w:pos="993"/>
        </w:tabs>
        <w:spacing w:after="0" w:line="276" w:lineRule="auto"/>
        <w:ind w:firstLine="709"/>
        <w:jc w:val="both"/>
        <w:rPr>
          <w:sz w:val="28"/>
          <w:szCs w:val="28"/>
        </w:rPr>
      </w:pPr>
      <w:r w:rsidRPr="001648F7">
        <w:rPr>
          <w:sz w:val="28"/>
          <w:szCs w:val="28"/>
        </w:rPr>
        <w:t>Введение включает в себя ряд следующих положений:</w:t>
      </w:r>
    </w:p>
    <w:p w:rsidR="00F37D69" w:rsidRPr="00F37D69" w:rsidRDefault="00F37D69" w:rsidP="00F37D69">
      <w:pPr>
        <w:pStyle w:val="5"/>
        <w:shd w:val="clear" w:color="auto" w:fill="auto"/>
        <w:tabs>
          <w:tab w:val="left" w:pos="993"/>
        </w:tabs>
        <w:spacing w:after="0" w:line="276" w:lineRule="auto"/>
        <w:ind w:firstLine="709"/>
        <w:jc w:val="both"/>
        <w:rPr>
          <w:sz w:val="28"/>
          <w:szCs w:val="28"/>
        </w:rPr>
      </w:pPr>
      <w:r w:rsidRPr="00F37D69">
        <w:rPr>
          <w:sz w:val="28"/>
          <w:szCs w:val="28"/>
          <w:shd w:val="clear" w:color="auto" w:fill="FFFFFF"/>
        </w:rPr>
        <w:t>Работа начинается с постановки </w:t>
      </w:r>
      <w:r w:rsidRPr="00F37D69">
        <w:rPr>
          <w:i/>
          <w:iCs/>
          <w:sz w:val="28"/>
          <w:szCs w:val="28"/>
          <w:shd w:val="clear" w:color="auto" w:fill="FFFFFF"/>
        </w:rPr>
        <w:t>проблемы</w:t>
      </w:r>
      <w:r w:rsidRPr="00F37D69">
        <w:rPr>
          <w:sz w:val="28"/>
          <w:szCs w:val="28"/>
          <w:shd w:val="clear" w:color="auto" w:fill="FFFFFF"/>
        </w:rPr>
        <w:t>, которая способствует определению направления в организации исследования, и представляет собой знания не о непосредственной предметной реальности, а о состоянии знания об этой реальности. Ставя проблему, исследователь отвечает на вопрос: «Что нужно изучить из того, что раньше не было изучено?» В процессе формулирования проблемы важное значение имеет постановка вопросов и определение противоречий.</w:t>
      </w:r>
    </w:p>
    <w:p w:rsidR="009D4646" w:rsidRPr="001648F7" w:rsidRDefault="009D4646" w:rsidP="00F37D69">
      <w:pPr>
        <w:pStyle w:val="5"/>
        <w:numPr>
          <w:ilvl w:val="0"/>
          <w:numId w:val="6"/>
        </w:numPr>
        <w:shd w:val="clear" w:color="auto" w:fill="auto"/>
        <w:tabs>
          <w:tab w:val="left" w:pos="355"/>
          <w:tab w:val="left" w:pos="993"/>
        </w:tabs>
        <w:spacing w:after="0" w:line="276" w:lineRule="auto"/>
        <w:ind w:firstLine="709"/>
        <w:jc w:val="both"/>
        <w:rPr>
          <w:sz w:val="28"/>
          <w:szCs w:val="28"/>
        </w:rPr>
      </w:pPr>
      <w:r w:rsidRPr="001648F7">
        <w:rPr>
          <w:sz w:val="28"/>
          <w:szCs w:val="28"/>
        </w:rPr>
        <w:t>обосновани</w:t>
      </w:r>
      <w:r w:rsidR="00F37D69">
        <w:rPr>
          <w:sz w:val="28"/>
          <w:szCs w:val="28"/>
        </w:rPr>
        <w:t>е</w:t>
      </w:r>
      <w:r w:rsidRPr="001648F7">
        <w:rPr>
          <w:sz w:val="28"/>
          <w:szCs w:val="28"/>
        </w:rPr>
        <w:t xml:space="preserve">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проблема;</w:t>
      </w:r>
    </w:p>
    <w:p w:rsidR="009D4646" w:rsidRPr="00F37D69" w:rsidRDefault="009D4646" w:rsidP="00F37D69">
      <w:pPr>
        <w:pStyle w:val="5"/>
        <w:numPr>
          <w:ilvl w:val="0"/>
          <w:numId w:val="6"/>
        </w:numPr>
        <w:shd w:val="clear" w:color="auto" w:fill="auto"/>
        <w:tabs>
          <w:tab w:val="left" w:pos="350"/>
          <w:tab w:val="left" w:pos="993"/>
        </w:tabs>
        <w:spacing w:after="0" w:line="276" w:lineRule="auto"/>
        <w:ind w:firstLine="709"/>
        <w:jc w:val="both"/>
        <w:rPr>
          <w:sz w:val="28"/>
          <w:szCs w:val="28"/>
        </w:rPr>
      </w:pPr>
      <w:r w:rsidRPr="001648F7">
        <w:rPr>
          <w:sz w:val="28"/>
          <w:szCs w:val="28"/>
        </w:rPr>
        <w:t xml:space="preserve">устанавливается цель работы; </w:t>
      </w:r>
      <w:r w:rsidR="00F37D69">
        <w:rPr>
          <w:sz w:val="28"/>
          <w:szCs w:val="28"/>
        </w:rPr>
        <w:t xml:space="preserve">под </w:t>
      </w:r>
      <w:r w:rsidRPr="001648F7">
        <w:rPr>
          <w:sz w:val="28"/>
          <w:szCs w:val="28"/>
        </w:rPr>
        <w:t>цель</w:t>
      </w:r>
      <w:r w:rsidR="00F37D69">
        <w:rPr>
          <w:sz w:val="28"/>
          <w:szCs w:val="28"/>
        </w:rPr>
        <w:t xml:space="preserve">ю </w:t>
      </w:r>
      <w:r w:rsidR="00F37D69" w:rsidRPr="00F37D69">
        <w:rPr>
          <w:sz w:val="28"/>
          <w:szCs w:val="28"/>
          <w:shd w:val="clear" w:color="auto" w:fill="FFFFFF"/>
        </w:rPr>
        <w:t xml:space="preserve">исследования понимают конечные, научные и практические результаты, которые должны быть </w:t>
      </w:r>
      <w:r w:rsidR="00F37D69" w:rsidRPr="00F37D69">
        <w:rPr>
          <w:sz w:val="28"/>
          <w:szCs w:val="28"/>
          <w:shd w:val="clear" w:color="auto" w:fill="FFFFFF"/>
        </w:rPr>
        <w:lastRenderedPageBreak/>
        <w:t>достигнуты в итоге его проведения.</w:t>
      </w:r>
    </w:p>
    <w:p w:rsidR="009D4646" w:rsidRPr="00F37D69" w:rsidRDefault="00F37D69" w:rsidP="00F37D69">
      <w:pPr>
        <w:pStyle w:val="5"/>
        <w:numPr>
          <w:ilvl w:val="0"/>
          <w:numId w:val="6"/>
        </w:numPr>
        <w:shd w:val="clear" w:color="auto" w:fill="auto"/>
        <w:tabs>
          <w:tab w:val="left" w:pos="365"/>
          <w:tab w:val="left" w:pos="993"/>
        </w:tabs>
        <w:spacing w:after="0" w:line="276" w:lineRule="auto"/>
        <w:ind w:firstLine="709"/>
        <w:jc w:val="both"/>
        <w:rPr>
          <w:sz w:val="28"/>
          <w:szCs w:val="28"/>
        </w:rPr>
      </w:pPr>
      <w:r w:rsidRPr="00F37D69">
        <w:rPr>
          <w:i/>
          <w:iCs/>
          <w:sz w:val="28"/>
          <w:szCs w:val="28"/>
          <w:shd w:val="clear" w:color="auto" w:fill="FFFFFF"/>
        </w:rPr>
        <w:t>Задачи </w:t>
      </w:r>
      <w:r w:rsidRPr="00F37D69">
        <w:rPr>
          <w:sz w:val="28"/>
          <w:szCs w:val="28"/>
          <w:shd w:val="clear" w:color="auto" w:fill="FFFFFF"/>
        </w:rPr>
        <w:t>исследования представляют собой все последовательные этапы организации и проведения исследования с начал</w:t>
      </w:r>
      <w:r>
        <w:rPr>
          <w:sz w:val="28"/>
          <w:szCs w:val="28"/>
          <w:shd w:val="clear" w:color="auto" w:fill="FFFFFF"/>
        </w:rPr>
        <w:t>а</w:t>
      </w:r>
      <w:r w:rsidRPr="00F37D69">
        <w:rPr>
          <w:sz w:val="28"/>
          <w:szCs w:val="28"/>
          <w:shd w:val="clear" w:color="auto" w:fill="FFFFFF"/>
        </w:rPr>
        <w:t xml:space="preserve"> до конца</w:t>
      </w:r>
      <w:r w:rsidR="009D4646" w:rsidRPr="00F37D69">
        <w:rPr>
          <w:sz w:val="28"/>
          <w:szCs w:val="28"/>
        </w:rPr>
        <w:t>;</w:t>
      </w:r>
    </w:p>
    <w:p w:rsidR="00F37D69" w:rsidRDefault="00F37D69" w:rsidP="00F37D69">
      <w:pPr>
        <w:pStyle w:val="5"/>
        <w:shd w:val="clear" w:color="auto" w:fill="auto"/>
        <w:tabs>
          <w:tab w:val="left" w:pos="993"/>
        </w:tabs>
        <w:spacing w:after="0" w:line="276" w:lineRule="auto"/>
        <w:ind w:firstLine="709"/>
        <w:jc w:val="both"/>
        <w:rPr>
          <w:sz w:val="28"/>
          <w:szCs w:val="28"/>
          <w:shd w:val="clear" w:color="auto" w:fill="FFFFFF"/>
        </w:rPr>
      </w:pPr>
      <w:r w:rsidRPr="00F37D69">
        <w:rPr>
          <w:sz w:val="28"/>
          <w:szCs w:val="28"/>
          <w:shd w:val="clear" w:color="auto" w:fill="FFFFFF"/>
        </w:rPr>
        <w:t>Важным моментом в работе является формулирование </w:t>
      </w:r>
      <w:r w:rsidRPr="00F37D69">
        <w:rPr>
          <w:i/>
          <w:iCs/>
          <w:sz w:val="28"/>
          <w:szCs w:val="28"/>
          <w:shd w:val="clear" w:color="auto" w:fill="FFFFFF"/>
        </w:rPr>
        <w:t>гипотезы</w:t>
      </w:r>
      <w:r w:rsidRPr="00F37D69">
        <w:rPr>
          <w:sz w:val="28"/>
          <w:szCs w:val="28"/>
          <w:shd w:val="clear" w:color="auto" w:fill="FFFFFF"/>
        </w:rPr>
        <w:t>, которая должна представлять собой логическое научно обоснованное, вполне вероятное предположение, требующее специального доказательства для своего окончательного утверждения в качестве теоретического положения.</w:t>
      </w:r>
    </w:p>
    <w:p w:rsidR="006B5070" w:rsidRDefault="006B5070" w:rsidP="00F37D69">
      <w:pPr>
        <w:pStyle w:val="5"/>
        <w:shd w:val="clear" w:color="auto" w:fill="auto"/>
        <w:tabs>
          <w:tab w:val="left" w:pos="993"/>
        </w:tabs>
        <w:spacing w:after="0" w:line="276" w:lineRule="auto"/>
        <w:ind w:firstLine="709"/>
        <w:jc w:val="both"/>
        <w:rPr>
          <w:sz w:val="28"/>
          <w:szCs w:val="28"/>
        </w:rPr>
      </w:pPr>
      <w:r w:rsidRPr="006B5070">
        <w:rPr>
          <w:b/>
          <w:i/>
          <w:iCs/>
          <w:spacing w:val="1"/>
          <w:sz w:val="28"/>
          <w:szCs w:val="28"/>
        </w:rPr>
        <w:t>Метод</w:t>
      </w:r>
      <w:r w:rsidRPr="006B5070">
        <w:rPr>
          <w:i/>
          <w:iCs/>
          <w:spacing w:val="1"/>
          <w:sz w:val="28"/>
          <w:szCs w:val="28"/>
        </w:rPr>
        <w:t xml:space="preserve"> </w:t>
      </w:r>
      <w:r w:rsidRPr="006B5070">
        <w:rPr>
          <w:spacing w:val="7"/>
          <w:sz w:val="28"/>
          <w:szCs w:val="28"/>
        </w:rPr>
        <w:t>–</w:t>
      </w:r>
      <w:r w:rsidRPr="006B5070">
        <w:rPr>
          <w:i/>
          <w:iCs/>
          <w:spacing w:val="1"/>
          <w:sz w:val="28"/>
          <w:szCs w:val="28"/>
        </w:rPr>
        <w:t xml:space="preserve"> </w:t>
      </w:r>
      <w:r w:rsidRPr="006B5070">
        <w:rPr>
          <w:spacing w:val="1"/>
          <w:sz w:val="28"/>
          <w:szCs w:val="28"/>
        </w:rPr>
        <w:t>это совокупность относительно однородных приемов, операций практи</w:t>
      </w:r>
      <w:r w:rsidRPr="006B5070">
        <w:rPr>
          <w:spacing w:val="1"/>
          <w:sz w:val="28"/>
          <w:szCs w:val="28"/>
        </w:rPr>
        <w:softHyphen/>
        <w:t>ческого или теоретического освоения действительности, подчиненных решению конкрет</w:t>
      </w:r>
      <w:r w:rsidRPr="006B5070">
        <w:rPr>
          <w:sz w:val="28"/>
          <w:szCs w:val="28"/>
        </w:rPr>
        <w:t>ной задачи</w:t>
      </w:r>
      <w:r>
        <w:rPr>
          <w:sz w:val="28"/>
          <w:szCs w:val="28"/>
        </w:rPr>
        <w:t>.</w:t>
      </w:r>
      <w:r w:rsidR="009057AC">
        <w:rPr>
          <w:sz w:val="28"/>
          <w:szCs w:val="28"/>
        </w:rPr>
        <w:t xml:space="preserve"> Методы исследования:</w:t>
      </w:r>
    </w:p>
    <w:p w:rsidR="009057AC" w:rsidRPr="009057AC" w:rsidRDefault="009057AC" w:rsidP="009057AC">
      <w:pPr>
        <w:tabs>
          <w:tab w:val="left" w:pos="540"/>
        </w:tabs>
        <w:spacing w:after="0"/>
        <w:ind w:firstLine="709"/>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 xml:space="preserve">1. </w:t>
      </w:r>
      <w:r w:rsidRPr="009057AC">
        <w:rPr>
          <w:rFonts w:ascii="Times New Roman" w:eastAsia="Calibri" w:hAnsi="Times New Roman" w:cs="Times New Roman"/>
          <w:b/>
          <w:sz w:val="28"/>
          <w:szCs w:val="28"/>
        </w:rPr>
        <w:t>Чтение учебной, научно-популярной и справочной литературы по пробле</w:t>
      </w:r>
      <w:r w:rsidRPr="009057AC">
        <w:rPr>
          <w:rFonts w:ascii="Times New Roman" w:eastAsia="Calibri" w:hAnsi="Times New Roman" w:cs="Times New Roman"/>
          <w:b/>
          <w:sz w:val="28"/>
          <w:szCs w:val="28"/>
        </w:rPr>
        <w:softHyphen/>
        <w:t>ме исследования.</w:t>
      </w:r>
      <w:r w:rsidRPr="009057AC">
        <w:rPr>
          <w:rFonts w:ascii="Times New Roman" w:eastAsia="Calibri" w:hAnsi="Times New Roman" w:cs="Times New Roman"/>
          <w:sz w:val="28"/>
          <w:szCs w:val="28"/>
        </w:rPr>
        <w:t xml:space="preserve"> Если то, что вы исследуете, подробно описано в известных вам книгах, их надо обязательно прочитать. Ведь совсем необязательно открывать то, что было до вас открыто. Начать эту работу можно со справочников и энциклопедий. Они обычно дают точную и краткую информацию.</w:t>
      </w:r>
    </w:p>
    <w:p w:rsidR="009057AC" w:rsidRPr="009057AC" w:rsidRDefault="009057AC" w:rsidP="009057AC">
      <w:pPr>
        <w:tabs>
          <w:tab w:val="left" w:pos="540"/>
        </w:tabs>
        <w:spacing w:after="0"/>
        <w:ind w:firstLine="709"/>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Если этого недостаточно, надо читать книги с подробным описанием, в том числе и учебные. После этого надо обязательно записать все то, что вы узнали по теме исследова</w:t>
      </w:r>
      <w:r w:rsidRPr="009057AC">
        <w:rPr>
          <w:rFonts w:ascii="Times New Roman" w:eastAsia="Calibri" w:hAnsi="Times New Roman" w:cs="Times New Roman"/>
          <w:sz w:val="28"/>
          <w:szCs w:val="28"/>
        </w:rPr>
        <w:softHyphen/>
        <w:t>ния.</w:t>
      </w:r>
    </w:p>
    <w:p w:rsidR="009057AC" w:rsidRPr="009057AC" w:rsidRDefault="009057AC" w:rsidP="009057AC">
      <w:pPr>
        <w:tabs>
          <w:tab w:val="left" w:pos="540"/>
        </w:tabs>
        <w:spacing w:after="0"/>
        <w:ind w:firstLine="709"/>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 xml:space="preserve"> 2. </w:t>
      </w:r>
      <w:r w:rsidRPr="009057AC">
        <w:rPr>
          <w:rFonts w:ascii="Times New Roman" w:eastAsia="Calibri" w:hAnsi="Times New Roman" w:cs="Times New Roman"/>
          <w:b/>
          <w:sz w:val="28"/>
          <w:szCs w:val="28"/>
        </w:rPr>
        <w:t>Знакомство с кинофильмами по  проблеме исследования.</w:t>
      </w:r>
      <w:r w:rsidRPr="009057AC">
        <w:rPr>
          <w:rFonts w:ascii="Times New Roman" w:eastAsia="Calibri" w:hAnsi="Times New Roman" w:cs="Times New Roman"/>
          <w:sz w:val="28"/>
          <w:szCs w:val="28"/>
        </w:rPr>
        <w:t xml:space="preserve"> Научные, научно-популярные и художественные фильмы – это настоящий клад для исследователя. Просмотрев нужные фильмы, также укажите в своей работе, какую новую информацию они вам предоставили.</w:t>
      </w:r>
    </w:p>
    <w:p w:rsidR="009057AC" w:rsidRPr="009057AC" w:rsidRDefault="009057AC" w:rsidP="009057AC">
      <w:pPr>
        <w:tabs>
          <w:tab w:val="left" w:pos="540"/>
        </w:tabs>
        <w:spacing w:after="0"/>
        <w:ind w:firstLine="709"/>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 xml:space="preserve"> 3. </w:t>
      </w:r>
      <w:r w:rsidRPr="009057AC">
        <w:rPr>
          <w:rFonts w:ascii="Times New Roman" w:eastAsia="Calibri" w:hAnsi="Times New Roman" w:cs="Times New Roman"/>
          <w:b/>
          <w:sz w:val="28"/>
          <w:szCs w:val="28"/>
        </w:rPr>
        <w:t>Поиск информации в глобальных компьютерных сетях.</w:t>
      </w:r>
      <w:r w:rsidRPr="009057AC">
        <w:rPr>
          <w:rFonts w:ascii="Times New Roman" w:eastAsia="Calibri" w:hAnsi="Times New Roman" w:cs="Times New Roman"/>
          <w:sz w:val="28"/>
          <w:szCs w:val="28"/>
        </w:rPr>
        <w:t xml:space="preserve"> Сегодня ни один</w:t>
      </w:r>
      <w:r>
        <w:rPr>
          <w:rFonts w:ascii="Times New Roman" w:hAnsi="Times New Roman" w:cs="Times New Roman"/>
          <w:sz w:val="28"/>
          <w:szCs w:val="28"/>
        </w:rPr>
        <w:t xml:space="preserve"> </w:t>
      </w:r>
      <w:r w:rsidRPr="009057AC">
        <w:rPr>
          <w:rFonts w:ascii="Times New Roman" w:eastAsia="Calibri" w:hAnsi="Times New Roman" w:cs="Times New Roman"/>
          <w:sz w:val="28"/>
          <w:szCs w:val="28"/>
        </w:rPr>
        <w:t>ученый не работает без компьютера – верного помощника современного исследователя.</w:t>
      </w:r>
      <w:r>
        <w:rPr>
          <w:rFonts w:ascii="Times New Roman" w:hAnsi="Times New Roman" w:cs="Times New Roman"/>
          <w:sz w:val="28"/>
          <w:szCs w:val="28"/>
        </w:rPr>
        <w:t xml:space="preserve"> </w:t>
      </w:r>
      <w:r w:rsidRPr="009057AC">
        <w:rPr>
          <w:rFonts w:ascii="Times New Roman" w:eastAsia="Calibri" w:hAnsi="Times New Roman" w:cs="Times New Roman"/>
          <w:sz w:val="28"/>
          <w:szCs w:val="28"/>
        </w:rPr>
        <w:t>Поэтому можно поискать нужную информацию в сети Internet.</w:t>
      </w:r>
    </w:p>
    <w:p w:rsidR="009057AC" w:rsidRPr="009057AC" w:rsidRDefault="009057AC" w:rsidP="009057AC">
      <w:pPr>
        <w:tabs>
          <w:tab w:val="left" w:pos="540"/>
        </w:tabs>
        <w:spacing w:after="0"/>
        <w:ind w:firstLine="709"/>
        <w:jc w:val="both"/>
        <w:rPr>
          <w:rFonts w:ascii="Times New Roman" w:eastAsia="Calibri" w:hAnsi="Times New Roman" w:cs="Times New Roman"/>
          <w:sz w:val="28"/>
          <w:szCs w:val="28"/>
        </w:rPr>
      </w:pPr>
      <w:r w:rsidRPr="009057AC">
        <w:rPr>
          <w:rFonts w:ascii="Times New Roman" w:eastAsia="Calibri" w:hAnsi="Times New Roman" w:cs="Times New Roman"/>
          <w:b/>
          <w:sz w:val="28"/>
          <w:szCs w:val="28"/>
        </w:rPr>
        <w:t>Гипотеза</w:t>
      </w:r>
      <w:r w:rsidRPr="009057AC">
        <w:rPr>
          <w:rFonts w:ascii="Times New Roman" w:eastAsia="Calibri" w:hAnsi="Times New Roman" w:cs="Times New Roman"/>
          <w:sz w:val="28"/>
          <w:szCs w:val="28"/>
        </w:rPr>
        <w:t xml:space="preserve"> – это предположение, рассуждение, догадка, которую вы будете доказывать или опровергать своим исследованием. Обычно гипотезы начинаются словами: «предположим», «допустим», «возможно», «что, если». </w:t>
      </w:r>
    </w:p>
    <w:p w:rsidR="009057AC" w:rsidRPr="009057AC" w:rsidRDefault="009057AC" w:rsidP="009057AC">
      <w:pPr>
        <w:spacing w:after="0"/>
        <w:ind w:firstLine="709"/>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Объем введения не должен превышать 2 стр.</w:t>
      </w:r>
    </w:p>
    <w:p w:rsidR="009D4646" w:rsidRPr="001648F7" w:rsidRDefault="009D4646" w:rsidP="00F37D69">
      <w:pPr>
        <w:pStyle w:val="5"/>
        <w:shd w:val="clear" w:color="auto" w:fill="auto"/>
        <w:tabs>
          <w:tab w:val="left" w:pos="993"/>
        </w:tabs>
        <w:spacing w:after="0" w:line="276" w:lineRule="auto"/>
        <w:ind w:firstLine="709"/>
        <w:jc w:val="both"/>
        <w:rPr>
          <w:sz w:val="28"/>
          <w:szCs w:val="28"/>
        </w:rPr>
      </w:pPr>
      <w:r w:rsidRPr="006B5070">
        <w:rPr>
          <w:b/>
          <w:sz w:val="28"/>
          <w:szCs w:val="28"/>
        </w:rPr>
        <w:t>Основная часть</w:t>
      </w:r>
      <w:r w:rsidRPr="001648F7">
        <w:rPr>
          <w:sz w:val="28"/>
          <w:szCs w:val="28"/>
        </w:rPr>
        <w:t xml:space="preserve"> может состоять из одного или двух разделов. Первый, как правило, содержит теоретический материал, а второй - экспериментальный (практический).</w:t>
      </w:r>
      <w:r w:rsidR="00343B65" w:rsidRPr="00343B65">
        <w:rPr>
          <w:i/>
          <w:iCs/>
          <w:shd w:val="clear" w:color="auto" w:fill="FFFFFF"/>
        </w:rPr>
        <w:t xml:space="preserve"> </w:t>
      </w:r>
      <w:r w:rsidR="00343B65" w:rsidRPr="00343B65">
        <w:rPr>
          <w:i/>
          <w:iCs/>
          <w:sz w:val="28"/>
          <w:szCs w:val="28"/>
          <w:shd w:val="clear" w:color="auto" w:fill="FFFFFF"/>
        </w:rPr>
        <w:t>В целом при написании основной части работы целесообразно каждый раздел завершать кратким резюме или выводами</w:t>
      </w:r>
      <w:r w:rsidR="00343B65" w:rsidRPr="00343B65">
        <w:rPr>
          <w:sz w:val="28"/>
          <w:szCs w:val="28"/>
          <w:shd w:val="clear" w:color="auto" w:fill="FFFFFF"/>
        </w:rPr>
        <w:t>. Они обобщают изложенный материал и служат логическим переходом к последующим разделам.</w:t>
      </w:r>
    </w:p>
    <w:p w:rsidR="009D4646" w:rsidRDefault="009D4646" w:rsidP="00F37D69">
      <w:pPr>
        <w:pStyle w:val="5"/>
        <w:shd w:val="clear" w:color="auto" w:fill="auto"/>
        <w:tabs>
          <w:tab w:val="left" w:pos="993"/>
        </w:tabs>
        <w:spacing w:after="0" w:line="276" w:lineRule="auto"/>
        <w:ind w:firstLine="709"/>
        <w:jc w:val="both"/>
        <w:rPr>
          <w:sz w:val="28"/>
          <w:szCs w:val="28"/>
        </w:rPr>
      </w:pPr>
      <w:r w:rsidRPr="006B5070">
        <w:rPr>
          <w:b/>
          <w:sz w:val="28"/>
          <w:szCs w:val="28"/>
        </w:rPr>
        <w:t>В заключении</w:t>
      </w:r>
      <w:r w:rsidRPr="001648F7">
        <w:rPr>
          <w:sz w:val="28"/>
          <w:szCs w:val="28"/>
        </w:rPr>
        <w:t xml:space="preserve"> формулируются выводы, описывается, достигнуты ли поставленные цели, решены ли задачи.</w:t>
      </w:r>
    </w:p>
    <w:p w:rsidR="009D4646" w:rsidRPr="009057AC" w:rsidRDefault="009D4646" w:rsidP="00F37D69">
      <w:pPr>
        <w:pStyle w:val="5"/>
        <w:numPr>
          <w:ilvl w:val="0"/>
          <w:numId w:val="13"/>
        </w:numPr>
        <w:shd w:val="clear" w:color="auto" w:fill="auto"/>
        <w:tabs>
          <w:tab w:val="left" w:pos="643"/>
          <w:tab w:val="left" w:pos="993"/>
        </w:tabs>
        <w:spacing w:after="0" w:line="276" w:lineRule="auto"/>
        <w:ind w:firstLine="709"/>
        <w:jc w:val="both"/>
        <w:rPr>
          <w:b/>
          <w:sz w:val="28"/>
          <w:szCs w:val="28"/>
        </w:rPr>
      </w:pPr>
      <w:r w:rsidRPr="009057AC">
        <w:rPr>
          <w:b/>
          <w:sz w:val="28"/>
          <w:szCs w:val="28"/>
        </w:rPr>
        <w:lastRenderedPageBreak/>
        <w:t>Общие требования к оформлению исследовательских работ:</w:t>
      </w:r>
    </w:p>
    <w:p w:rsidR="009D4646" w:rsidRPr="001648F7" w:rsidRDefault="009D4646" w:rsidP="00F37D69">
      <w:pPr>
        <w:pStyle w:val="5"/>
        <w:numPr>
          <w:ilvl w:val="0"/>
          <w:numId w:val="6"/>
        </w:numPr>
        <w:shd w:val="clear" w:color="auto" w:fill="auto"/>
        <w:tabs>
          <w:tab w:val="left" w:pos="350"/>
          <w:tab w:val="left" w:pos="993"/>
        </w:tabs>
        <w:spacing w:after="0" w:line="276" w:lineRule="auto"/>
        <w:ind w:firstLine="709"/>
        <w:jc w:val="both"/>
        <w:rPr>
          <w:sz w:val="28"/>
          <w:szCs w:val="28"/>
        </w:rPr>
      </w:pPr>
      <w:r w:rsidRPr="001648F7">
        <w:rPr>
          <w:sz w:val="28"/>
          <w:szCs w:val="28"/>
        </w:rPr>
        <w:t xml:space="preserve">Работа выполняется на листах стандарта А 4, шрифтом </w:t>
      </w:r>
      <w:r w:rsidRPr="001648F7">
        <w:rPr>
          <w:sz w:val="28"/>
          <w:szCs w:val="28"/>
          <w:lang w:val="en-US"/>
        </w:rPr>
        <w:t>Times</w:t>
      </w:r>
      <w:r w:rsidRPr="001648F7">
        <w:rPr>
          <w:sz w:val="28"/>
          <w:szCs w:val="28"/>
        </w:rPr>
        <w:t xml:space="preserve"> </w:t>
      </w:r>
      <w:r w:rsidRPr="001648F7">
        <w:rPr>
          <w:sz w:val="28"/>
          <w:szCs w:val="28"/>
          <w:lang w:val="en-US"/>
        </w:rPr>
        <w:t>New</w:t>
      </w:r>
      <w:r w:rsidRPr="001648F7">
        <w:rPr>
          <w:sz w:val="28"/>
          <w:szCs w:val="28"/>
        </w:rPr>
        <w:t xml:space="preserve"> </w:t>
      </w:r>
      <w:r w:rsidRPr="001648F7">
        <w:rPr>
          <w:sz w:val="28"/>
          <w:szCs w:val="28"/>
          <w:lang w:val="en-US"/>
        </w:rPr>
        <w:t>Roman</w:t>
      </w:r>
      <w:r w:rsidRPr="001648F7">
        <w:rPr>
          <w:sz w:val="28"/>
          <w:szCs w:val="28"/>
        </w:rPr>
        <w:t xml:space="preserve">, размером шрифта 12 пунктов с интервалом между строк - 1,5. Размер полей: верхнее </w:t>
      </w:r>
      <w:r w:rsidR="001648F7">
        <w:rPr>
          <w:sz w:val="28"/>
          <w:szCs w:val="28"/>
        </w:rPr>
        <w:t>–</w:t>
      </w:r>
      <w:r w:rsidRPr="001648F7">
        <w:rPr>
          <w:sz w:val="28"/>
          <w:szCs w:val="28"/>
        </w:rPr>
        <w:t xml:space="preserve"> 2</w:t>
      </w:r>
      <w:r w:rsidR="001648F7">
        <w:rPr>
          <w:sz w:val="28"/>
          <w:szCs w:val="28"/>
        </w:rPr>
        <w:t xml:space="preserve"> </w:t>
      </w:r>
      <w:r w:rsidRPr="001648F7">
        <w:rPr>
          <w:sz w:val="28"/>
          <w:szCs w:val="28"/>
        </w:rPr>
        <w:t>см., нижнее - 1,5 см., левое - 3см., правое - 2 см.</w:t>
      </w:r>
    </w:p>
    <w:p w:rsidR="009D4646" w:rsidRPr="001648F7" w:rsidRDefault="009D4646" w:rsidP="00F37D69">
      <w:pPr>
        <w:pStyle w:val="5"/>
        <w:numPr>
          <w:ilvl w:val="0"/>
          <w:numId w:val="6"/>
        </w:numPr>
        <w:shd w:val="clear" w:color="auto" w:fill="auto"/>
        <w:tabs>
          <w:tab w:val="left" w:pos="355"/>
          <w:tab w:val="left" w:pos="993"/>
        </w:tabs>
        <w:spacing w:after="0" w:line="276" w:lineRule="auto"/>
        <w:ind w:firstLine="709"/>
        <w:jc w:val="both"/>
        <w:rPr>
          <w:sz w:val="28"/>
          <w:szCs w:val="28"/>
        </w:rPr>
      </w:pPr>
      <w:r w:rsidRPr="001648F7">
        <w:rPr>
          <w:sz w:val="28"/>
          <w:szCs w:val="28"/>
        </w:rPr>
        <w:t>Титульный лист считается первым, но не нумеруется.</w:t>
      </w:r>
    </w:p>
    <w:p w:rsidR="009D4646" w:rsidRPr="001648F7" w:rsidRDefault="009D4646" w:rsidP="00F37D69">
      <w:pPr>
        <w:pStyle w:val="5"/>
        <w:numPr>
          <w:ilvl w:val="0"/>
          <w:numId w:val="6"/>
        </w:numPr>
        <w:shd w:val="clear" w:color="auto" w:fill="auto"/>
        <w:tabs>
          <w:tab w:val="left" w:pos="350"/>
          <w:tab w:val="left" w:pos="993"/>
        </w:tabs>
        <w:spacing w:after="0" w:line="276" w:lineRule="auto"/>
        <w:ind w:firstLine="709"/>
        <w:jc w:val="both"/>
        <w:rPr>
          <w:sz w:val="28"/>
          <w:szCs w:val="28"/>
        </w:rPr>
      </w:pPr>
      <w:r w:rsidRPr="001648F7">
        <w:rPr>
          <w:sz w:val="28"/>
          <w:szCs w:val="28"/>
        </w:rPr>
        <w:t>Каждая новая глава начинается с новой страницы. Точку в конце заголовка, располагаемого посредине строки, не ставят.</w:t>
      </w:r>
    </w:p>
    <w:p w:rsidR="009D4646" w:rsidRPr="001648F7" w:rsidRDefault="009D4646" w:rsidP="00F37D69">
      <w:pPr>
        <w:pStyle w:val="5"/>
        <w:numPr>
          <w:ilvl w:val="0"/>
          <w:numId w:val="6"/>
        </w:numPr>
        <w:shd w:val="clear" w:color="auto" w:fill="auto"/>
        <w:tabs>
          <w:tab w:val="left" w:pos="350"/>
          <w:tab w:val="left" w:pos="993"/>
        </w:tabs>
        <w:spacing w:after="0" w:line="276" w:lineRule="auto"/>
        <w:ind w:firstLine="709"/>
        <w:jc w:val="both"/>
        <w:rPr>
          <w:sz w:val="28"/>
          <w:szCs w:val="28"/>
        </w:rPr>
      </w:pPr>
      <w:r w:rsidRPr="001648F7">
        <w:rPr>
          <w:sz w:val="28"/>
          <w:szCs w:val="28"/>
        </w:rPr>
        <w:t>Все разделы плана (названия глав, выводы, заключение, список литературы, каждое приложение) начинаются с новых страниц.</w:t>
      </w:r>
    </w:p>
    <w:p w:rsidR="009D4646" w:rsidRPr="001648F7" w:rsidRDefault="009D4646" w:rsidP="00F37D69">
      <w:pPr>
        <w:pStyle w:val="5"/>
        <w:numPr>
          <w:ilvl w:val="0"/>
          <w:numId w:val="6"/>
        </w:numPr>
        <w:shd w:val="clear" w:color="auto" w:fill="auto"/>
        <w:tabs>
          <w:tab w:val="left" w:pos="350"/>
          <w:tab w:val="left" w:pos="993"/>
        </w:tabs>
        <w:spacing w:after="0" w:line="276" w:lineRule="auto"/>
        <w:ind w:firstLine="709"/>
        <w:jc w:val="both"/>
        <w:rPr>
          <w:sz w:val="28"/>
          <w:szCs w:val="28"/>
        </w:rPr>
      </w:pPr>
      <w:r w:rsidRPr="001648F7">
        <w:rPr>
          <w:sz w:val="28"/>
          <w:szCs w:val="28"/>
        </w:rPr>
        <w:t>Все сокращения в тексте должны быть расшифрованы.</w:t>
      </w:r>
    </w:p>
    <w:p w:rsidR="009D4646" w:rsidRPr="001648F7" w:rsidRDefault="009D4646" w:rsidP="00F37D69">
      <w:pPr>
        <w:pStyle w:val="5"/>
        <w:numPr>
          <w:ilvl w:val="0"/>
          <w:numId w:val="14"/>
        </w:numPr>
        <w:shd w:val="clear" w:color="auto" w:fill="auto"/>
        <w:tabs>
          <w:tab w:val="left" w:pos="758"/>
          <w:tab w:val="left" w:pos="993"/>
        </w:tabs>
        <w:spacing w:after="0" w:line="276" w:lineRule="auto"/>
        <w:ind w:firstLine="709"/>
        <w:jc w:val="both"/>
        <w:rPr>
          <w:sz w:val="28"/>
          <w:szCs w:val="28"/>
        </w:rPr>
      </w:pPr>
      <w:r w:rsidRPr="001648F7">
        <w:rPr>
          <w:sz w:val="28"/>
          <w:szCs w:val="28"/>
        </w:rPr>
        <w:t>Объем текста исследовательской работы, включая формулы и список литературы, не должен быть менее 10 машинописных страниц. Для приложений может быть отведено дополнительно не более 10 стандартных страниц. Основной текст работы нумеруется арабскими цифрами, страницы приложений - арабскими цифрами.</w:t>
      </w:r>
    </w:p>
    <w:p w:rsidR="009D4646" w:rsidRPr="001648F7" w:rsidRDefault="009D4646" w:rsidP="00F37D69">
      <w:pPr>
        <w:pStyle w:val="5"/>
        <w:numPr>
          <w:ilvl w:val="0"/>
          <w:numId w:val="14"/>
        </w:numPr>
        <w:shd w:val="clear" w:color="auto" w:fill="auto"/>
        <w:tabs>
          <w:tab w:val="left" w:pos="586"/>
          <w:tab w:val="left" w:pos="993"/>
        </w:tabs>
        <w:spacing w:after="0" w:line="276" w:lineRule="auto"/>
        <w:ind w:firstLine="709"/>
        <w:jc w:val="both"/>
        <w:rPr>
          <w:sz w:val="28"/>
          <w:szCs w:val="28"/>
        </w:rPr>
      </w:pPr>
      <w:r w:rsidRPr="001648F7">
        <w:rPr>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D4646" w:rsidRDefault="009D4646" w:rsidP="00F37D69">
      <w:pPr>
        <w:pStyle w:val="5"/>
        <w:numPr>
          <w:ilvl w:val="0"/>
          <w:numId w:val="14"/>
        </w:numPr>
        <w:shd w:val="clear" w:color="auto" w:fill="auto"/>
        <w:tabs>
          <w:tab w:val="left" w:pos="787"/>
          <w:tab w:val="left" w:pos="993"/>
        </w:tabs>
        <w:spacing w:after="0" w:line="276" w:lineRule="auto"/>
        <w:ind w:firstLine="709"/>
        <w:jc w:val="both"/>
        <w:rPr>
          <w:sz w:val="28"/>
          <w:szCs w:val="28"/>
        </w:rPr>
      </w:pPr>
      <w:r w:rsidRPr="001648F7">
        <w:rPr>
          <w:sz w:val="28"/>
          <w:szCs w:val="28"/>
        </w:rPr>
        <w:t>Перечень использованной литературы оформляется в соответствии с требованиями ГОСТа: в алфавитном порядке: фамилии авторов,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(номер ссылки соответствует порядковому номеру</w:t>
      </w:r>
      <w:r w:rsidR="001648F7">
        <w:rPr>
          <w:sz w:val="28"/>
          <w:szCs w:val="28"/>
        </w:rPr>
        <w:t xml:space="preserve"> </w:t>
      </w:r>
      <w:r w:rsidRPr="001648F7">
        <w:rPr>
          <w:sz w:val="28"/>
          <w:szCs w:val="28"/>
        </w:rPr>
        <w:t>источника в списке литературы).</w:t>
      </w:r>
    </w:p>
    <w:p w:rsidR="001648F7" w:rsidRDefault="001648F7" w:rsidP="009057AC">
      <w:pPr>
        <w:pStyle w:val="5"/>
        <w:shd w:val="clear" w:color="auto" w:fill="auto"/>
        <w:tabs>
          <w:tab w:val="left" w:pos="787"/>
          <w:tab w:val="left" w:pos="993"/>
        </w:tabs>
        <w:spacing w:after="0" w:line="322" w:lineRule="exact"/>
        <w:ind w:firstLine="0"/>
        <w:jc w:val="both"/>
        <w:rPr>
          <w:sz w:val="28"/>
          <w:szCs w:val="28"/>
        </w:rPr>
      </w:pPr>
    </w:p>
    <w:p w:rsidR="009057AC" w:rsidRPr="009057AC" w:rsidRDefault="009057AC" w:rsidP="009057AC">
      <w:pPr>
        <w:tabs>
          <w:tab w:val="left" w:pos="0"/>
        </w:tabs>
        <w:spacing w:after="0"/>
        <w:jc w:val="both"/>
        <w:rPr>
          <w:rFonts w:ascii="Times New Roman" w:eastAsia="Calibri" w:hAnsi="Times New Roman" w:cs="Times New Roman"/>
          <w:b/>
          <w:sz w:val="28"/>
          <w:szCs w:val="28"/>
        </w:rPr>
      </w:pPr>
      <w:r w:rsidRPr="009057AC">
        <w:rPr>
          <w:rFonts w:ascii="Times New Roman" w:eastAsia="Calibri" w:hAnsi="Times New Roman" w:cs="Times New Roman"/>
          <w:b/>
          <w:sz w:val="28"/>
          <w:szCs w:val="28"/>
        </w:rPr>
        <w:t>Защита исследовательской работы</w:t>
      </w:r>
    </w:p>
    <w:p w:rsidR="009057AC" w:rsidRPr="009057AC" w:rsidRDefault="009057AC" w:rsidP="009057AC">
      <w:pPr>
        <w:spacing w:after="0"/>
        <w:ind w:firstLine="708"/>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При подготовке защиты так же нужно придерживаться определенных правил.</w:t>
      </w:r>
    </w:p>
    <w:p w:rsidR="009057AC" w:rsidRPr="009057AC" w:rsidRDefault="009057AC" w:rsidP="009057AC">
      <w:pPr>
        <w:spacing w:after="0"/>
        <w:ind w:firstLine="708"/>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Для того, чтобы лучше донести свои идеи до тех, кто будет рассматривать результаты исследовательской работы, надо подготовить текст доклада. Он должен быть кратким, содержать основные положения работы. Его можно составить по такому плану:</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sz w:val="28"/>
          <w:szCs w:val="28"/>
        </w:rPr>
      </w:pPr>
      <w:r w:rsidRPr="009057AC">
        <w:rPr>
          <w:rFonts w:ascii="Times New Roman" w:eastAsia="Calibri" w:hAnsi="Times New Roman" w:cs="Times New Roman"/>
          <w:b/>
          <w:bCs/>
          <w:i/>
          <w:iCs/>
          <w:spacing w:val="1"/>
          <w:sz w:val="28"/>
          <w:szCs w:val="28"/>
        </w:rPr>
        <w:t>Почему избрана именно эта тема?</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i/>
          <w:iCs/>
          <w:sz w:val="28"/>
          <w:szCs w:val="28"/>
        </w:rPr>
      </w:pPr>
      <w:r w:rsidRPr="009057AC">
        <w:rPr>
          <w:rFonts w:ascii="Times New Roman" w:eastAsia="Calibri" w:hAnsi="Times New Roman" w:cs="Times New Roman"/>
          <w:b/>
          <w:bCs/>
          <w:i/>
          <w:iCs/>
          <w:spacing w:val="1"/>
          <w:sz w:val="28"/>
          <w:szCs w:val="28"/>
        </w:rPr>
        <w:t>Какой была цель исследования?</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i/>
          <w:iCs/>
          <w:sz w:val="28"/>
          <w:szCs w:val="28"/>
        </w:rPr>
      </w:pPr>
      <w:r w:rsidRPr="009057AC">
        <w:rPr>
          <w:rFonts w:ascii="Times New Roman" w:eastAsia="Calibri" w:hAnsi="Times New Roman" w:cs="Times New Roman"/>
          <w:b/>
          <w:bCs/>
          <w:i/>
          <w:iCs/>
          <w:sz w:val="28"/>
          <w:szCs w:val="28"/>
        </w:rPr>
        <w:t>Какие ставились задачи?</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i/>
          <w:iCs/>
          <w:sz w:val="28"/>
          <w:szCs w:val="28"/>
        </w:rPr>
      </w:pPr>
      <w:r w:rsidRPr="009057AC">
        <w:rPr>
          <w:rFonts w:ascii="Times New Roman" w:eastAsia="Calibri" w:hAnsi="Times New Roman" w:cs="Times New Roman"/>
          <w:b/>
          <w:bCs/>
          <w:i/>
          <w:iCs/>
          <w:sz w:val="28"/>
          <w:szCs w:val="28"/>
        </w:rPr>
        <w:t>Какие гипотезы проверялись?</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i/>
          <w:iCs/>
          <w:sz w:val="28"/>
          <w:szCs w:val="28"/>
        </w:rPr>
      </w:pPr>
      <w:r w:rsidRPr="009057AC">
        <w:rPr>
          <w:rFonts w:ascii="Times New Roman" w:eastAsia="Calibri" w:hAnsi="Times New Roman" w:cs="Times New Roman"/>
          <w:b/>
          <w:bCs/>
          <w:i/>
          <w:iCs/>
          <w:spacing w:val="1"/>
          <w:sz w:val="28"/>
          <w:szCs w:val="28"/>
        </w:rPr>
        <w:lastRenderedPageBreak/>
        <w:t>Какие использовались методы и средства исследования?</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i/>
          <w:iCs/>
          <w:sz w:val="28"/>
          <w:szCs w:val="28"/>
        </w:rPr>
      </w:pPr>
      <w:r w:rsidRPr="009057AC">
        <w:rPr>
          <w:rFonts w:ascii="Times New Roman" w:eastAsia="Calibri" w:hAnsi="Times New Roman" w:cs="Times New Roman"/>
          <w:b/>
          <w:bCs/>
          <w:i/>
          <w:iCs/>
          <w:sz w:val="28"/>
          <w:szCs w:val="28"/>
        </w:rPr>
        <w:t>Каким был план исследования?</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i/>
          <w:iCs/>
          <w:sz w:val="28"/>
          <w:szCs w:val="28"/>
        </w:rPr>
      </w:pPr>
      <w:r w:rsidRPr="009057AC">
        <w:rPr>
          <w:rFonts w:ascii="Times New Roman" w:eastAsia="Calibri" w:hAnsi="Times New Roman" w:cs="Times New Roman"/>
          <w:b/>
          <w:bCs/>
          <w:i/>
          <w:iCs/>
          <w:sz w:val="28"/>
          <w:szCs w:val="28"/>
        </w:rPr>
        <w:t>Какие результаты исследования были получены?</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sz w:val="28"/>
          <w:szCs w:val="28"/>
        </w:rPr>
      </w:pPr>
      <w:r w:rsidRPr="009057AC">
        <w:rPr>
          <w:rFonts w:ascii="Times New Roman" w:eastAsia="Calibri" w:hAnsi="Times New Roman" w:cs="Times New Roman"/>
          <w:b/>
          <w:bCs/>
          <w:i/>
          <w:iCs/>
          <w:spacing w:val="1"/>
          <w:sz w:val="28"/>
          <w:szCs w:val="28"/>
        </w:rPr>
        <w:t>Какие выводы можно сделать по итогам исследования?</w:t>
      </w:r>
    </w:p>
    <w:p w:rsidR="009057AC" w:rsidRPr="009057AC" w:rsidRDefault="009057AC" w:rsidP="009057AC">
      <w:pPr>
        <w:widowControl w:val="0"/>
        <w:numPr>
          <w:ilvl w:val="0"/>
          <w:numId w:val="15"/>
        </w:numPr>
        <w:shd w:val="clear" w:color="auto" w:fill="FFFFFF"/>
        <w:tabs>
          <w:tab w:val="left" w:pos="1102"/>
        </w:tabs>
        <w:autoSpaceDE w:val="0"/>
        <w:autoSpaceDN w:val="0"/>
        <w:adjustRightInd w:val="0"/>
        <w:spacing w:after="0"/>
        <w:ind w:firstLine="0"/>
        <w:jc w:val="both"/>
        <w:rPr>
          <w:rFonts w:ascii="Times New Roman" w:eastAsia="Calibri" w:hAnsi="Times New Roman" w:cs="Times New Roman"/>
          <w:b/>
          <w:bCs/>
          <w:sz w:val="28"/>
          <w:szCs w:val="28"/>
        </w:rPr>
      </w:pPr>
      <w:r w:rsidRPr="009057AC">
        <w:rPr>
          <w:rFonts w:ascii="Times New Roman" w:eastAsia="Calibri" w:hAnsi="Times New Roman" w:cs="Times New Roman"/>
          <w:b/>
          <w:bCs/>
          <w:i/>
          <w:iCs/>
          <w:sz w:val="28"/>
          <w:szCs w:val="28"/>
        </w:rPr>
        <w:t xml:space="preserve">Что можно исследовать в дальнейшем </w:t>
      </w:r>
      <w:r w:rsidRPr="009057AC">
        <w:rPr>
          <w:rFonts w:ascii="Times New Roman" w:eastAsia="Calibri" w:hAnsi="Times New Roman" w:cs="Times New Roman"/>
          <w:i/>
          <w:iCs/>
          <w:sz w:val="28"/>
          <w:szCs w:val="28"/>
        </w:rPr>
        <w:t xml:space="preserve">в </w:t>
      </w:r>
      <w:r w:rsidRPr="009057AC">
        <w:rPr>
          <w:rFonts w:ascii="Times New Roman" w:eastAsia="Calibri" w:hAnsi="Times New Roman" w:cs="Times New Roman"/>
          <w:b/>
          <w:bCs/>
          <w:i/>
          <w:iCs/>
          <w:sz w:val="28"/>
          <w:szCs w:val="28"/>
        </w:rPr>
        <w:t>этом направлении?</w:t>
      </w:r>
    </w:p>
    <w:p w:rsidR="009057AC" w:rsidRPr="009057AC" w:rsidRDefault="009057AC" w:rsidP="009057AC">
      <w:pPr>
        <w:ind w:firstLine="708"/>
        <w:jc w:val="both"/>
        <w:rPr>
          <w:rFonts w:ascii="Times New Roman" w:eastAsia="Calibri" w:hAnsi="Times New Roman" w:cs="Times New Roman"/>
          <w:sz w:val="28"/>
          <w:szCs w:val="28"/>
        </w:rPr>
      </w:pPr>
    </w:p>
    <w:p w:rsidR="009057AC" w:rsidRPr="009057AC" w:rsidRDefault="009057AC" w:rsidP="009057AC">
      <w:pPr>
        <w:ind w:firstLine="708"/>
        <w:jc w:val="both"/>
        <w:rPr>
          <w:rFonts w:ascii="Times New Roman" w:eastAsia="Calibri" w:hAnsi="Times New Roman" w:cs="Times New Roman"/>
          <w:sz w:val="28"/>
          <w:szCs w:val="28"/>
        </w:rPr>
      </w:pPr>
      <w:r w:rsidRPr="009057AC">
        <w:rPr>
          <w:rFonts w:ascii="Times New Roman" w:eastAsia="Calibri" w:hAnsi="Times New Roman" w:cs="Times New Roman"/>
          <w:sz w:val="28"/>
          <w:szCs w:val="28"/>
        </w:rPr>
        <w:t>На доклад отводится 5-7 минут.</w:t>
      </w:r>
    </w:p>
    <w:p w:rsidR="009057AC" w:rsidRPr="001648F7" w:rsidRDefault="009057AC" w:rsidP="009057AC">
      <w:pPr>
        <w:pStyle w:val="5"/>
        <w:shd w:val="clear" w:color="auto" w:fill="auto"/>
        <w:tabs>
          <w:tab w:val="left" w:pos="787"/>
          <w:tab w:val="left" w:pos="993"/>
        </w:tabs>
        <w:spacing w:after="0" w:line="322" w:lineRule="exact"/>
        <w:ind w:firstLine="0"/>
        <w:jc w:val="both"/>
        <w:rPr>
          <w:sz w:val="28"/>
          <w:szCs w:val="28"/>
        </w:rPr>
        <w:sectPr w:rsidR="009057AC" w:rsidRPr="001648F7" w:rsidSect="009D4646">
          <w:pgSz w:w="11909" w:h="16838"/>
          <w:pgMar w:top="1134" w:right="567" w:bottom="1134" w:left="1701" w:header="0" w:footer="6" w:gutter="0"/>
          <w:cols w:space="720"/>
          <w:noEndnote/>
          <w:docGrid w:linePitch="360"/>
        </w:sectPr>
      </w:pPr>
    </w:p>
    <w:p w:rsidR="00A80A5E" w:rsidRDefault="00A80A5E" w:rsidP="00A80A5E">
      <w:pPr>
        <w:pStyle w:val="5"/>
        <w:shd w:val="clear" w:color="auto" w:fill="auto"/>
        <w:spacing w:after="0" w:line="322" w:lineRule="exact"/>
        <w:ind w:firstLine="0"/>
        <w:jc w:val="right"/>
        <w:rPr>
          <w:b/>
        </w:rPr>
      </w:pPr>
      <w:r>
        <w:rPr>
          <w:b/>
        </w:rPr>
        <w:lastRenderedPageBreak/>
        <w:t>Приложение 4</w:t>
      </w:r>
    </w:p>
    <w:p w:rsidR="00A80A5E" w:rsidRPr="00A80A5E" w:rsidRDefault="00A80A5E" w:rsidP="00A80A5E">
      <w:pPr>
        <w:pStyle w:val="5"/>
        <w:shd w:val="clear" w:color="auto" w:fill="auto"/>
        <w:spacing w:after="0" w:line="322" w:lineRule="exact"/>
        <w:ind w:firstLine="0"/>
        <w:jc w:val="right"/>
        <w:rPr>
          <w:b/>
        </w:rPr>
      </w:pPr>
    </w:p>
    <w:p w:rsidR="009D4646" w:rsidRDefault="005E0AE3" w:rsidP="005E0AE3">
      <w:pPr>
        <w:pStyle w:val="5"/>
        <w:shd w:val="clear" w:color="auto" w:fill="auto"/>
        <w:spacing w:after="0" w:line="322" w:lineRule="exact"/>
        <w:ind w:firstLine="0"/>
      </w:pPr>
      <w:r>
        <w:t>ДЕПАРТАМНТ ОБРАЗОВАНИЯ И НАУКИ ПРИМОРСКОГО КРАЯ</w:t>
      </w:r>
    </w:p>
    <w:p w:rsidR="005E0AE3" w:rsidRDefault="005E0AE3" w:rsidP="005E0AE3">
      <w:pPr>
        <w:pStyle w:val="5"/>
        <w:shd w:val="clear" w:color="auto" w:fill="auto"/>
        <w:spacing w:after="0" w:line="322" w:lineRule="exact"/>
        <w:ind w:firstLine="0"/>
      </w:pPr>
    </w:p>
    <w:p w:rsidR="005E0AE3" w:rsidRDefault="005E0AE3" w:rsidP="005E0AE3">
      <w:pPr>
        <w:pStyle w:val="5"/>
        <w:shd w:val="clear" w:color="auto" w:fill="auto"/>
        <w:spacing w:after="0" w:line="322" w:lineRule="exact"/>
        <w:ind w:firstLine="0"/>
        <w:rPr>
          <w:b/>
        </w:rPr>
      </w:pPr>
      <w:r>
        <w:rPr>
          <w:b/>
        </w:rPr>
        <w:t xml:space="preserve">краевое государственное автономное </w:t>
      </w:r>
    </w:p>
    <w:p w:rsidR="005E0AE3" w:rsidRDefault="005E0AE3" w:rsidP="005E0AE3">
      <w:pPr>
        <w:pStyle w:val="5"/>
        <w:shd w:val="clear" w:color="auto" w:fill="auto"/>
        <w:spacing w:after="0" w:line="322" w:lineRule="exact"/>
        <w:ind w:firstLine="0"/>
        <w:rPr>
          <w:b/>
        </w:rPr>
      </w:pPr>
      <w:r>
        <w:rPr>
          <w:b/>
        </w:rPr>
        <w:t>профессиональное образовательное учреждени</w:t>
      </w:r>
      <w:r w:rsidR="00CA1AE1">
        <w:rPr>
          <w:b/>
        </w:rPr>
        <w:t>е</w:t>
      </w:r>
    </w:p>
    <w:p w:rsidR="005E0AE3" w:rsidRPr="005E0AE3" w:rsidRDefault="005E0AE3" w:rsidP="005E0AE3">
      <w:pPr>
        <w:pStyle w:val="5"/>
        <w:shd w:val="clear" w:color="auto" w:fill="auto"/>
        <w:spacing w:after="0" w:line="322" w:lineRule="exact"/>
        <w:ind w:firstLine="0"/>
        <w:rPr>
          <w:b/>
        </w:rPr>
      </w:pPr>
      <w:r>
        <w:rPr>
          <w:b/>
        </w:rPr>
        <w:t>«Дальнегорский индустриально-технологический колледж»</w:t>
      </w:r>
    </w:p>
    <w:p w:rsidR="005E0AE3" w:rsidRDefault="005E0AE3" w:rsidP="009D4646">
      <w:pPr>
        <w:pStyle w:val="5"/>
        <w:shd w:val="clear" w:color="auto" w:fill="auto"/>
        <w:spacing w:after="941" w:line="322" w:lineRule="exact"/>
        <w:ind w:firstLine="0"/>
      </w:pPr>
    </w:p>
    <w:p w:rsidR="009D4646" w:rsidRPr="00CA1AE1" w:rsidRDefault="005E0AE3" w:rsidP="005E0AE3">
      <w:pPr>
        <w:pStyle w:val="5"/>
        <w:shd w:val="clear" w:color="auto" w:fill="auto"/>
        <w:spacing w:after="2267" w:line="270" w:lineRule="exact"/>
        <w:ind w:left="440" w:firstLine="0"/>
        <w:rPr>
          <w:b/>
          <w:sz w:val="32"/>
          <w:szCs w:val="32"/>
        </w:rPr>
      </w:pPr>
      <w:r w:rsidRPr="00CA1AE1">
        <w:rPr>
          <w:b/>
          <w:sz w:val="32"/>
          <w:szCs w:val="32"/>
        </w:rPr>
        <w:t>Выдающиеся российские ученые и их открытия</w:t>
      </w:r>
    </w:p>
    <w:p w:rsidR="009D4646" w:rsidRPr="00CA1AE1" w:rsidRDefault="00CA1AE1" w:rsidP="00CA1AE1">
      <w:pPr>
        <w:pStyle w:val="5"/>
        <w:shd w:val="clear" w:color="auto" w:fill="auto"/>
        <w:spacing w:after="1556" w:line="360" w:lineRule="auto"/>
        <w:ind w:firstLine="0"/>
        <w:rPr>
          <w:sz w:val="32"/>
          <w:szCs w:val="32"/>
        </w:rPr>
      </w:pPr>
      <w:r w:rsidRPr="00CA1AE1">
        <w:rPr>
          <w:sz w:val="32"/>
          <w:szCs w:val="32"/>
        </w:rPr>
        <w:t xml:space="preserve">Тема: «Выдающийся российский ученый В.И. Вернадский и его </w:t>
      </w:r>
      <w:r w:rsidRPr="00CA1AE1">
        <w:rPr>
          <w:color w:val="000000" w:themeColor="text1"/>
          <w:sz w:val="32"/>
          <w:szCs w:val="32"/>
        </w:rPr>
        <w:t>учение о ноосфере»</w:t>
      </w:r>
    </w:p>
    <w:p w:rsidR="009D4646" w:rsidRDefault="009D4646" w:rsidP="009D4646">
      <w:pPr>
        <w:pStyle w:val="5"/>
        <w:shd w:val="clear" w:color="auto" w:fill="auto"/>
        <w:spacing w:after="0" w:line="322" w:lineRule="exact"/>
        <w:ind w:right="40" w:firstLine="0"/>
        <w:jc w:val="right"/>
      </w:pPr>
      <w:r>
        <w:t>Выполнил:</w:t>
      </w:r>
    </w:p>
    <w:p w:rsidR="009D4646" w:rsidRDefault="009D4646" w:rsidP="009D4646">
      <w:pPr>
        <w:pStyle w:val="5"/>
        <w:shd w:val="clear" w:color="auto" w:fill="auto"/>
        <w:spacing w:after="248" w:line="322" w:lineRule="exact"/>
        <w:ind w:left="5780" w:right="40" w:firstLine="0"/>
        <w:jc w:val="right"/>
      </w:pPr>
      <w:r>
        <w:t xml:space="preserve">Иванов Иван Иванович Студент группы </w:t>
      </w:r>
      <w:r w:rsidR="00CA1AE1">
        <w:t>1</w:t>
      </w:r>
      <w:r>
        <w:t>21 Специальность/профессия:</w:t>
      </w:r>
    </w:p>
    <w:p w:rsidR="009D4646" w:rsidRDefault="009D4646" w:rsidP="009D4646">
      <w:pPr>
        <w:pStyle w:val="30"/>
        <w:shd w:val="clear" w:color="auto" w:fill="auto"/>
        <w:tabs>
          <w:tab w:val="left" w:pos="1574"/>
        </w:tabs>
        <w:spacing w:before="0"/>
        <w:ind w:right="40"/>
      </w:pPr>
      <w:r>
        <w:t>(код )</w:t>
      </w:r>
      <w:r>
        <w:tab/>
        <w:t>наименование</w:t>
      </w:r>
    </w:p>
    <w:p w:rsidR="00CA1AE1" w:rsidRDefault="00CA1AE1" w:rsidP="009D4646">
      <w:pPr>
        <w:pStyle w:val="5"/>
        <w:shd w:val="clear" w:color="auto" w:fill="auto"/>
        <w:spacing w:after="0" w:line="312" w:lineRule="exact"/>
        <w:ind w:right="40" w:firstLine="0"/>
        <w:jc w:val="right"/>
      </w:pPr>
    </w:p>
    <w:p w:rsidR="009D4646" w:rsidRDefault="009D4646" w:rsidP="009D4646">
      <w:pPr>
        <w:pStyle w:val="5"/>
        <w:shd w:val="clear" w:color="auto" w:fill="auto"/>
        <w:spacing w:after="0" w:line="312" w:lineRule="exact"/>
        <w:ind w:right="40" w:firstLine="0"/>
        <w:jc w:val="right"/>
      </w:pPr>
      <w:r>
        <w:t>Руководитель:</w:t>
      </w:r>
    </w:p>
    <w:p w:rsidR="009D4646" w:rsidRDefault="009D4646" w:rsidP="009D4646">
      <w:pPr>
        <w:pStyle w:val="5"/>
        <w:shd w:val="clear" w:color="auto" w:fill="auto"/>
        <w:spacing w:after="1954" w:line="312" w:lineRule="exact"/>
        <w:ind w:right="40" w:firstLine="0"/>
        <w:jc w:val="right"/>
      </w:pPr>
      <w:r>
        <w:t>Иванов Иван Михайлович</w:t>
      </w:r>
    </w:p>
    <w:p w:rsidR="009D4646" w:rsidRDefault="00CA1AE1" w:rsidP="00CA1AE1">
      <w:pPr>
        <w:pStyle w:val="4"/>
        <w:shd w:val="clear" w:color="auto" w:fill="auto"/>
        <w:tabs>
          <w:tab w:val="left" w:pos="851"/>
          <w:tab w:val="left" w:pos="1440"/>
        </w:tabs>
        <w:spacing w:before="0" w:after="0"/>
        <w:ind w:firstLine="0"/>
      </w:pPr>
      <w:r>
        <w:t xml:space="preserve">г. Дальнегорск, </w:t>
      </w:r>
      <w:r w:rsidR="009D4646">
        <w:t>201</w:t>
      </w:r>
      <w:r>
        <w:t>8</w:t>
      </w:r>
    </w:p>
    <w:p w:rsidR="007C34D9" w:rsidRDefault="007C34D9" w:rsidP="00CA1AE1">
      <w:pPr>
        <w:pStyle w:val="4"/>
        <w:shd w:val="clear" w:color="auto" w:fill="auto"/>
        <w:tabs>
          <w:tab w:val="left" w:pos="851"/>
          <w:tab w:val="left" w:pos="1440"/>
        </w:tabs>
        <w:spacing w:before="0" w:after="0"/>
        <w:ind w:firstLine="0"/>
      </w:pPr>
    </w:p>
    <w:p w:rsidR="000C44D8" w:rsidRDefault="000C44D8" w:rsidP="001E7289">
      <w:pPr>
        <w:pStyle w:val="4"/>
        <w:shd w:val="clear" w:color="auto" w:fill="auto"/>
        <w:spacing w:before="0" w:after="0"/>
        <w:ind w:left="62" w:firstLine="0"/>
        <w:rPr>
          <w:sz w:val="28"/>
          <w:szCs w:val="28"/>
        </w:rPr>
      </w:pPr>
    </w:p>
    <w:p w:rsidR="001E7289" w:rsidRDefault="001E7289" w:rsidP="001E7289">
      <w:pPr>
        <w:pStyle w:val="4"/>
        <w:shd w:val="clear" w:color="auto" w:fill="auto"/>
        <w:spacing w:before="0" w:after="0"/>
        <w:ind w:left="62" w:firstLine="0"/>
        <w:rPr>
          <w:sz w:val="28"/>
          <w:szCs w:val="28"/>
        </w:rPr>
      </w:pPr>
      <w:r w:rsidRPr="001E7289">
        <w:rPr>
          <w:sz w:val="28"/>
          <w:szCs w:val="28"/>
        </w:rPr>
        <w:lastRenderedPageBreak/>
        <w:t>Лист регистрации научно-исследовательских работ студенческой научно-исследовательской конференции «</w:t>
      </w:r>
      <w:r>
        <w:rPr>
          <w:sz w:val="28"/>
          <w:szCs w:val="28"/>
        </w:rPr>
        <w:t>Выдающиеся российские учёные и их открытия</w:t>
      </w:r>
      <w:r w:rsidRPr="001E7289">
        <w:rPr>
          <w:sz w:val="28"/>
          <w:szCs w:val="28"/>
        </w:rPr>
        <w:t>»</w:t>
      </w:r>
    </w:p>
    <w:p w:rsidR="001E7289" w:rsidRPr="001E7289" w:rsidRDefault="001E7289" w:rsidP="001E7289">
      <w:pPr>
        <w:pStyle w:val="4"/>
        <w:shd w:val="clear" w:color="auto" w:fill="auto"/>
        <w:spacing w:before="0" w:after="0"/>
        <w:ind w:left="62" w:firstLine="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1603"/>
        <w:gridCol w:w="2174"/>
        <w:gridCol w:w="2160"/>
        <w:gridCol w:w="2880"/>
      </w:tblGrid>
      <w:tr w:rsidR="001E7289" w:rsidTr="00E11DFE">
        <w:trPr>
          <w:trHeight w:hRule="exact" w:val="874"/>
          <w:jc w:val="center"/>
        </w:trPr>
        <w:tc>
          <w:tcPr>
            <w:tcW w:w="778" w:type="dxa"/>
            <w:tcBorders>
              <w:top w:val="single" w:sz="4" w:space="0" w:color="auto"/>
              <w:left w:val="single" w:sz="4" w:space="0" w:color="auto"/>
            </w:tcBorders>
            <w:shd w:val="clear" w:color="auto" w:fill="FFFFFF"/>
          </w:tcPr>
          <w:p w:rsidR="001E7289" w:rsidRDefault="001E7289" w:rsidP="00E11DFE">
            <w:pPr>
              <w:pStyle w:val="4"/>
              <w:framePr w:w="9595" w:wrap="notBeside" w:vAnchor="text" w:hAnchor="text" w:xAlign="center" w:y="1"/>
              <w:shd w:val="clear" w:color="auto" w:fill="auto"/>
              <w:spacing w:before="0" w:after="60" w:line="230" w:lineRule="exact"/>
              <w:ind w:left="240" w:firstLine="0"/>
              <w:jc w:val="left"/>
            </w:pPr>
            <w:r>
              <w:rPr>
                <w:rStyle w:val="115pt0"/>
              </w:rPr>
              <w:t>Рег.</w:t>
            </w:r>
          </w:p>
          <w:p w:rsidR="001E7289" w:rsidRDefault="001E7289" w:rsidP="00E11DFE">
            <w:pPr>
              <w:pStyle w:val="4"/>
              <w:framePr w:w="9595" w:wrap="notBeside" w:vAnchor="text" w:hAnchor="text" w:xAlign="center" w:y="1"/>
              <w:shd w:val="clear" w:color="auto" w:fill="auto"/>
              <w:spacing w:before="60" w:after="0" w:line="230" w:lineRule="exact"/>
              <w:ind w:left="240" w:firstLine="0"/>
              <w:jc w:val="left"/>
            </w:pPr>
            <w:r>
              <w:rPr>
                <w:rStyle w:val="115pt0"/>
              </w:rPr>
              <w:t>№</w:t>
            </w:r>
          </w:p>
        </w:tc>
        <w:tc>
          <w:tcPr>
            <w:tcW w:w="1603" w:type="dxa"/>
            <w:tcBorders>
              <w:top w:val="single" w:sz="4" w:space="0" w:color="auto"/>
              <w:left w:val="single" w:sz="4" w:space="0" w:color="auto"/>
            </w:tcBorders>
            <w:shd w:val="clear" w:color="auto" w:fill="FFFFFF"/>
          </w:tcPr>
          <w:p w:rsidR="001E7289" w:rsidRDefault="001E7289" w:rsidP="00E11DFE">
            <w:pPr>
              <w:pStyle w:val="4"/>
              <w:framePr w:w="9595" w:wrap="notBeside" w:vAnchor="text" w:hAnchor="text" w:xAlign="center" w:y="1"/>
              <w:shd w:val="clear" w:color="auto" w:fill="auto"/>
              <w:spacing w:before="0" w:after="0" w:line="274" w:lineRule="exact"/>
              <w:ind w:firstLine="0"/>
            </w:pPr>
            <w:r>
              <w:rPr>
                <w:rStyle w:val="115pt0"/>
              </w:rPr>
              <w:t>Дата</w:t>
            </w:r>
          </w:p>
          <w:p w:rsidR="001E7289" w:rsidRDefault="001E7289" w:rsidP="00E11DFE">
            <w:pPr>
              <w:pStyle w:val="4"/>
              <w:framePr w:w="9595" w:wrap="notBeside" w:vAnchor="text" w:hAnchor="text" w:xAlign="center" w:y="1"/>
              <w:shd w:val="clear" w:color="auto" w:fill="auto"/>
              <w:spacing w:before="0" w:after="0" w:line="274" w:lineRule="exact"/>
              <w:ind w:firstLine="0"/>
            </w:pPr>
            <w:r>
              <w:rPr>
                <w:rStyle w:val="115pt0"/>
              </w:rPr>
              <w:t>поступления</w:t>
            </w:r>
          </w:p>
          <w:p w:rsidR="001E7289" w:rsidRDefault="001E7289" w:rsidP="00E11DFE">
            <w:pPr>
              <w:pStyle w:val="4"/>
              <w:framePr w:w="9595" w:wrap="notBeside" w:vAnchor="text" w:hAnchor="text" w:xAlign="center" w:y="1"/>
              <w:shd w:val="clear" w:color="auto" w:fill="auto"/>
              <w:spacing w:before="0" w:after="0" w:line="274" w:lineRule="exact"/>
              <w:ind w:firstLine="0"/>
            </w:pPr>
            <w:r>
              <w:rPr>
                <w:rStyle w:val="115pt0"/>
              </w:rPr>
              <w:t>работы</w:t>
            </w:r>
          </w:p>
        </w:tc>
        <w:tc>
          <w:tcPr>
            <w:tcW w:w="2174" w:type="dxa"/>
            <w:tcBorders>
              <w:top w:val="single" w:sz="4" w:space="0" w:color="auto"/>
              <w:left w:val="single" w:sz="4" w:space="0" w:color="auto"/>
            </w:tcBorders>
            <w:shd w:val="clear" w:color="auto" w:fill="FFFFFF"/>
          </w:tcPr>
          <w:p w:rsidR="001E7289" w:rsidRDefault="001E7289" w:rsidP="00E11DFE">
            <w:pPr>
              <w:pStyle w:val="4"/>
              <w:framePr w:w="9595" w:wrap="notBeside" w:vAnchor="text" w:hAnchor="text" w:xAlign="center" w:y="1"/>
              <w:shd w:val="clear" w:color="auto" w:fill="auto"/>
              <w:spacing w:before="0" w:after="0" w:line="230" w:lineRule="exact"/>
              <w:ind w:firstLine="0"/>
            </w:pPr>
            <w:r>
              <w:rPr>
                <w:rStyle w:val="115pt0"/>
              </w:rPr>
              <w:t>Ф.И.О.</w:t>
            </w:r>
          </w:p>
        </w:tc>
        <w:tc>
          <w:tcPr>
            <w:tcW w:w="2160" w:type="dxa"/>
            <w:tcBorders>
              <w:top w:val="single" w:sz="4" w:space="0" w:color="auto"/>
              <w:left w:val="single" w:sz="4" w:space="0" w:color="auto"/>
            </w:tcBorders>
            <w:shd w:val="clear" w:color="auto" w:fill="FFFFFF"/>
          </w:tcPr>
          <w:p w:rsidR="001E7289" w:rsidRDefault="001E7289" w:rsidP="00E11DFE">
            <w:pPr>
              <w:pStyle w:val="4"/>
              <w:framePr w:w="9595" w:wrap="notBeside" w:vAnchor="text" w:hAnchor="text" w:xAlign="center" w:y="1"/>
              <w:shd w:val="clear" w:color="auto" w:fill="auto"/>
              <w:spacing w:before="0" w:after="120" w:line="230" w:lineRule="exact"/>
              <w:ind w:firstLine="0"/>
            </w:pPr>
            <w:r>
              <w:rPr>
                <w:rStyle w:val="115pt0"/>
              </w:rPr>
              <w:t>Образовательная</w:t>
            </w:r>
          </w:p>
          <w:p w:rsidR="001E7289" w:rsidRDefault="001E7289" w:rsidP="00E11DFE">
            <w:pPr>
              <w:pStyle w:val="4"/>
              <w:framePr w:w="9595" w:wrap="notBeside" w:vAnchor="text" w:hAnchor="text" w:xAlign="center" w:y="1"/>
              <w:shd w:val="clear" w:color="auto" w:fill="auto"/>
              <w:spacing w:before="120" w:after="0" w:line="230" w:lineRule="exact"/>
              <w:ind w:firstLine="0"/>
            </w:pPr>
            <w:r>
              <w:rPr>
                <w:rStyle w:val="115pt0"/>
              </w:rPr>
              <w:t>организация</w:t>
            </w: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pStyle w:val="4"/>
              <w:framePr w:w="9595" w:wrap="notBeside" w:vAnchor="text" w:hAnchor="text" w:xAlign="center" w:y="1"/>
              <w:shd w:val="clear" w:color="auto" w:fill="auto"/>
              <w:spacing w:before="0" w:after="0" w:line="230" w:lineRule="exact"/>
              <w:ind w:firstLine="0"/>
            </w:pPr>
            <w:r>
              <w:rPr>
                <w:rStyle w:val="115pt0"/>
              </w:rPr>
              <w:t>Тематика работы</w:t>
            </w:r>
          </w:p>
        </w:tc>
      </w:tr>
      <w:tr w:rsidR="001E7289" w:rsidTr="00E11DFE">
        <w:trPr>
          <w:trHeight w:hRule="exact" w:val="250"/>
          <w:jc w:val="center"/>
        </w:trPr>
        <w:tc>
          <w:tcPr>
            <w:tcW w:w="778"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r w:rsidR="001E7289" w:rsidTr="00E11DFE">
        <w:trPr>
          <w:trHeight w:hRule="exact" w:val="283"/>
          <w:jc w:val="center"/>
        </w:trPr>
        <w:tc>
          <w:tcPr>
            <w:tcW w:w="778"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r w:rsidR="001E7289" w:rsidTr="00E11DFE">
        <w:trPr>
          <w:trHeight w:hRule="exact" w:val="288"/>
          <w:jc w:val="center"/>
        </w:trPr>
        <w:tc>
          <w:tcPr>
            <w:tcW w:w="778"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r w:rsidR="001E7289" w:rsidTr="00E11DFE">
        <w:trPr>
          <w:trHeight w:hRule="exact" w:val="283"/>
          <w:jc w:val="center"/>
        </w:trPr>
        <w:tc>
          <w:tcPr>
            <w:tcW w:w="778"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r w:rsidR="001E7289" w:rsidTr="00E11DFE">
        <w:trPr>
          <w:trHeight w:hRule="exact" w:val="288"/>
          <w:jc w:val="center"/>
        </w:trPr>
        <w:tc>
          <w:tcPr>
            <w:tcW w:w="778"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r w:rsidR="001E7289" w:rsidTr="00E11DFE">
        <w:trPr>
          <w:trHeight w:hRule="exact" w:val="288"/>
          <w:jc w:val="center"/>
        </w:trPr>
        <w:tc>
          <w:tcPr>
            <w:tcW w:w="778"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r w:rsidR="001E7289" w:rsidTr="00E11DFE">
        <w:trPr>
          <w:trHeight w:hRule="exact" w:val="293"/>
          <w:jc w:val="center"/>
        </w:trPr>
        <w:tc>
          <w:tcPr>
            <w:tcW w:w="778" w:type="dxa"/>
            <w:tcBorders>
              <w:top w:val="single" w:sz="4" w:space="0" w:color="auto"/>
              <w:left w:val="single" w:sz="4" w:space="0" w:color="auto"/>
              <w:bottom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1603" w:type="dxa"/>
            <w:tcBorders>
              <w:top w:val="single" w:sz="4" w:space="0" w:color="auto"/>
              <w:left w:val="single" w:sz="4" w:space="0" w:color="auto"/>
              <w:bottom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74" w:type="dxa"/>
            <w:tcBorders>
              <w:top w:val="single" w:sz="4" w:space="0" w:color="auto"/>
              <w:left w:val="single" w:sz="4" w:space="0" w:color="auto"/>
              <w:bottom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1E7289" w:rsidRDefault="001E7289" w:rsidP="00E11DFE">
            <w:pPr>
              <w:framePr w:w="9595" w:wrap="notBeside" w:vAnchor="text" w:hAnchor="text" w:xAlign="center" w:y="1"/>
              <w:rPr>
                <w:sz w:val="10"/>
                <w:szCs w:val="1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E7289" w:rsidRDefault="001E7289" w:rsidP="00E11DFE">
            <w:pPr>
              <w:framePr w:w="9595" w:wrap="notBeside" w:vAnchor="text" w:hAnchor="text" w:xAlign="center" w:y="1"/>
              <w:rPr>
                <w:sz w:val="10"/>
                <w:szCs w:val="10"/>
              </w:rPr>
            </w:pPr>
          </w:p>
        </w:tc>
      </w:tr>
    </w:tbl>
    <w:p w:rsidR="001E7289" w:rsidRDefault="001E7289" w:rsidP="001E7289">
      <w:pPr>
        <w:rPr>
          <w:sz w:val="2"/>
          <w:szCs w:val="2"/>
        </w:rPr>
      </w:pPr>
    </w:p>
    <w:p w:rsidR="001E7289" w:rsidRDefault="001E7289" w:rsidP="001E7289">
      <w:pPr>
        <w:pStyle w:val="4"/>
        <w:shd w:val="clear" w:color="auto" w:fill="auto"/>
        <w:spacing w:before="1121" w:after="0" w:line="270" w:lineRule="exact"/>
        <w:ind w:left="80" w:firstLine="0"/>
        <w:jc w:val="left"/>
      </w:pPr>
      <w:r>
        <w:t>Председатель/</w:t>
      </w:r>
    </w:p>
    <w:p w:rsidR="001E7289" w:rsidRDefault="001E7289" w:rsidP="001E7289">
      <w:pPr>
        <w:pStyle w:val="4"/>
        <w:shd w:val="clear" w:color="auto" w:fill="auto"/>
        <w:tabs>
          <w:tab w:val="left" w:leader="underscore" w:pos="9579"/>
        </w:tabs>
        <w:spacing w:before="0" w:after="0" w:line="270" w:lineRule="exact"/>
        <w:ind w:left="80" w:firstLine="0"/>
        <w:jc w:val="left"/>
      </w:pPr>
      <w:r>
        <w:t>Заместитель председателя организационного комитета</w:t>
      </w:r>
      <w:r>
        <w:tab/>
      </w:r>
    </w:p>
    <w:p w:rsidR="001E7289" w:rsidRDefault="001E7289" w:rsidP="001E7289">
      <w:pPr>
        <w:pStyle w:val="24"/>
        <w:shd w:val="clear" w:color="auto" w:fill="auto"/>
        <w:spacing w:after="0" w:line="190" w:lineRule="exact"/>
        <w:ind w:right="260"/>
      </w:pPr>
      <w:r>
        <w:t>(подпись, фамилия, инициалы)</w:t>
      </w:r>
    </w:p>
    <w:p w:rsidR="001E7289" w:rsidRDefault="001E7289" w:rsidP="001E7289">
      <w:pPr>
        <w:pStyle w:val="24"/>
        <w:shd w:val="clear" w:color="auto" w:fill="auto"/>
        <w:spacing w:after="0" w:line="190" w:lineRule="exact"/>
        <w:ind w:right="260"/>
      </w:pPr>
    </w:p>
    <w:p w:rsidR="001E7289" w:rsidRDefault="001E7289" w:rsidP="001E7289">
      <w:pPr>
        <w:pStyle w:val="24"/>
        <w:shd w:val="clear" w:color="auto" w:fill="auto"/>
        <w:spacing w:after="0" w:line="190" w:lineRule="exact"/>
        <w:ind w:right="260"/>
      </w:pPr>
    </w:p>
    <w:p w:rsidR="001E7289" w:rsidRDefault="001E7289" w:rsidP="001E7289">
      <w:pPr>
        <w:pStyle w:val="24"/>
        <w:shd w:val="clear" w:color="auto" w:fill="auto"/>
        <w:spacing w:after="0" w:line="190" w:lineRule="exact"/>
        <w:ind w:right="26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576C70" w:rsidRDefault="00576C70" w:rsidP="00751511">
      <w:pPr>
        <w:pStyle w:val="4"/>
        <w:shd w:val="clear" w:color="auto" w:fill="auto"/>
        <w:spacing w:before="0" w:after="0" w:line="317" w:lineRule="exact"/>
        <w:ind w:left="140" w:firstLine="0"/>
      </w:pPr>
    </w:p>
    <w:p w:rsidR="00576C70" w:rsidRDefault="00576C70"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0C44D8" w:rsidRDefault="000C44D8" w:rsidP="00751511">
      <w:pPr>
        <w:pStyle w:val="4"/>
        <w:shd w:val="clear" w:color="auto" w:fill="auto"/>
        <w:spacing w:before="0" w:after="0" w:line="317" w:lineRule="exact"/>
        <w:ind w:left="140" w:firstLine="0"/>
      </w:pPr>
    </w:p>
    <w:p w:rsidR="000C44D8" w:rsidRDefault="000C44D8" w:rsidP="00751511">
      <w:pPr>
        <w:pStyle w:val="4"/>
        <w:shd w:val="clear" w:color="auto" w:fill="auto"/>
        <w:spacing w:before="0" w:after="0" w:line="317" w:lineRule="exact"/>
        <w:ind w:left="140" w:firstLine="0"/>
      </w:pPr>
    </w:p>
    <w:p w:rsidR="000C44D8" w:rsidRDefault="000C44D8" w:rsidP="00751511">
      <w:pPr>
        <w:pStyle w:val="4"/>
        <w:shd w:val="clear" w:color="auto" w:fill="auto"/>
        <w:spacing w:before="0" w:after="0" w:line="317" w:lineRule="exact"/>
        <w:ind w:left="140" w:firstLine="0"/>
      </w:pPr>
    </w:p>
    <w:p w:rsidR="00751511" w:rsidRDefault="00751511" w:rsidP="00751511">
      <w:pPr>
        <w:pStyle w:val="4"/>
        <w:shd w:val="clear" w:color="auto" w:fill="auto"/>
        <w:spacing w:before="0" w:after="0" w:line="317" w:lineRule="exact"/>
        <w:ind w:left="140" w:firstLine="0"/>
      </w:pPr>
    </w:p>
    <w:p w:rsidR="00A80A5E" w:rsidRDefault="00A80A5E" w:rsidP="00751511">
      <w:pPr>
        <w:pStyle w:val="4"/>
        <w:shd w:val="clear" w:color="auto" w:fill="auto"/>
        <w:spacing w:before="0" w:after="0" w:line="317" w:lineRule="exact"/>
        <w:ind w:left="140" w:firstLine="0"/>
      </w:pPr>
    </w:p>
    <w:p w:rsidR="00576C70" w:rsidRPr="00576C70" w:rsidRDefault="00751511" w:rsidP="00751511">
      <w:pPr>
        <w:pStyle w:val="4"/>
        <w:shd w:val="clear" w:color="auto" w:fill="auto"/>
        <w:spacing w:before="0" w:after="0" w:line="317" w:lineRule="exact"/>
        <w:ind w:left="140" w:firstLine="0"/>
        <w:rPr>
          <w:sz w:val="28"/>
          <w:szCs w:val="28"/>
        </w:rPr>
      </w:pPr>
      <w:r w:rsidRPr="00576C70">
        <w:rPr>
          <w:sz w:val="28"/>
          <w:szCs w:val="28"/>
        </w:rPr>
        <w:lastRenderedPageBreak/>
        <w:t xml:space="preserve">ВЕДОМОСТЬ № 1 </w:t>
      </w:r>
    </w:p>
    <w:p w:rsidR="00751511" w:rsidRPr="00576C70" w:rsidRDefault="00751511" w:rsidP="00751511">
      <w:pPr>
        <w:pStyle w:val="4"/>
        <w:shd w:val="clear" w:color="auto" w:fill="auto"/>
        <w:spacing w:before="0" w:after="0" w:line="317" w:lineRule="exact"/>
        <w:ind w:left="140" w:firstLine="0"/>
        <w:rPr>
          <w:sz w:val="28"/>
          <w:szCs w:val="28"/>
        </w:rPr>
      </w:pPr>
      <w:r w:rsidRPr="00576C70">
        <w:rPr>
          <w:sz w:val="28"/>
          <w:szCs w:val="28"/>
        </w:rPr>
        <w:t>оценки наличия структурных компонентов научно-исследовательских работ</w:t>
      </w:r>
    </w:p>
    <w:p w:rsidR="00751511" w:rsidRPr="00576C70" w:rsidRDefault="00751511" w:rsidP="00751511">
      <w:pPr>
        <w:pStyle w:val="4"/>
        <w:shd w:val="clear" w:color="auto" w:fill="auto"/>
        <w:spacing w:before="0" w:after="237" w:line="317" w:lineRule="exact"/>
        <w:ind w:left="140" w:firstLine="0"/>
        <w:rPr>
          <w:sz w:val="28"/>
          <w:szCs w:val="28"/>
        </w:rPr>
      </w:pPr>
      <w:r w:rsidRPr="00576C70">
        <w:rPr>
          <w:sz w:val="28"/>
          <w:szCs w:val="28"/>
        </w:rPr>
        <w:t>студенческой научно-исследовательской конференции «</w:t>
      </w:r>
      <w:r w:rsidR="00576C70" w:rsidRPr="00576C70">
        <w:rPr>
          <w:sz w:val="28"/>
          <w:szCs w:val="28"/>
        </w:rPr>
        <w:t>Выдающиеся российские учёные и их открытия»</w:t>
      </w:r>
    </w:p>
    <w:p w:rsidR="00751511" w:rsidRDefault="00751511" w:rsidP="00751511">
      <w:pPr>
        <w:framePr w:h="5218" w:wrap="notBeside" w:vAnchor="text" w:hAnchor="text" w:xAlign="center" w:y="1"/>
        <w:jc w:val="center"/>
        <w:rPr>
          <w:sz w:val="0"/>
          <w:szCs w:val="0"/>
        </w:rPr>
      </w:pPr>
      <w:r>
        <w:rPr>
          <w:noProof/>
        </w:rPr>
        <w:drawing>
          <wp:inline distT="0" distB="0" distL="0" distR="0">
            <wp:extent cx="6191250" cy="3314700"/>
            <wp:effectExtent l="19050" t="0" r="0" b="0"/>
            <wp:docPr id="1" name="Рисунок 1" descr="C:\WINDOW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1.jpeg"/>
                    <pic:cNvPicPr>
                      <a:picLocks noChangeAspect="1" noChangeArrowheads="1"/>
                    </pic:cNvPicPr>
                  </pic:nvPicPr>
                  <pic:blipFill>
                    <a:blip r:embed="rId8" cstate="print"/>
                    <a:srcRect/>
                    <a:stretch>
                      <a:fillRect/>
                    </a:stretch>
                  </pic:blipFill>
                  <pic:spPr bwMode="auto">
                    <a:xfrm>
                      <a:off x="0" y="0"/>
                      <a:ext cx="6191250" cy="3314700"/>
                    </a:xfrm>
                    <a:prstGeom prst="rect">
                      <a:avLst/>
                    </a:prstGeom>
                    <a:noFill/>
                    <a:ln w="9525">
                      <a:noFill/>
                      <a:miter lim="800000"/>
                      <a:headEnd/>
                      <a:tailEnd/>
                    </a:ln>
                  </pic:spPr>
                </pic:pic>
              </a:graphicData>
            </a:graphic>
          </wp:inline>
        </w:drawing>
      </w:r>
    </w:p>
    <w:p w:rsidR="00751511" w:rsidRDefault="00751511" w:rsidP="00751511">
      <w:pPr>
        <w:rPr>
          <w:sz w:val="2"/>
          <w:szCs w:val="2"/>
        </w:rPr>
      </w:pPr>
    </w:p>
    <w:p w:rsidR="00576C70" w:rsidRDefault="00751511" w:rsidP="00576C70">
      <w:pPr>
        <w:pStyle w:val="4"/>
        <w:shd w:val="clear" w:color="auto" w:fill="auto"/>
        <w:spacing w:before="0" w:after="0" w:line="826" w:lineRule="exact"/>
        <w:ind w:left="60" w:right="1960" w:firstLine="0"/>
        <w:jc w:val="left"/>
      </w:pPr>
      <w:r>
        <w:t xml:space="preserve">Руководитель экспертной комиссии </w:t>
      </w:r>
    </w:p>
    <w:p w:rsidR="00751511" w:rsidRDefault="00DA01C9" w:rsidP="00576C70">
      <w:pPr>
        <w:pStyle w:val="4"/>
        <w:shd w:val="clear" w:color="auto" w:fill="auto"/>
        <w:spacing w:before="0" w:after="0" w:line="826" w:lineRule="exact"/>
        <w:ind w:left="60" w:right="1960" w:firstLine="0"/>
        <w:jc w:val="left"/>
      </w:pPr>
      <w:r>
        <w:rPr>
          <w:noProof/>
        </w:rPr>
        <mc:AlternateContent>
          <mc:Choice Requires="wps">
            <w:drawing>
              <wp:anchor distT="0" distB="411480" distL="63500" distR="63500" simplePos="0" relativeHeight="251662336" behindDoc="1" locked="0" layoutInCell="1" allowOverlap="1">
                <wp:simplePos x="0" y="0"/>
                <wp:positionH relativeFrom="margin">
                  <wp:posOffset>3250565</wp:posOffset>
                </wp:positionH>
                <wp:positionV relativeFrom="paragraph">
                  <wp:posOffset>480060</wp:posOffset>
                </wp:positionV>
                <wp:extent cx="1794510" cy="107950"/>
                <wp:effectExtent l="3175" t="0" r="254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C70" w:rsidRDefault="00576C70" w:rsidP="00576C70">
                            <w:pPr>
                              <w:pStyle w:val="24"/>
                              <w:shd w:val="clear" w:color="auto" w:fill="auto"/>
                              <w:spacing w:after="0" w:line="170" w:lineRule="exact"/>
                              <w:ind w:left="100"/>
                              <w:jc w:val="left"/>
                            </w:pPr>
                            <w:r>
                              <w:rPr>
                                <w:rStyle w:val="2Exact"/>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95pt;margin-top:37.8pt;width:141.3pt;height:8.5pt;z-index:-251654144;visibility:visible;mso-wrap-style:square;mso-width-percent:0;mso-height-percent:0;mso-wrap-distance-left:5pt;mso-wrap-distance-top:0;mso-wrap-distance-right:5pt;mso-wrap-distance-bottom:3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prQIAAKk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" filled="f" stroked="f">
                <v:textbox style="mso-fit-shape-to-text:t" inset="0,0,0,0">
                  <w:txbxContent>
                    <w:p w:rsidR="00576C70" w:rsidRDefault="00576C70" w:rsidP="00576C70">
                      <w:pPr>
                        <w:pStyle w:val="24"/>
                        <w:shd w:val="clear" w:color="auto" w:fill="auto"/>
                        <w:spacing w:after="0" w:line="170" w:lineRule="exact"/>
                        <w:ind w:left="100"/>
                        <w:jc w:val="left"/>
                      </w:pPr>
                      <w:r>
                        <w:rPr>
                          <w:rStyle w:val="2Exact"/>
                        </w:rPr>
                        <w:t>(подпись, фамилия, инициалы)</w:t>
                      </w:r>
                    </w:p>
                  </w:txbxContent>
                </v:textbox>
                <w10:wrap type="square" anchorx="margin"/>
              </v:shape>
            </w:pict>
          </mc:Fallback>
        </mc:AlternateContent>
      </w:r>
      <w:r>
        <w:rPr>
          <w:noProof/>
        </w:rPr>
        <mc:AlternateContent>
          <mc:Choice Requires="wps">
            <w:drawing>
              <wp:anchor distT="0" distB="411480" distL="63500" distR="63500" simplePos="0" relativeHeight="251661312" behindDoc="1" locked="0" layoutInCell="1" allowOverlap="1">
                <wp:simplePos x="0" y="0"/>
                <wp:positionH relativeFrom="margin">
                  <wp:posOffset>3315970</wp:posOffset>
                </wp:positionH>
                <wp:positionV relativeFrom="paragraph">
                  <wp:posOffset>3810</wp:posOffset>
                </wp:positionV>
                <wp:extent cx="1794510" cy="107950"/>
                <wp:effectExtent l="1905" t="0" r="381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511" w:rsidRDefault="00751511" w:rsidP="00751511">
                            <w:pPr>
                              <w:pStyle w:val="24"/>
                              <w:shd w:val="clear" w:color="auto" w:fill="auto"/>
                              <w:spacing w:after="0" w:line="170" w:lineRule="exact"/>
                              <w:ind w:left="100"/>
                              <w:jc w:val="left"/>
                            </w:pPr>
                            <w:r>
                              <w:rPr>
                                <w:rStyle w:val="2Exact"/>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1.1pt;margin-top:.3pt;width:141.3pt;height:8.5pt;z-index:-251655168;visibility:visible;mso-wrap-style:square;mso-width-percent:0;mso-height-percent:0;mso-wrap-distance-left:5pt;mso-wrap-distance-top:0;mso-wrap-distance-right:5pt;mso-wrap-distance-bottom:3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" filled="f" stroked="f">
                <v:textbox style="mso-fit-shape-to-text:t" inset="0,0,0,0">
                  <w:txbxContent>
                    <w:p w:rsidR="00751511" w:rsidRDefault="00751511" w:rsidP="00751511">
                      <w:pPr>
                        <w:pStyle w:val="24"/>
                        <w:shd w:val="clear" w:color="auto" w:fill="auto"/>
                        <w:spacing w:after="0" w:line="170" w:lineRule="exact"/>
                        <w:ind w:left="100"/>
                        <w:jc w:val="left"/>
                      </w:pPr>
                      <w:r>
                        <w:rPr>
                          <w:rStyle w:val="2Exact"/>
                        </w:rPr>
                        <w:t>(подпись, фамилия, инициалы)</w:t>
                      </w:r>
                    </w:p>
                  </w:txbxContent>
                </v:textbox>
                <w10:wrap type="square" anchorx="margin"/>
              </v:shape>
            </w:pict>
          </mc:Fallback>
        </mc:AlternateContent>
      </w:r>
      <w:r w:rsidR="00751511">
        <w:t>Члены экспертной комиссии</w:t>
      </w:r>
    </w:p>
    <w:p w:rsidR="00751511" w:rsidRDefault="00576C70" w:rsidP="00751511">
      <w:pPr>
        <w:pStyle w:val="24"/>
        <w:shd w:val="clear" w:color="auto" w:fill="auto"/>
        <w:spacing w:after="0" w:line="190" w:lineRule="exact"/>
        <w:ind w:left="5400"/>
        <w:jc w:val="left"/>
      </w:pPr>
      <w:r>
        <w:t xml:space="preserve">  </w:t>
      </w:r>
      <w:r w:rsidR="00751511">
        <w:br w:type="page"/>
      </w:r>
    </w:p>
    <w:p w:rsidR="00576C70" w:rsidRPr="00576C70" w:rsidRDefault="00576C70" w:rsidP="00576C70">
      <w:pPr>
        <w:pStyle w:val="4"/>
        <w:shd w:val="clear" w:color="auto" w:fill="auto"/>
        <w:spacing w:before="0" w:after="0" w:line="317" w:lineRule="exact"/>
        <w:ind w:firstLine="0"/>
        <w:rPr>
          <w:sz w:val="28"/>
          <w:szCs w:val="28"/>
        </w:rPr>
      </w:pPr>
      <w:r w:rsidRPr="00576C70">
        <w:rPr>
          <w:sz w:val="28"/>
          <w:szCs w:val="28"/>
        </w:rPr>
        <w:lastRenderedPageBreak/>
        <w:t xml:space="preserve">ВЕДОМОСТЬ № 2 </w:t>
      </w:r>
    </w:p>
    <w:p w:rsidR="00576C70" w:rsidRPr="00576C70" w:rsidRDefault="00576C70" w:rsidP="00576C70">
      <w:pPr>
        <w:pStyle w:val="4"/>
        <w:shd w:val="clear" w:color="auto" w:fill="auto"/>
        <w:spacing w:before="0" w:after="0" w:line="317" w:lineRule="exact"/>
        <w:ind w:firstLine="0"/>
        <w:rPr>
          <w:sz w:val="28"/>
          <w:szCs w:val="28"/>
        </w:rPr>
      </w:pPr>
      <w:r w:rsidRPr="00576C70">
        <w:rPr>
          <w:sz w:val="28"/>
          <w:szCs w:val="28"/>
        </w:rPr>
        <w:t>оценки соответствия научно-исследовательских работ правилам оформления</w:t>
      </w:r>
    </w:p>
    <w:p w:rsidR="00576C70" w:rsidRPr="00576C70" w:rsidRDefault="00576C70" w:rsidP="00576C70">
      <w:pPr>
        <w:pStyle w:val="4"/>
        <w:shd w:val="clear" w:color="auto" w:fill="auto"/>
        <w:spacing w:before="0" w:after="237" w:line="317" w:lineRule="exact"/>
        <w:ind w:firstLine="0"/>
        <w:rPr>
          <w:sz w:val="28"/>
          <w:szCs w:val="28"/>
        </w:rPr>
      </w:pPr>
      <w:r w:rsidRPr="00576C70">
        <w:rPr>
          <w:sz w:val="28"/>
          <w:szCs w:val="28"/>
        </w:rPr>
        <w:t>студенческой научно-исследовательской конференции «</w:t>
      </w:r>
      <w:r>
        <w:rPr>
          <w:sz w:val="28"/>
          <w:szCs w:val="28"/>
        </w:rPr>
        <w:t>Выдающиеся российские учёные и их открытия</w:t>
      </w:r>
      <w:r w:rsidRPr="00576C70">
        <w:rPr>
          <w:sz w:val="28"/>
          <w:szCs w:val="28"/>
        </w:rPr>
        <w:t>»</w:t>
      </w:r>
    </w:p>
    <w:p w:rsidR="00576C70" w:rsidRDefault="00576C70" w:rsidP="00576C70">
      <w:pPr>
        <w:framePr w:h="5208" w:wrap="notBeside" w:vAnchor="text" w:hAnchor="text" w:xAlign="center" w:y="1"/>
        <w:jc w:val="center"/>
        <w:rPr>
          <w:sz w:val="0"/>
          <w:szCs w:val="0"/>
        </w:rPr>
      </w:pPr>
      <w:r>
        <w:rPr>
          <w:noProof/>
        </w:rPr>
        <w:drawing>
          <wp:inline distT="0" distB="0" distL="0" distR="0">
            <wp:extent cx="6134100" cy="3314700"/>
            <wp:effectExtent l="19050" t="0" r="0" b="0"/>
            <wp:docPr id="3" name="Рисунок 3" descr="C:\WINDOWS\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Temp\FineReader11\media\image2.png"/>
                    <pic:cNvPicPr>
                      <a:picLocks noChangeAspect="1" noChangeArrowheads="1"/>
                    </pic:cNvPicPr>
                  </pic:nvPicPr>
                  <pic:blipFill>
                    <a:blip r:embed="rId9" cstate="print"/>
                    <a:srcRect/>
                    <a:stretch>
                      <a:fillRect/>
                    </a:stretch>
                  </pic:blipFill>
                  <pic:spPr bwMode="auto">
                    <a:xfrm>
                      <a:off x="0" y="0"/>
                      <a:ext cx="6134100" cy="3314700"/>
                    </a:xfrm>
                    <a:prstGeom prst="rect">
                      <a:avLst/>
                    </a:prstGeom>
                    <a:noFill/>
                    <a:ln w="9525">
                      <a:noFill/>
                      <a:miter lim="800000"/>
                      <a:headEnd/>
                      <a:tailEnd/>
                    </a:ln>
                  </pic:spPr>
                </pic:pic>
              </a:graphicData>
            </a:graphic>
          </wp:inline>
        </w:drawing>
      </w:r>
    </w:p>
    <w:p w:rsidR="00576C70" w:rsidRDefault="00576C70" w:rsidP="00576C70">
      <w:pPr>
        <w:rPr>
          <w:sz w:val="2"/>
          <w:szCs w:val="2"/>
        </w:rPr>
      </w:pPr>
    </w:p>
    <w:p w:rsidR="00576C70" w:rsidRDefault="00576C70" w:rsidP="00576C70">
      <w:pPr>
        <w:pStyle w:val="4"/>
        <w:shd w:val="clear" w:color="auto" w:fill="auto"/>
        <w:tabs>
          <w:tab w:val="left" w:leader="underscore" w:pos="8038"/>
        </w:tabs>
        <w:spacing w:before="871" w:after="0" w:line="270" w:lineRule="exact"/>
        <w:ind w:left="80" w:firstLine="0"/>
        <w:jc w:val="left"/>
      </w:pPr>
      <w:r>
        <w:t xml:space="preserve">Руководитель экспертной комиссии </w:t>
      </w:r>
      <w:r>
        <w:tab/>
      </w:r>
    </w:p>
    <w:p w:rsidR="00576C70" w:rsidRDefault="00576C70" w:rsidP="00576C70">
      <w:pPr>
        <w:pStyle w:val="24"/>
        <w:shd w:val="clear" w:color="auto" w:fill="auto"/>
        <w:spacing w:after="0" w:line="190" w:lineRule="exact"/>
        <w:ind w:right="260"/>
        <w:jc w:val="left"/>
      </w:pPr>
    </w:p>
    <w:p w:rsidR="007C34D9" w:rsidRPr="00FD4BDB" w:rsidRDefault="00DA01C9" w:rsidP="00FD4BDB">
      <w:pPr>
        <w:pStyle w:val="4"/>
        <w:shd w:val="clear" w:color="auto" w:fill="auto"/>
        <w:spacing w:before="0" w:after="0" w:line="826" w:lineRule="exact"/>
        <w:ind w:left="60" w:right="1960" w:firstLine="0"/>
        <w:jc w:val="left"/>
        <w:rPr>
          <w:b/>
          <w:sz w:val="16"/>
          <w:szCs w:val="16"/>
        </w:rPr>
      </w:pPr>
      <w:r>
        <w:rPr>
          <w:noProof/>
        </w:rPr>
        <mc:AlternateContent>
          <mc:Choice Requires="wps">
            <w:drawing>
              <wp:anchor distT="0" distB="411480" distL="63500" distR="63500" simplePos="0" relativeHeight="251665408" behindDoc="1" locked="0" layoutInCell="1" allowOverlap="1">
                <wp:simplePos x="0" y="0"/>
                <wp:positionH relativeFrom="margin">
                  <wp:posOffset>3250565</wp:posOffset>
                </wp:positionH>
                <wp:positionV relativeFrom="paragraph">
                  <wp:posOffset>480060</wp:posOffset>
                </wp:positionV>
                <wp:extent cx="1794510" cy="107950"/>
                <wp:effectExtent l="3175" t="1905" r="2540" b="444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C70" w:rsidRDefault="00576C70" w:rsidP="00576C70">
                            <w:pPr>
                              <w:pStyle w:val="24"/>
                              <w:shd w:val="clear" w:color="auto" w:fill="auto"/>
                              <w:spacing w:after="0" w:line="170" w:lineRule="exact"/>
                              <w:ind w:left="100"/>
                              <w:jc w:val="left"/>
                            </w:pPr>
                            <w:r>
                              <w:rPr>
                                <w:rStyle w:val="2Exact"/>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5.95pt;margin-top:37.8pt;width:141.3pt;height:8.5pt;z-index:-251651072;visibility:visible;mso-wrap-style:square;mso-width-percent:0;mso-height-percent:0;mso-wrap-distance-left:5pt;mso-wrap-distance-top:0;mso-wrap-distance-right:5pt;mso-wrap-distance-bottom:3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EsA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" filled="f" stroked="f">
                <v:textbox style="mso-fit-shape-to-text:t" inset="0,0,0,0">
                  <w:txbxContent>
                    <w:p w:rsidR="00576C70" w:rsidRDefault="00576C70" w:rsidP="00576C70">
                      <w:pPr>
                        <w:pStyle w:val="24"/>
                        <w:shd w:val="clear" w:color="auto" w:fill="auto"/>
                        <w:spacing w:after="0" w:line="170" w:lineRule="exact"/>
                        <w:ind w:left="100"/>
                        <w:jc w:val="left"/>
                      </w:pPr>
                      <w:r>
                        <w:rPr>
                          <w:rStyle w:val="2Exact"/>
                        </w:rPr>
                        <w:t>(подпись, фамилия, инициалы)</w:t>
                      </w:r>
                    </w:p>
                  </w:txbxContent>
                </v:textbox>
                <w10:wrap type="square" anchorx="margin"/>
              </v:shape>
            </w:pict>
          </mc:Fallback>
        </mc:AlternateContent>
      </w:r>
      <w:r>
        <w:rPr>
          <w:noProof/>
        </w:rPr>
        <mc:AlternateContent>
          <mc:Choice Requires="wps">
            <w:drawing>
              <wp:anchor distT="0" distB="411480" distL="63500" distR="63500" simplePos="0" relativeHeight="251664384" behindDoc="1" locked="0" layoutInCell="1" allowOverlap="1">
                <wp:simplePos x="0" y="0"/>
                <wp:positionH relativeFrom="margin">
                  <wp:posOffset>3315970</wp:posOffset>
                </wp:positionH>
                <wp:positionV relativeFrom="paragraph">
                  <wp:posOffset>3810</wp:posOffset>
                </wp:positionV>
                <wp:extent cx="1794510" cy="107950"/>
                <wp:effectExtent l="1905" t="1905" r="3810" b="444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C70" w:rsidRDefault="00576C70" w:rsidP="00576C70">
                            <w:pPr>
                              <w:pStyle w:val="24"/>
                              <w:shd w:val="clear" w:color="auto" w:fill="auto"/>
                              <w:spacing w:after="0" w:line="170" w:lineRule="exact"/>
                              <w:ind w:left="100"/>
                              <w:jc w:val="left"/>
                            </w:pPr>
                            <w:r>
                              <w:rPr>
                                <w:rStyle w:val="2Exact"/>
                              </w:rPr>
                              <w:t>(подпись,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1.1pt;margin-top:.3pt;width:141.3pt;height:8.5pt;z-index:-251652096;visibility:visible;mso-wrap-style:square;mso-width-percent:0;mso-height-percent:0;mso-wrap-distance-left:5pt;mso-wrap-distance-top:0;mso-wrap-distance-right:5pt;mso-wrap-distance-bottom:3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6asAIAALA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" filled="f" stroked="f">
                <v:textbox style="mso-fit-shape-to-text:t" inset="0,0,0,0">
                  <w:txbxContent>
                    <w:p w:rsidR="00576C70" w:rsidRDefault="00576C70" w:rsidP="00576C70">
                      <w:pPr>
                        <w:pStyle w:val="24"/>
                        <w:shd w:val="clear" w:color="auto" w:fill="auto"/>
                        <w:spacing w:after="0" w:line="170" w:lineRule="exact"/>
                        <w:ind w:left="100"/>
                        <w:jc w:val="left"/>
                      </w:pPr>
                      <w:r>
                        <w:rPr>
                          <w:rStyle w:val="2Exact"/>
                        </w:rPr>
                        <w:t>(подпись, фамилия, инициалы)</w:t>
                      </w:r>
                    </w:p>
                  </w:txbxContent>
                </v:textbox>
                <w10:wrap type="square" anchorx="margin"/>
              </v:shape>
            </w:pict>
          </mc:Fallback>
        </mc:AlternateContent>
      </w:r>
      <w:r w:rsidR="00576C70">
        <w:t xml:space="preserve">Члены </w:t>
      </w:r>
      <w:r w:rsidR="00FD4BDB">
        <w:t>экспертной комиссии</w:t>
      </w:r>
    </w:p>
    <w:sectPr w:rsidR="007C34D9" w:rsidRPr="00FD4BDB" w:rsidSect="00FD4BDB">
      <w:headerReference w:type="even" r:id="rId10"/>
      <w:headerReference w:type="default" r:id="rId11"/>
      <w:pgSz w:w="11906" w:h="16838"/>
      <w:pgMar w:top="709" w:right="1701" w:bottom="73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FE" w:rsidRDefault="00793EFE" w:rsidP="00576C70">
      <w:pPr>
        <w:spacing w:after="0" w:line="240" w:lineRule="auto"/>
      </w:pPr>
      <w:r>
        <w:separator/>
      </w:r>
    </w:p>
  </w:endnote>
  <w:endnote w:type="continuationSeparator" w:id="0">
    <w:p w:rsidR="00793EFE" w:rsidRDefault="00793EFE" w:rsidP="0057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FE" w:rsidRDefault="00793EFE" w:rsidP="00576C70">
      <w:pPr>
        <w:spacing w:after="0" w:line="240" w:lineRule="auto"/>
      </w:pPr>
      <w:r>
        <w:separator/>
      </w:r>
    </w:p>
  </w:footnote>
  <w:footnote w:type="continuationSeparator" w:id="0">
    <w:p w:rsidR="00793EFE" w:rsidRDefault="00793EFE" w:rsidP="0057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D9" w:rsidRDefault="00DA01C9">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1039495</wp:posOffset>
              </wp:positionH>
              <wp:positionV relativeFrom="page">
                <wp:posOffset>1252220</wp:posOffset>
              </wp:positionV>
              <wp:extent cx="4651375" cy="128270"/>
              <wp:effectExtent l="1270" t="444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D9" w:rsidRDefault="007C34D9">
                          <w:pPr>
                            <w:tabs>
                              <w:tab w:val="right" w:pos="5285"/>
                              <w:tab w:val="right" w:pos="7325"/>
                            </w:tabs>
                            <w:spacing w:line="240" w:lineRule="auto"/>
                          </w:pPr>
                          <w:r>
                            <w:rPr>
                              <w:rStyle w:val="a6"/>
                              <w:rFonts w:eastAsiaTheme="minorHAnsi"/>
                              <w:b w:val="0"/>
                              <w:bCs w:val="0"/>
                            </w:rPr>
                            <w:t>Подпись эксперта (члена жюри)</w:t>
                          </w:r>
                          <w:r>
                            <w:rPr>
                              <w:rStyle w:val="a6"/>
                              <w:rFonts w:eastAsiaTheme="minorHAnsi"/>
                              <w:b w:val="0"/>
                              <w:bCs w:val="0"/>
                            </w:rPr>
                            <w:tab/>
                            <w:t>/</w:t>
                          </w:r>
                          <w:r>
                            <w:rPr>
                              <w:rStyle w:val="a6"/>
                              <w:rFonts w:eastAsiaTheme="minorHAnsi"/>
                              <w:b w:val="0"/>
                              <w:bCs w:val="0"/>
                            </w:rPr>
                            <w:tab/>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1.85pt;margin-top:98.6pt;width:366.25pt;height:10.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sqwIAAKc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" filled="f" stroked="f">
              <v:textbox style="mso-fit-shape-to-text:t" inset="0,0,0,0">
                <w:txbxContent>
                  <w:p w:rsidR="007C34D9" w:rsidRDefault="007C34D9">
                    <w:pPr>
                      <w:tabs>
                        <w:tab w:val="right" w:pos="5285"/>
                        <w:tab w:val="right" w:pos="7325"/>
                      </w:tabs>
                      <w:spacing w:line="240" w:lineRule="auto"/>
                    </w:pPr>
                    <w:r>
                      <w:rPr>
                        <w:rStyle w:val="a6"/>
                        <w:rFonts w:eastAsiaTheme="minorHAnsi"/>
                        <w:b w:val="0"/>
                        <w:bCs w:val="0"/>
                      </w:rPr>
                      <w:t>Подпись эксперта (члена жюри)</w:t>
                    </w:r>
                    <w:r>
                      <w:rPr>
                        <w:rStyle w:val="a6"/>
                        <w:rFonts w:eastAsiaTheme="minorHAnsi"/>
                        <w:b w:val="0"/>
                        <w:bCs w:val="0"/>
                      </w:rPr>
                      <w:tab/>
                      <w:t>/</w:t>
                    </w:r>
                    <w:r>
                      <w:rPr>
                        <w:rStyle w:val="a6"/>
                        <w:rFonts w:eastAsiaTheme="minorHAnsi"/>
                        <w:b w:val="0"/>
                        <w:bCs w:val="0"/>
                      </w:rPr>
                      <w:tab/>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D9" w:rsidRDefault="007C3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51"/>
    <w:multiLevelType w:val="hybridMultilevel"/>
    <w:tmpl w:val="FB24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4576C"/>
    <w:multiLevelType w:val="multilevel"/>
    <w:tmpl w:val="26A636D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366BEA"/>
    <w:multiLevelType w:val="multilevel"/>
    <w:tmpl w:val="90324C6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E0E0E"/>
    <w:multiLevelType w:val="multilevel"/>
    <w:tmpl w:val="D53C12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D4F45"/>
    <w:multiLevelType w:val="multilevel"/>
    <w:tmpl w:val="9796EB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0D0A2F"/>
    <w:multiLevelType w:val="multilevel"/>
    <w:tmpl w:val="CBBED41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83662"/>
    <w:multiLevelType w:val="multilevel"/>
    <w:tmpl w:val="F920F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351AA"/>
    <w:multiLevelType w:val="multilevel"/>
    <w:tmpl w:val="4FD64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94E06"/>
    <w:multiLevelType w:val="multilevel"/>
    <w:tmpl w:val="EABA6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D28DA"/>
    <w:multiLevelType w:val="multilevel"/>
    <w:tmpl w:val="B5AE6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F74AFA"/>
    <w:multiLevelType w:val="multilevel"/>
    <w:tmpl w:val="20BC524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446E6A07"/>
    <w:multiLevelType w:val="multilevel"/>
    <w:tmpl w:val="E31A2118"/>
    <w:lvl w:ilvl="0">
      <w:start w:val="1"/>
      <w:numFmt w:val="decimal"/>
      <w:lvlText w:val="%1."/>
      <w:lvlJc w:val="left"/>
      <w:pPr>
        <w:ind w:left="720" w:hanging="360"/>
      </w:pPr>
      <w:rPr>
        <w:rFonts w:eastAsia="Times New Roman" w:hint="default"/>
        <w:b w:val="0"/>
      </w:rPr>
    </w:lvl>
    <w:lvl w:ilvl="1">
      <w:start w:val="3"/>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3842D6"/>
    <w:multiLevelType w:val="multilevel"/>
    <w:tmpl w:val="BA5E1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6A64FB"/>
    <w:multiLevelType w:val="multilevel"/>
    <w:tmpl w:val="7478B4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1D4C5A"/>
    <w:multiLevelType w:val="multilevel"/>
    <w:tmpl w:val="B69AE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8"/>
  </w:num>
  <w:num w:numId="4">
    <w:abstractNumId w:val="5"/>
  </w:num>
  <w:num w:numId="5">
    <w:abstractNumId w:val="7"/>
  </w:num>
  <w:num w:numId="6">
    <w:abstractNumId w:val="6"/>
  </w:num>
  <w:num w:numId="7">
    <w:abstractNumId w:val="1"/>
  </w:num>
  <w:num w:numId="8">
    <w:abstractNumId w:val="9"/>
  </w:num>
  <w:num w:numId="9">
    <w:abstractNumId w:val="4"/>
  </w:num>
  <w:num w:numId="10">
    <w:abstractNumId w:val="10"/>
  </w:num>
  <w:num w:numId="11">
    <w:abstractNumId w:val="14"/>
  </w:num>
  <w:num w:numId="12">
    <w:abstractNumId w:val="12"/>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89"/>
    <w:rsid w:val="00057CB3"/>
    <w:rsid w:val="000B60EC"/>
    <w:rsid w:val="000C44D8"/>
    <w:rsid w:val="0014046D"/>
    <w:rsid w:val="00154378"/>
    <w:rsid w:val="001648F7"/>
    <w:rsid w:val="00173A8A"/>
    <w:rsid w:val="001B7B78"/>
    <w:rsid w:val="001E7289"/>
    <w:rsid w:val="001F549C"/>
    <w:rsid w:val="002142F3"/>
    <w:rsid w:val="0025313A"/>
    <w:rsid w:val="002918DE"/>
    <w:rsid w:val="002A48A9"/>
    <w:rsid w:val="002A52EB"/>
    <w:rsid w:val="002D2632"/>
    <w:rsid w:val="002D37B2"/>
    <w:rsid w:val="00317989"/>
    <w:rsid w:val="00343B65"/>
    <w:rsid w:val="00376229"/>
    <w:rsid w:val="003876EA"/>
    <w:rsid w:val="0039090D"/>
    <w:rsid w:val="003959CA"/>
    <w:rsid w:val="004560DA"/>
    <w:rsid w:val="004E4B2B"/>
    <w:rsid w:val="0051143E"/>
    <w:rsid w:val="00523507"/>
    <w:rsid w:val="00547C23"/>
    <w:rsid w:val="00566AC0"/>
    <w:rsid w:val="00576C70"/>
    <w:rsid w:val="005E0AE3"/>
    <w:rsid w:val="005E2F45"/>
    <w:rsid w:val="005E4375"/>
    <w:rsid w:val="00691C50"/>
    <w:rsid w:val="006B5070"/>
    <w:rsid w:val="00711424"/>
    <w:rsid w:val="0072165A"/>
    <w:rsid w:val="00751511"/>
    <w:rsid w:val="00793EFE"/>
    <w:rsid w:val="007C34D9"/>
    <w:rsid w:val="007C660A"/>
    <w:rsid w:val="00853E78"/>
    <w:rsid w:val="008577DA"/>
    <w:rsid w:val="009057AC"/>
    <w:rsid w:val="0094048E"/>
    <w:rsid w:val="00996952"/>
    <w:rsid w:val="009C3721"/>
    <w:rsid w:val="009D4646"/>
    <w:rsid w:val="009E6401"/>
    <w:rsid w:val="00A80863"/>
    <w:rsid w:val="00A80A5E"/>
    <w:rsid w:val="00AB3F1A"/>
    <w:rsid w:val="00AB4A7E"/>
    <w:rsid w:val="00BE2B45"/>
    <w:rsid w:val="00C3457C"/>
    <w:rsid w:val="00CA1AE1"/>
    <w:rsid w:val="00CC44D8"/>
    <w:rsid w:val="00CF0AFB"/>
    <w:rsid w:val="00D11FF1"/>
    <w:rsid w:val="00D36684"/>
    <w:rsid w:val="00D87D31"/>
    <w:rsid w:val="00D932FE"/>
    <w:rsid w:val="00D95485"/>
    <w:rsid w:val="00DA01C9"/>
    <w:rsid w:val="00DA4918"/>
    <w:rsid w:val="00DF3609"/>
    <w:rsid w:val="00E223BB"/>
    <w:rsid w:val="00EC33B5"/>
    <w:rsid w:val="00F053D9"/>
    <w:rsid w:val="00F05F8F"/>
    <w:rsid w:val="00F37D69"/>
    <w:rsid w:val="00F447A8"/>
    <w:rsid w:val="00FC2A17"/>
    <w:rsid w:val="00FD4BDB"/>
    <w:rsid w:val="00FF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4"/>
    <w:rsid w:val="003959CA"/>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3959CA"/>
    <w:pPr>
      <w:widowControl w:val="0"/>
      <w:shd w:val="clear" w:color="auto" w:fill="FFFFFF"/>
      <w:spacing w:before="840" w:after="300" w:line="322" w:lineRule="exact"/>
      <w:ind w:hanging="340"/>
      <w:jc w:val="center"/>
    </w:pPr>
    <w:rPr>
      <w:rFonts w:ascii="Times New Roman" w:eastAsia="Times New Roman" w:hAnsi="Times New Roman" w:cs="Times New Roman"/>
      <w:sz w:val="27"/>
      <w:szCs w:val="27"/>
    </w:rPr>
  </w:style>
  <w:style w:type="character" w:customStyle="1" w:styleId="2">
    <w:name w:val="Заголовок №2_"/>
    <w:basedOn w:val="a0"/>
    <w:link w:val="20"/>
    <w:rsid w:val="002142F3"/>
    <w:rPr>
      <w:rFonts w:ascii="Times New Roman" w:eastAsia="Times New Roman" w:hAnsi="Times New Roman" w:cs="Times New Roman"/>
      <w:sz w:val="27"/>
      <w:szCs w:val="27"/>
      <w:shd w:val="clear" w:color="auto" w:fill="FFFFFF"/>
    </w:rPr>
  </w:style>
  <w:style w:type="paragraph" w:customStyle="1" w:styleId="5">
    <w:name w:val="Основной текст5"/>
    <w:basedOn w:val="a"/>
    <w:rsid w:val="002142F3"/>
    <w:pPr>
      <w:widowControl w:val="0"/>
      <w:shd w:val="clear" w:color="auto" w:fill="FFFFFF"/>
      <w:spacing w:after="120" w:line="374" w:lineRule="exact"/>
      <w:ind w:hanging="740"/>
      <w:jc w:val="center"/>
    </w:pPr>
    <w:rPr>
      <w:rFonts w:ascii="Times New Roman" w:eastAsia="Times New Roman" w:hAnsi="Times New Roman" w:cs="Times New Roman"/>
      <w:color w:val="000000"/>
      <w:sz w:val="27"/>
      <w:szCs w:val="27"/>
    </w:rPr>
  </w:style>
  <w:style w:type="paragraph" w:customStyle="1" w:styleId="20">
    <w:name w:val="Заголовок №2"/>
    <w:basedOn w:val="a"/>
    <w:link w:val="2"/>
    <w:rsid w:val="002142F3"/>
    <w:pPr>
      <w:widowControl w:val="0"/>
      <w:shd w:val="clear" w:color="auto" w:fill="FFFFFF"/>
      <w:spacing w:before="300" w:after="300" w:line="0" w:lineRule="atLeast"/>
      <w:jc w:val="both"/>
      <w:outlineLvl w:val="1"/>
    </w:pPr>
    <w:rPr>
      <w:rFonts w:ascii="Times New Roman" w:eastAsia="Times New Roman" w:hAnsi="Times New Roman" w:cs="Times New Roman"/>
      <w:sz w:val="27"/>
      <w:szCs w:val="27"/>
    </w:rPr>
  </w:style>
  <w:style w:type="character" w:customStyle="1" w:styleId="1">
    <w:name w:val="Основной текст1"/>
    <w:basedOn w:val="a4"/>
    <w:rsid w:val="00AB4A7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
    <w:basedOn w:val="a4"/>
    <w:rsid w:val="009404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4"/>
    <w:rsid w:val="0094048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1">
    <w:name w:val="Подпись к таблице (2)_"/>
    <w:basedOn w:val="a0"/>
    <w:link w:val="22"/>
    <w:rsid w:val="0094048E"/>
    <w:rPr>
      <w:rFonts w:ascii="Times New Roman" w:eastAsia="Times New Roman" w:hAnsi="Times New Roman" w:cs="Times New Roman"/>
      <w:sz w:val="23"/>
      <w:szCs w:val="23"/>
      <w:shd w:val="clear" w:color="auto" w:fill="FFFFFF"/>
    </w:rPr>
  </w:style>
  <w:style w:type="paragraph" w:customStyle="1" w:styleId="22">
    <w:name w:val="Подпись к таблице (2)"/>
    <w:basedOn w:val="a"/>
    <w:link w:val="21"/>
    <w:rsid w:val="0094048E"/>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
    <w:name w:val="Основной текст (3)_"/>
    <w:basedOn w:val="a0"/>
    <w:link w:val="30"/>
    <w:rsid w:val="009D4646"/>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9D4646"/>
    <w:pPr>
      <w:widowControl w:val="0"/>
      <w:shd w:val="clear" w:color="auto" w:fill="FFFFFF"/>
      <w:spacing w:before="240" w:after="0" w:line="312" w:lineRule="exact"/>
      <w:jc w:val="right"/>
    </w:pPr>
    <w:rPr>
      <w:rFonts w:ascii="Times New Roman" w:eastAsia="Times New Roman" w:hAnsi="Times New Roman" w:cs="Times New Roman"/>
      <w:b/>
      <w:bCs/>
      <w:sz w:val="19"/>
      <w:szCs w:val="19"/>
    </w:rPr>
  </w:style>
  <w:style w:type="character" w:customStyle="1" w:styleId="a5">
    <w:name w:val="Колонтитул_"/>
    <w:basedOn w:val="a0"/>
    <w:rsid w:val="007C34D9"/>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a0"/>
    <w:link w:val="11"/>
    <w:rsid w:val="007C34D9"/>
    <w:rPr>
      <w:rFonts w:ascii="Times New Roman" w:eastAsia="Times New Roman" w:hAnsi="Times New Roman" w:cs="Times New Roman"/>
      <w:sz w:val="47"/>
      <w:szCs w:val="47"/>
      <w:shd w:val="clear" w:color="auto" w:fill="FFFFFF"/>
    </w:rPr>
  </w:style>
  <w:style w:type="character" w:customStyle="1" w:styleId="a6">
    <w:name w:val="Колонтитул"/>
    <w:basedOn w:val="a5"/>
    <w:rsid w:val="007C34D9"/>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8">
    <w:name w:val="Основной текст (8)_"/>
    <w:basedOn w:val="a0"/>
    <w:rsid w:val="007C34D9"/>
    <w:rPr>
      <w:rFonts w:ascii="Times New Roman" w:eastAsia="Times New Roman" w:hAnsi="Times New Roman" w:cs="Times New Roman"/>
      <w:b/>
      <w:bCs/>
      <w:i w:val="0"/>
      <w:iCs w:val="0"/>
      <w:smallCaps w:val="0"/>
      <w:strike w:val="0"/>
      <w:sz w:val="39"/>
      <w:szCs w:val="39"/>
      <w:u w:val="none"/>
    </w:rPr>
  </w:style>
  <w:style w:type="character" w:customStyle="1" w:styleId="80">
    <w:name w:val="Основной текст (8)"/>
    <w:basedOn w:val="8"/>
    <w:rsid w:val="007C34D9"/>
    <w:rPr>
      <w:rFonts w:ascii="Times New Roman" w:eastAsia="Times New Roman" w:hAnsi="Times New Roman" w:cs="Times New Roman"/>
      <w:b/>
      <w:bCs/>
      <w:i w:val="0"/>
      <w:iCs w:val="0"/>
      <w:smallCaps w:val="0"/>
      <w:strike w:val="0"/>
      <w:color w:val="000000"/>
      <w:spacing w:val="0"/>
      <w:w w:val="100"/>
      <w:position w:val="0"/>
      <w:sz w:val="39"/>
      <w:szCs w:val="39"/>
      <w:u w:val="single"/>
      <w:lang w:val="ru-RU"/>
    </w:rPr>
  </w:style>
  <w:style w:type="character" w:customStyle="1" w:styleId="9">
    <w:name w:val="Основной текст (9)_"/>
    <w:basedOn w:val="a0"/>
    <w:link w:val="90"/>
    <w:rsid w:val="007C34D9"/>
    <w:rPr>
      <w:rFonts w:ascii="Times New Roman" w:eastAsia="Times New Roman" w:hAnsi="Times New Roman" w:cs="Times New Roman"/>
      <w:b/>
      <w:bCs/>
      <w:sz w:val="47"/>
      <w:szCs w:val="47"/>
      <w:shd w:val="clear" w:color="auto" w:fill="FFFFFF"/>
    </w:rPr>
  </w:style>
  <w:style w:type="paragraph" w:customStyle="1" w:styleId="11">
    <w:name w:val="Заголовок №1"/>
    <w:basedOn w:val="a"/>
    <w:link w:val="10"/>
    <w:rsid w:val="007C34D9"/>
    <w:pPr>
      <w:widowControl w:val="0"/>
      <w:shd w:val="clear" w:color="auto" w:fill="FFFFFF"/>
      <w:spacing w:after="0" w:line="835" w:lineRule="exact"/>
      <w:jc w:val="center"/>
      <w:outlineLvl w:val="0"/>
    </w:pPr>
    <w:rPr>
      <w:rFonts w:ascii="Times New Roman" w:eastAsia="Times New Roman" w:hAnsi="Times New Roman" w:cs="Times New Roman"/>
      <w:sz w:val="47"/>
      <w:szCs w:val="47"/>
    </w:rPr>
  </w:style>
  <w:style w:type="paragraph" w:customStyle="1" w:styleId="90">
    <w:name w:val="Основной текст (9)"/>
    <w:basedOn w:val="a"/>
    <w:link w:val="9"/>
    <w:rsid w:val="007C34D9"/>
    <w:pPr>
      <w:widowControl w:val="0"/>
      <w:shd w:val="clear" w:color="auto" w:fill="FFFFFF"/>
      <w:spacing w:after="5640" w:line="0" w:lineRule="atLeast"/>
      <w:jc w:val="right"/>
    </w:pPr>
    <w:rPr>
      <w:rFonts w:ascii="Times New Roman" w:eastAsia="Times New Roman" w:hAnsi="Times New Roman" w:cs="Times New Roman"/>
      <w:b/>
      <w:bCs/>
      <w:sz w:val="47"/>
      <w:szCs w:val="47"/>
    </w:rPr>
  </w:style>
  <w:style w:type="character" w:customStyle="1" w:styleId="23">
    <w:name w:val="Основной текст (2)_"/>
    <w:basedOn w:val="a0"/>
    <w:link w:val="24"/>
    <w:rsid w:val="001E7289"/>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1E7289"/>
    <w:pPr>
      <w:widowControl w:val="0"/>
      <w:shd w:val="clear" w:color="auto" w:fill="FFFFFF"/>
      <w:spacing w:after="840" w:line="230" w:lineRule="exact"/>
      <w:jc w:val="right"/>
    </w:pPr>
    <w:rPr>
      <w:rFonts w:ascii="Times New Roman" w:eastAsia="Times New Roman" w:hAnsi="Times New Roman" w:cs="Times New Roman"/>
      <w:b/>
      <w:bCs/>
      <w:sz w:val="19"/>
      <w:szCs w:val="19"/>
    </w:rPr>
  </w:style>
  <w:style w:type="character" w:customStyle="1" w:styleId="2Exact">
    <w:name w:val="Основной текст (2) Exact"/>
    <w:basedOn w:val="a0"/>
    <w:rsid w:val="00751511"/>
    <w:rPr>
      <w:rFonts w:ascii="Times New Roman" w:eastAsia="Times New Roman" w:hAnsi="Times New Roman" w:cs="Times New Roman"/>
      <w:b/>
      <w:bCs/>
      <w:i w:val="0"/>
      <w:iCs w:val="0"/>
      <w:smallCaps w:val="0"/>
      <w:strike w:val="0"/>
      <w:spacing w:val="-3"/>
      <w:sz w:val="17"/>
      <w:szCs w:val="17"/>
      <w:u w:val="none"/>
    </w:rPr>
  </w:style>
  <w:style w:type="paragraph" w:styleId="a7">
    <w:name w:val="Balloon Text"/>
    <w:basedOn w:val="a"/>
    <w:link w:val="a8"/>
    <w:uiPriority w:val="99"/>
    <w:semiHidden/>
    <w:unhideWhenUsed/>
    <w:rsid w:val="007515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1511"/>
    <w:rPr>
      <w:rFonts w:ascii="Tahoma" w:hAnsi="Tahoma" w:cs="Tahoma"/>
      <w:sz w:val="16"/>
      <w:szCs w:val="16"/>
    </w:rPr>
  </w:style>
  <w:style w:type="paragraph" w:styleId="a9">
    <w:name w:val="header"/>
    <w:basedOn w:val="a"/>
    <w:link w:val="aa"/>
    <w:uiPriority w:val="99"/>
    <w:semiHidden/>
    <w:unhideWhenUsed/>
    <w:rsid w:val="00576C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76C70"/>
  </w:style>
  <w:style w:type="paragraph" w:styleId="ab">
    <w:name w:val="footer"/>
    <w:basedOn w:val="a"/>
    <w:link w:val="ac"/>
    <w:uiPriority w:val="99"/>
    <w:semiHidden/>
    <w:unhideWhenUsed/>
    <w:rsid w:val="00576C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76C70"/>
  </w:style>
  <w:style w:type="character" w:customStyle="1" w:styleId="31">
    <w:name w:val="Основной текст3"/>
    <w:basedOn w:val="a4"/>
    <w:rsid w:val="0025313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15pt1">
    <w:name w:val="Основной текст + 11;5 pt;Курсив"/>
    <w:basedOn w:val="a4"/>
    <w:rsid w:val="0025313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ad">
    <w:name w:val="Подпись к таблице_"/>
    <w:basedOn w:val="a0"/>
    <w:link w:val="ae"/>
    <w:rsid w:val="003876EA"/>
    <w:rPr>
      <w:rFonts w:ascii="Times New Roman" w:eastAsia="Times New Roman" w:hAnsi="Times New Roman" w:cs="Times New Roman"/>
      <w:sz w:val="23"/>
      <w:szCs w:val="23"/>
      <w:shd w:val="clear" w:color="auto" w:fill="FFFFFF"/>
    </w:rPr>
  </w:style>
  <w:style w:type="character" w:customStyle="1" w:styleId="95pt">
    <w:name w:val="Основной текст + 9;5 pt;Полужирный"/>
    <w:basedOn w:val="a4"/>
    <w:rsid w:val="003876E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ae">
    <w:name w:val="Подпись к таблице"/>
    <w:basedOn w:val="a"/>
    <w:link w:val="ad"/>
    <w:rsid w:val="003876EA"/>
    <w:pPr>
      <w:widowControl w:val="0"/>
      <w:shd w:val="clear" w:color="auto" w:fill="FFFFFF"/>
      <w:spacing w:after="6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4"/>
    <w:rsid w:val="003959CA"/>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3959CA"/>
    <w:pPr>
      <w:widowControl w:val="0"/>
      <w:shd w:val="clear" w:color="auto" w:fill="FFFFFF"/>
      <w:spacing w:before="840" w:after="300" w:line="322" w:lineRule="exact"/>
      <w:ind w:hanging="340"/>
      <w:jc w:val="center"/>
    </w:pPr>
    <w:rPr>
      <w:rFonts w:ascii="Times New Roman" w:eastAsia="Times New Roman" w:hAnsi="Times New Roman" w:cs="Times New Roman"/>
      <w:sz w:val="27"/>
      <w:szCs w:val="27"/>
    </w:rPr>
  </w:style>
  <w:style w:type="character" w:customStyle="1" w:styleId="2">
    <w:name w:val="Заголовок №2_"/>
    <w:basedOn w:val="a0"/>
    <w:link w:val="20"/>
    <w:rsid w:val="002142F3"/>
    <w:rPr>
      <w:rFonts w:ascii="Times New Roman" w:eastAsia="Times New Roman" w:hAnsi="Times New Roman" w:cs="Times New Roman"/>
      <w:sz w:val="27"/>
      <w:szCs w:val="27"/>
      <w:shd w:val="clear" w:color="auto" w:fill="FFFFFF"/>
    </w:rPr>
  </w:style>
  <w:style w:type="paragraph" w:customStyle="1" w:styleId="5">
    <w:name w:val="Основной текст5"/>
    <w:basedOn w:val="a"/>
    <w:rsid w:val="002142F3"/>
    <w:pPr>
      <w:widowControl w:val="0"/>
      <w:shd w:val="clear" w:color="auto" w:fill="FFFFFF"/>
      <w:spacing w:after="120" w:line="374" w:lineRule="exact"/>
      <w:ind w:hanging="740"/>
      <w:jc w:val="center"/>
    </w:pPr>
    <w:rPr>
      <w:rFonts w:ascii="Times New Roman" w:eastAsia="Times New Roman" w:hAnsi="Times New Roman" w:cs="Times New Roman"/>
      <w:color w:val="000000"/>
      <w:sz w:val="27"/>
      <w:szCs w:val="27"/>
    </w:rPr>
  </w:style>
  <w:style w:type="paragraph" w:customStyle="1" w:styleId="20">
    <w:name w:val="Заголовок №2"/>
    <w:basedOn w:val="a"/>
    <w:link w:val="2"/>
    <w:rsid w:val="002142F3"/>
    <w:pPr>
      <w:widowControl w:val="0"/>
      <w:shd w:val="clear" w:color="auto" w:fill="FFFFFF"/>
      <w:spacing w:before="300" w:after="300" w:line="0" w:lineRule="atLeast"/>
      <w:jc w:val="both"/>
      <w:outlineLvl w:val="1"/>
    </w:pPr>
    <w:rPr>
      <w:rFonts w:ascii="Times New Roman" w:eastAsia="Times New Roman" w:hAnsi="Times New Roman" w:cs="Times New Roman"/>
      <w:sz w:val="27"/>
      <w:szCs w:val="27"/>
    </w:rPr>
  </w:style>
  <w:style w:type="character" w:customStyle="1" w:styleId="1">
    <w:name w:val="Основной текст1"/>
    <w:basedOn w:val="a4"/>
    <w:rsid w:val="00AB4A7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
    <w:basedOn w:val="a4"/>
    <w:rsid w:val="009404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4"/>
    <w:rsid w:val="0094048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1">
    <w:name w:val="Подпись к таблице (2)_"/>
    <w:basedOn w:val="a0"/>
    <w:link w:val="22"/>
    <w:rsid w:val="0094048E"/>
    <w:rPr>
      <w:rFonts w:ascii="Times New Roman" w:eastAsia="Times New Roman" w:hAnsi="Times New Roman" w:cs="Times New Roman"/>
      <w:sz w:val="23"/>
      <w:szCs w:val="23"/>
      <w:shd w:val="clear" w:color="auto" w:fill="FFFFFF"/>
    </w:rPr>
  </w:style>
  <w:style w:type="paragraph" w:customStyle="1" w:styleId="22">
    <w:name w:val="Подпись к таблице (2)"/>
    <w:basedOn w:val="a"/>
    <w:link w:val="21"/>
    <w:rsid w:val="0094048E"/>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
    <w:name w:val="Основной текст (3)_"/>
    <w:basedOn w:val="a0"/>
    <w:link w:val="30"/>
    <w:rsid w:val="009D4646"/>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9D4646"/>
    <w:pPr>
      <w:widowControl w:val="0"/>
      <w:shd w:val="clear" w:color="auto" w:fill="FFFFFF"/>
      <w:spacing w:before="240" w:after="0" w:line="312" w:lineRule="exact"/>
      <w:jc w:val="right"/>
    </w:pPr>
    <w:rPr>
      <w:rFonts w:ascii="Times New Roman" w:eastAsia="Times New Roman" w:hAnsi="Times New Roman" w:cs="Times New Roman"/>
      <w:b/>
      <w:bCs/>
      <w:sz w:val="19"/>
      <w:szCs w:val="19"/>
    </w:rPr>
  </w:style>
  <w:style w:type="character" w:customStyle="1" w:styleId="a5">
    <w:name w:val="Колонтитул_"/>
    <w:basedOn w:val="a0"/>
    <w:rsid w:val="007C34D9"/>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a0"/>
    <w:link w:val="11"/>
    <w:rsid w:val="007C34D9"/>
    <w:rPr>
      <w:rFonts w:ascii="Times New Roman" w:eastAsia="Times New Roman" w:hAnsi="Times New Roman" w:cs="Times New Roman"/>
      <w:sz w:val="47"/>
      <w:szCs w:val="47"/>
      <w:shd w:val="clear" w:color="auto" w:fill="FFFFFF"/>
    </w:rPr>
  </w:style>
  <w:style w:type="character" w:customStyle="1" w:styleId="a6">
    <w:name w:val="Колонтитул"/>
    <w:basedOn w:val="a5"/>
    <w:rsid w:val="007C34D9"/>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8">
    <w:name w:val="Основной текст (8)_"/>
    <w:basedOn w:val="a0"/>
    <w:rsid w:val="007C34D9"/>
    <w:rPr>
      <w:rFonts w:ascii="Times New Roman" w:eastAsia="Times New Roman" w:hAnsi="Times New Roman" w:cs="Times New Roman"/>
      <w:b/>
      <w:bCs/>
      <w:i w:val="0"/>
      <w:iCs w:val="0"/>
      <w:smallCaps w:val="0"/>
      <w:strike w:val="0"/>
      <w:sz w:val="39"/>
      <w:szCs w:val="39"/>
      <w:u w:val="none"/>
    </w:rPr>
  </w:style>
  <w:style w:type="character" w:customStyle="1" w:styleId="80">
    <w:name w:val="Основной текст (8)"/>
    <w:basedOn w:val="8"/>
    <w:rsid w:val="007C34D9"/>
    <w:rPr>
      <w:rFonts w:ascii="Times New Roman" w:eastAsia="Times New Roman" w:hAnsi="Times New Roman" w:cs="Times New Roman"/>
      <w:b/>
      <w:bCs/>
      <w:i w:val="0"/>
      <w:iCs w:val="0"/>
      <w:smallCaps w:val="0"/>
      <w:strike w:val="0"/>
      <w:color w:val="000000"/>
      <w:spacing w:val="0"/>
      <w:w w:val="100"/>
      <w:position w:val="0"/>
      <w:sz w:val="39"/>
      <w:szCs w:val="39"/>
      <w:u w:val="single"/>
      <w:lang w:val="ru-RU"/>
    </w:rPr>
  </w:style>
  <w:style w:type="character" w:customStyle="1" w:styleId="9">
    <w:name w:val="Основной текст (9)_"/>
    <w:basedOn w:val="a0"/>
    <w:link w:val="90"/>
    <w:rsid w:val="007C34D9"/>
    <w:rPr>
      <w:rFonts w:ascii="Times New Roman" w:eastAsia="Times New Roman" w:hAnsi="Times New Roman" w:cs="Times New Roman"/>
      <w:b/>
      <w:bCs/>
      <w:sz w:val="47"/>
      <w:szCs w:val="47"/>
      <w:shd w:val="clear" w:color="auto" w:fill="FFFFFF"/>
    </w:rPr>
  </w:style>
  <w:style w:type="paragraph" w:customStyle="1" w:styleId="11">
    <w:name w:val="Заголовок №1"/>
    <w:basedOn w:val="a"/>
    <w:link w:val="10"/>
    <w:rsid w:val="007C34D9"/>
    <w:pPr>
      <w:widowControl w:val="0"/>
      <w:shd w:val="clear" w:color="auto" w:fill="FFFFFF"/>
      <w:spacing w:after="0" w:line="835" w:lineRule="exact"/>
      <w:jc w:val="center"/>
      <w:outlineLvl w:val="0"/>
    </w:pPr>
    <w:rPr>
      <w:rFonts w:ascii="Times New Roman" w:eastAsia="Times New Roman" w:hAnsi="Times New Roman" w:cs="Times New Roman"/>
      <w:sz w:val="47"/>
      <w:szCs w:val="47"/>
    </w:rPr>
  </w:style>
  <w:style w:type="paragraph" w:customStyle="1" w:styleId="90">
    <w:name w:val="Основной текст (9)"/>
    <w:basedOn w:val="a"/>
    <w:link w:val="9"/>
    <w:rsid w:val="007C34D9"/>
    <w:pPr>
      <w:widowControl w:val="0"/>
      <w:shd w:val="clear" w:color="auto" w:fill="FFFFFF"/>
      <w:spacing w:after="5640" w:line="0" w:lineRule="atLeast"/>
      <w:jc w:val="right"/>
    </w:pPr>
    <w:rPr>
      <w:rFonts w:ascii="Times New Roman" w:eastAsia="Times New Roman" w:hAnsi="Times New Roman" w:cs="Times New Roman"/>
      <w:b/>
      <w:bCs/>
      <w:sz w:val="47"/>
      <w:szCs w:val="47"/>
    </w:rPr>
  </w:style>
  <w:style w:type="character" w:customStyle="1" w:styleId="23">
    <w:name w:val="Основной текст (2)_"/>
    <w:basedOn w:val="a0"/>
    <w:link w:val="24"/>
    <w:rsid w:val="001E7289"/>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1E7289"/>
    <w:pPr>
      <w:widowControl w:val="0"/>
      <w:shd w:val="clear" w:color="auto" w:fill="FFFFFF"/>
      <w:spacing w:after="840" w:line="230" w:lineRule="exact"/>
      <w:jc w:val="right"/>
    </w:pPr>
    <w:rPr>
      <w:rFonts w:ascii="Times New Roman" w:eastAsia="Times New Roman" w:hAnsi="Times New Roman" w:cs="Times New Roman"/>
      <w:b/>
      <w:bCs/>
      <w:sz w:val="19"/>
      <w:szCs w:val="19"/>
    </w:rPr>
  </w:style>
  <w:style w:type="character" w:customStyle="1" w:styleId="2Exact">
    <w:name w:val="Основной текст (2) Exact"/>
    <w:basedOn w:val="a0"/>
    <w:rsid w:val="00751511"/>
    <w:rPr>
      <w:rFonts w:ascii="Times New Roman" w:eastAsia="Times New Roman" w:hAnsi="Times New Roman" w:cs="Times New Roman"/>
      <w:b/>
      <w:bCs/>
      <w:i w:val="0"/>
      <w:iCs w:val="0"/>
      <w:smallCaps w:val="0"/>
      <w:strike w:val="0"/>
      <w:spacing w:val="-3"/>
      <w:sz w:val="17"/>
      <w:szCs w:val="17"/>
      <w:u w:val="none"/>
    </w:rPr>
  </w:style>
  <w:style w:type="paragraph" w:styleId="a7">
    <w:name w:val="Balloon Text"/>
    <w:basedOn w:val="a"/>
    <w:link w:val="a8"/>
    <w:uiPriority w:val="99"/>
    <w:semiHidden/>
    <w:unhideWhenUsed/>
    <w:rsid w:val="007515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1511"/>
    <w:rPr>
      <w:rFonts w:ascii="Tahoma" w:hAnsi="Tahoma" w:cs="Tahoma"/>
      <w:sz w:val="16"/>
      <w:szCs w:val="16"/>
    </w:rPr>
  </w:style>
  <w:style w:type="paragraph" w:styleId="a9">
    <w:name w:val="header"/>
    <w:basedOn w:val="a"/>
    <w:link w:val="aa"/>
    <w:uiPriority w:val="99"/>
    <w:semiHidden/>
    <w:unhideWhenUsed/>
    <w:rsid w:val="00576C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76C70"/>
  </w:style>
  <w:style w:type="paragraph" w:styleId="ab">
    <w:name w:val="footer"/>
    <w:basedOn w:val="a"/>
    <w:link w:val="ac"/>
    <w:uiPriority w:val="99"/>
    <w:semiHidden/>
    <w:unhideWhenUsed/>
    <w:rsid w:val="00576C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76C70"/>
  </w:style>
  <w:style w:type="character" w:customStyle="1" w:styleId="31">
    <w:name w:val="Основной текст3"/>
    <w:basedOn w:val="a4"/>
    <w:rsid w:val="0025313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15pt1">
    <w:name w:val="Основной текст + 11;5 pt;Курсив"/>
    <w:basedOn w:val="a4"/>
    <w:rsid w:val="0025313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ad">
    <w:name w:val="Подпись к таблице_"/>
    <w:basedOn w:val="a0"/>
    <w:link w:val="ae"/>
    <w:rsid w:val="003876EA"/>
    <w:rPr>
      <w:rFonts w:ascii="Times New Roman" w:eastAsia="Times New Roman" w:hAnsi="Times New Roman" w:cs="Times New Roman"/>
      <w:sz w:val="23"/>
      <w:szCs w:val="23"/>
      <w:shd w:val="clear" w:color="auto" w:fill="FFFFFF"/>
    </w:rPr>
  </w:style>
  <w:style w:type="character" w:customStyle="1" w:styleId="95pt">
    <w:name w:val="Основной текст + 9;5 pt;Полужирный"/>
    <w:basedOn w:val="a4"/>
    <w:rsid w:val="003876E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ae">
    <w:name w:val="Подпись к таблице"/>
    <w:basedOn w:val="a"/>
    <w:link w:val="ad"/>
    <w:rsid w:val="003876EA"/>
    <w:pPr>
      <w:widowControl w:val="0"/>
      <w:shd w:val="clear" w:color="auto" w:fill="FFFFFF"/>
      <w:spacing w:after="6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2017-11-26T22:33:00Z</dcterms:created>
  <dcterms:modified xsi:type="dcterms:W3CDTF">2017-11-26T22:33:00Z</dcterms:modified>
</cp:coreProperties>
</file>