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7C" w:rsidRPr="00100A8A" w:rsidRDefault="00100A8A" w:rsidP="00100A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CDC29BA" wp14:editId="353992CC">
            <wp:simplePos x="0" y="0"/>
            <wp:positionH relativeFrom="column">
              <wp:posOffset>-1003935</wp:posOffset>
            </wp:positionH>
            <wp:positionV relativeFrom="paragraph">
              <wp:posOffset>-605790</wp:posOffset>
            </wp:positionV>
            <wp:extent cx="7391400" cy="10420350"/>
            <wp:effectExtent l="0" t="0" r="0" b="0"/>
            <wp:wrapThrough wrapText="bothSides">
              <wp:wrapPolygon edited="0">
                <wp:start x="0" y="0"/>
                <wp:lineTo x="0" y="21561"/>
                <wp:lineTo x="21544" y="21561"/>
                <wp:lineTo x="21544" y="0"/>
                <wp:lineTo x="0" y="0"/>
              </wp:wrapPolygon>
            </wp:wrapThrough>
            <wp:docPr id="1" name="Рисунок 1" descr="C:\Users\Admin\Desktop\на сайт декабрь 2018\16 декабря\12-12-2018_01-30-34\11-12-2018_08-08-24\ск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 декабрь 2018\16 декабря\12-12-2018_01-30-34\11-12-2018_08-08-24\ска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4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326239" w:rsidRPr="00CA20F8" w:rsidRDefault="00326239" w:rsidP="00CA20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I. Общие положения</w:t>
      </w:r>
    </w:p>
    <w:p w:rsidR="00326239" w:rsidRPr="00CA20F8" w:rsidRDefault="00326239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B07024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CA12D7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мастерства среди обучающихся «Лучший по профессии»</w:t>
      </w:r>
      <w:r w:rsidR="000F3D4F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CA12D7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12D7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92D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онкурс) проводится с целью повышения уровня </w:t>
      </w:r>
      <w:r w:rsidR="00CA12D7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рофессиональной подготовки и развития творческой активности обучающихся, совершенствования организации обучения по</w:t>
      </w:r>
      <w:r w:rsidR="00CA12D7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</w:t>
      </w:r>
      <w:r w:rsidR="00CA12D7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иональной подготовке</w:t>
      </w:r>
      <w:r w:rsidR="00CA12D7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будущих квалифицированных</w:t>
      </w:r>
      <w:r w:rsidR="00CA12D7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CA12D7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12D7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по всем профессиям</w:t>
      </w:r>
      <w:r w:rsidR="00CA12D7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специальностям</w:t>
      </w:r>
      <w:r w:rsidR="00CA12D7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92D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государственного профессионального образовательного учреждения</w:t>
      </w:r>
      <w:r w:rsidR="00CA12D7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«Дальнегорский индустриально-технологический колледж»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CA12D7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792D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CA12D7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26239" w:rsidRPr="00CA20F8" w:rsidRDefault="00326239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B07024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профессионального образования состоит в том, чтобы достичь при</w:t>
      </w:r>
      <w:r w:rsidR="00CA12D7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ципиально нового качества обучения квалифицированных рабочих кадров</w:t>
      </w:r>
      <w:r w:rsidR="000F3D4F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специалистов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</w:t>
      </w:r>
      <w:r w:rsidR="00CA12D7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</w:t>
      </w:r>
      <w:r w:rsidR="00CA12D7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государственного образовательного стандарта среднего профессионального образования</w:t>
      </w:r>
      <w:r w:rsidR="0019053A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(ФГОС СПО), соответствующего потребностям рынка труда, создания условий</w:t>
      </w:r>
      <w:r w:rsidR="00CA12D7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личн</w:t>
      </w:r>
      <w:r w:rsidR="00CA12D7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общества и производства.</w:t>
      </w:r>
    </w:p>
    <w:p w:rsidR="00326239" w:rsidRPr="00CA20F8" w:rsidRDefault="00326239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B07024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 проведении конкурса профессионального мастерства среди</w:t>
      </w:r>
      <w:r w:rsidR="00CA12D7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CA12D7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«Лучший по профессии» </w:t>
      </w:r>
      <w:r w:rsidR="0019053A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колледж</w:t>
      </w:r>
      <w:r w:rsidR="007E792D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9053A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</w:t>
      </w:r>
      <w:r w:rsidR="0019053A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деляет цели и задачи, категории участников, порядок проведения и подведения итогов конкурса.</w:t>
      </w:r>
    </w:p>
    <w:p w:rsidR="00326239" w:rsidRPr="00CA20F8" w:rsidRDefault="00326239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B07024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конкурса принимает </w:t>
      </w:r>
      <w:r w:rsidR="007E792D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92D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9053A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издается Приказ</w:t>
      </w:r>
      <w:r w:rsidR="0019053A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конкурса, в котором определяется состав оргкомитета</w:t>
      </w:r>
      <w:r w:rsidR="00E80E7C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, жюри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сроки проведения конкурса.</w:t>
      </w:r>
    </w:p>
    <w:p w:rsidR="00326239" w:rsidRPr="00CA20F8" w:rsidRDefault="00326239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B07024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Приказа, указанного в п. 1.4. оргкомитет разрабатывает положение о проведении конкретного конкурса, которое утверждается </w:t>
      </w:r>
      <w:r w:rsidR="00A00C98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</w:t>
      </w:r>
      <w:r w:rsidR="007E792D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92D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9053A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6239" w:rsidRPr="00CA20F8" w:rsidRDefault="00326239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B07024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конкурса издается приказ по итогам конкурса.</w:t>
      </w:r>
    </w:p>
    <w:p w:rsidR="00B07024" w:rsidRPr="00CA20F8" w:rsidRDefault="00B07024" w:rsidP="00CA20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239" w:rsidRPr="00CA20F8" w:rsidRDefault="00326239" w:rsidP="00CA20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Цели и задачи конкурса</w:t>
      </w:r>
    </w:p>
    <w:p w:rsidR="00326239" w:rsidRPr="00CA20F8" w:rsidRDefault="00326239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B07024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</w:t>
      </w:r>
      <w:r w:rsidR="007E792D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является:</w:t>
      </w:r>
    </w:p>
    <w:p w:rsidR="00326239" w:rsidRPr="00CA20F8" w:rsidRDefault="00326239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7024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</w:t>
      </w:r>
      <w:r w:rsidR="0019053A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proofErr w:type="gramStart"/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19053A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19053A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подготовк</w:t>
      </w:r>
      <w:r w:rsidR="0019053A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будущих</w:t>
      </w:r>
      <w:r w:rsidR="0019053A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квалифицированных</w:t>
      </w:r>
      <w:r w:rsidR="0019053A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и </w:t>
      </w:r>
      <w:r w:rsidR="0019053A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специалистов;</w:t>
      </w:r>
    </w:p>
    <w:p w:rsidR="0019053A" w:rsidRPr="00CA20F8" w:rsidRDefault="00326239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7024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подготовки молодых рабочих кадров</w:t>
      </w:r>
      <w:r w:rsidR="0019053A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специалистов;</w:t>
      </w:r>
    </w:p>
    <w:p w:rsidR="00326239" w:rsidRPr="00CA20F8" w:rsidRDefault="00326239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7024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применять полученные</w:t>
      </w:r>
      <w:r w:rsidR="0019053A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</w:t>
      </w:r>
      <w:r w:rsidR="0019053A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на практике.</w:t>
      </w:r>
    </w:p>
    <w:p w:rsidR="00A00C98" w:rsidRPr="00CA20F8" w:rsidRDefault="00326239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B07024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конкурса:</w:t>
      </w:r>
      <w:r w:rsidR="0019053A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6239" w:rsidRPr="00CA20F8" w:rsidRDefault="00A00C98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7024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239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уровня сформированности общих и профессиональных компетенций;</w:t>
      </w:r>
    </w:p>
    <w:p w:rsidR="00326239" w:rsidRPr="00CA20F8" w:rsidRDefault="00326239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7024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уровня теоретических знаний и практических навыков, лучших обуча</w:t>
      </w:r>
      <w:r w:rsidR="0019053A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по всем профессиям и специальностям</w:t>
      </w:r>
      <w:r w:rsidR="0019053A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6239" w:rsidRPr="00CA20F8" w:rsidRDefault="00326239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7024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творческого потенциала обучающихся, повышение престижа профессий</w:t>
      </w:r>
      <w:r w:rsidR="0019053A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специальностей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6239" w:rsidRPr="00CA20F8" w:rsidRDefault="00326239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7024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технологического мышления,</w:t>
      </w:r>
      <w:r w:rsidR="0019053A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работать в команде;</w:t>
      </w:r>
    </w:p>
    <w:p w:rsidR="00326239" w:rsidRPr="00CA20F8" w:rsidRDefault="00326239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7024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 </w:t>
      </w:r>
      <w:proofErr w:type="gramStart"/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19053A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настойчивости в достижении поставленной цели и уважения</w:t>
      </w:r>
      <w:r w:rsidR="0019053A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мастерству;</w:t>
      </w:r>
    </w:p>
    <w:p w:rsidR="00326239" w:rsidRPr="00CA20F8" w:rsidRDefault="00326239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B07024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интереса обучающихся к осваиваемой профессии</w:t>
      </w:r>
      <w:r w:rsidR="0019053A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9053A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специальности, развитие их творческой активности.</w:t>
      </w:r>
    </w:p>
    <w:p w:rsidR="00326239" w:rsidRPr="00CA20F8" w:rsidRDefault="00326239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Конкурс призван способствовать здоровой конкуренции, направленной на создание</w:t>
      </w:r>
      <w:r w:rsidR="0019053A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благоприятных условий профессиональной подготовки.</w:t>
      </w:r>
    </w:p>
    <w:p w:rsidR="0019053A" w:rsidRPr="00CA20F8" w:rsidRDefault="00326239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Участники конкурса:</w:t>
      </w:r>
      <w:r w:rsidR="0019053A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6239" w:rsidRPr="00CA20F8" w:rsidRDefault="00326239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проф</w:t>
      </w:r>
      <w:r w:rsidR="00B07024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ессионального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мастерства «Лучший по профессии» проводится во всех учебных группах.</w:t>
      </w:r>
    </w:p>
    <w:p w:rsidR="00326239" w:rsidRPr="00CA20F8" w:rsidRDefault="00326239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внутри</w:t>
      </w:r>
      <w:r w:rsidR="0019053A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колледжном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конкурсов проф</w:t>
      </w:r>
      <w:r w:rsidR="00B07024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ессионального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мастерства могут принять участие все об</w:t>
      </w:r>
      <w:r w:rsidR="0019053A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ающиеся </w:t>
      </w:r>
      <w:r w:rsidR="00CA20F8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9053A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олледжа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профессиями</w:t>
      </w:r>
      <w:r w:rsidR="0019053A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пециальностям</w:t>
      </w:r>
      <w:r w:rsidR="0019053A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6239" w:rsidRPr="00CA20F8" w:rsidRDefault="00326239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A20F8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онкурсу допускаются обучающиеся, успевающие по всем </w:t>
      </w:r>
      <w:r w:rsidR="00A00C98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исциплинам</w:t>
      </w:r>
      <w:r w:rsidR="0019053A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теоретического</w:t>
      </w:r>
      <w:r w:rsidR="0019053A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 учебной и</w:t>
      </w:r>
      <w:r w:rsidR="0019053A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</w:t>
      </w:r>
      <w:r w:rsidR="0019053A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</w:t>
      </w:r>
      <w:r w:rsidR="00A00C98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имеющие нарушений трудовой дисциплины, принимающие активное участие в полезных делах </w:t>
      </w:r>
      <w:r w:rsidR="0019053A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бщественной жизни</w:t>
      </w:r>
      <w:r w:rsidR="0019053A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0F8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9053A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олледжа.</w:t>
      </w:r>
      <w:proofErr w:type="gramEnd"/>
    </w:p>
    <w:p w:rsidR="00B07024" w:rsidRPr="00CA20F8" w:rsidRDefault="00B07024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53A" w:rsidRPr="00CA20F8" w:rsidRDefault="00326239" w:rsidP="00CA20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Организаторы и жюри конкурса</w:t>
      </w:r>
    </w:p>
    <w:p w:rsidR="00326239" w:rsidRPr="00CA20F8" w:rsidRDefault="00326239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и проведения </w:t>
      </w:r>
      <w:r w:rsidR="00CA20F8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создаются организационный комитет,</w:t>
      </w:r>
      <w:r w:rsidR="0019053A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конкурса. </w:t>
      </w:r>
    </w:p>
    <w:p w:rsidR="00326239" w:rsidRPr="00CA20F8" w:rsidRDefault="00326239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Конкурсы могут проводиться на базе </w:t>
      </w:r>
      <w:r w:rsidR="00CA20F8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9053A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объектах, местах прохождения учебной и производственной практик</w:t>
      </w:r>
      <w:r w:rsidR="0019053A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</w:t>
      </w:r>
    </w:p>
    <w:p w:rsidR="00B123F6" w:rsidRPr="00CA20F8" w:rsidRDefault="00326239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Организационный комитет входят:</w:t>
      </w:r>
      <w:r w:rsidR="0019053A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CA20F8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9053A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053A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</w:t>
      </w:r>
      <w:proofErr w:type="gramStart"/>
      <w:r w:rsidR="0019053A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</w:t>
      </w:r>
      <w:proofErr w:type="gramEnd"/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23F6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</w:t>
      </w:r>
      <w:r w:rsidR="00D455E2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9053A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отделом </w:t>
      </w:r>
      <w:r w:rsidR="00B123F6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20F8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научно-</w:t>
      </w:r>
      <w:r w:rsidR="00A00C98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 отделом</w:t>
      </w:r>
      <w:r w:rsidR="000254BC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заведующая</w:t>
      </w:r>
      <w:r w:rsidR="00D455E2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</w:t>
      </w:r>
      <w:r w:rsidR="000254BC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и социальной работ</w:t>
      </w:r>
      <w:r w:rsidR="00D455E2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254BC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старший мас</w:t>
      </w:r>
      <w:r w:rsidR="00D455E2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254BC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председатели</w:t>
      </w:r>
      <w:r w:rsidR="00B123F6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ЦМК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преподаватели, мастера </w:t>
      </w:r>
      <w:r w:rsidR="000254BC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роизводственного обучения, представители </w:t>
      </w:r>
      <w:r w:rsidR="00B123F6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работодателей от предприятий и организаций.</w:t>
      </w:r>
    </w:p>
    <w:p w:rsidR="00326239" w:rsidRPr="00CA20F8" w:rsidRDefault="00326239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его задачи входит: </w:t>
      </w:r>
    </w:p>
    <w:p w:rsidR="00B123F6" w:rsidRPr="00CA20F8" w:rsidRDefault="00326239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7024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формы, порядка, места и сроков проведения этапов </w:t>
      </w:r>
      <w:r w:rsidR="00CA20F8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онкурса; </w:t>
      </w:r>
    </w:p>
    <w:p w:rsidR="00326239" w:rsidRPr="00CA20F8" w:rsidRDefault="00326239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7024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и </w:t>
      </w:r>
      <w:r w:rsidR="00E80E7C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тверждение</w:t>
      </w:r>
      <w:r w:rsidR="00B123F6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теоретических и практических заданий </w:t>
      </w:r>
      <w:r w:rsidR="00CA20F8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онкурса, критер</w:t>
      </w:r>
      <w:r w:rsidR="00B123F6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ев их оценки;</w:t>
      </w:r>
    </w:p>
    <w:p w:rsidR="00326239" w:rsidRPr="00CA20F8" w:rsidRDefault="00326239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7024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состава жюри; </w:t>
      </w:r>
    </w:p>
    <w:p w:rsidR="00326239" w:rsidRPr="00CA20F8" w:rsidRDefault="00326239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7024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</w:t>
      </w:r>
      <w:r w:rsidR="00CA20F8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онкурса. </w:t>
      </w:r>
    </w:p>
    <w:p w:rsidR="00326239" w:rsidRPr="00CA20F8" w:rsidRDefault="00326239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рассматривает все спорные вопросы, возникающие по ходу </w:t>
      </w:r>
      <w:r w:rsidR="00CA20F8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онкурса, и принимает по ним решения, до подведения окончательных итогов.</w:t>
      </w:r>
    </w:p>
    <w:p w:rsidR="00326239" w:rsidRPr="00CA20F8" w:rsidRDefault="00326239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Перед началом конкурсных испытаний проводится церемония </w:t>
      </w:r>
      <w:r w:rsidR="00B123F6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оржественного открытия конкурса, регистрация участников конкурса, ознакомление с содержанием теоретического и практического заданий, программой конкурса и условиями подведения итогов.</w:t>
      </w:r>
    </w:p>
    <w:p w:rsidR="00326239" w:rsidRPr="00CA20F8" w:rsidRDefault="00326239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B07024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Выдвижение кандидатур обучающихся от группы для участия в конкурсе и их подг</w:t>
      </w:r>
      <w:r w:rsidR="000254BC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товка к конкурсу являются обязательными для мастера производственного обучения и кураторов конкретной учебной группы.</w:t>
      </w:r>
    </w:p>
    <w:p w:rsidR="00326239" w:rsidRPr="00CA20F8" w:rsidRDefault="00326239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 Участников конкурса определяет мастер производственного обучения и куратор гру</w:t>
      </w:r>
      <w:r w:rsidR="00B123F6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пы.</w:t>
      </w:r>
    </w:p>
    <w:p w:rsidR="00326239" w:rsidRPr="00CA20F8" w:rsidRDefault="00326239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Требования к заданиям конкурса профессионального мастерства:</w:t>
      </w:r>
    </w:p>
    <w:p w:rsidR="00326239" w:rsidRPr="00CA20F8" w:rsidRDefault="00326239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7024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точной формулировки цели заданий по теоретической подготовке участников конкурса в соответствии с содержанием учебно-программной документации;</w:t>
      </w:r>
    </w:p>
    <w:p w:rsidR="00326239" w:rsidRPr="00CA20F8" w:rsidRDefault="00326239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7024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B123F6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ткое определение содержания и количества учебных производственных работ, которые должны быть выполнены участниками конкурса;</w:t>
      </w:r>
    </w:p>
    <w:p w:rsidR="00326239" w:rsidRPr="00CA20F8" w:rsidRDefault="00326239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7024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B123F6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особенностей технологического процесса при выполнении заданий, соответствие их техническим требованиям и мероприятиям по безопасности труда;</w:t>
      </w:r>
    </w:p>
    <w:p w:rsidR="00326239" w:rsidRPr="00CA20F8" w:rsidRDefault="00326239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7024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нормы времени на выполнение работ;</w:t>
      </w:r>
    </w:p>
    <w:p w:rsidR="00326239" w:rsidRPr="00CA20F8" w:rsidRDefault="00326239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7024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рабочих мест необходимым оборудованием, материалами, инструментами и учебно-технической документацией.</w:t>
      </w:r>
    </w:p>
    <w:p w:rsidR="00326239" w:rsidRPr="00CA20F8" w:rsidRDefault="00326239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Члены жюри: </w:t>
      </w:r>
    </w:p>
    <w:p w:rsidR="00326239" w:rsidRPr="00CA20F8" w:rsidRDefault="00326239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7024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оценивают деятельность участников на всех этапах </w:t>
      </w:r>
      <w:r w:rsidR="00CA20F8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онкурса; </w:t>
      </w:r>
    </w:p>
    <w:p w:rsidR="00326239" w:rsidRPr="00CA20F8" w:rsidRDefault="00326239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7024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подводят итоги </w:t>
      </w:r>
      <w:r w:rsidR="00CA20F8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онкурса; </w:t>
      </w:r>
    </w:p>
    <w:p w:rsidR="00326239" w:rsidRPr="00CA20F8" w:rsidRDefault="00326239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7024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выявляют победителей и призеров; </w:t>
      </w:r>
    </w:p>
    <w:p w:rsidR="00326239" w:rsidRPr="00CA20F8" w:rsidRDefault="00326239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7024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 итоговые документы.</w:t>
      </w:r>
    </w:p>
    <w:p w:rsidR="00B07024" w:rsidRPr="00CA20F8" w:rsidRDefault="00B07024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239" w:rsidRPr="00CA20F8" w:rsidRDefault="00326239" w:rsidP="00CA20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</w:t>
      </w:r>
      <w:r w:rsidR="00B37217" w:rsidRPr="00CA2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A2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конкурса профессионального мастерства</w:t>
      </w:r>
    </w:p>
    <w:p w:rsidR="00326239" w:rsidRPr="00CA20F8" w:rsidRDefault="00326239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Конкурсы профессионального мастерства </w:t>
      </w:r>
      <w:r w:rsidR="000254BC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0254BC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</w:t>
      </w:r>
      <w:r w:rsidR="000254BC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gramEnd"/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профессии</w:t>
      </w:r>
      <w:r w:rsidR="000254BC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</w:t>
      </w:r>
      <w:r w:rsidR="00B37217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бучающихся</w:t>
      </w:r>
      <w:r w:rsidR="00B37217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ежегодно на основании совместного решения руководства и педагогического колле</w:t>
      </w:r>
      <w:r w:rsidR="00B37217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тива.</w:t>
      </w:r>
    </w:p>
    <w:p w:rsidR="00326239" w:rsidRPr="00CA20F8" w:rsidRDefault="00326239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 w:rsidR="00CA20F8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допускаются </w:t>
      </w:r>
      <w:proofErr w:type="gramStart"/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имеющие спецодежду и необходимый</w:t>
      </w:r>
      <w:r w:rsidR="00B37217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инструмент. Подготовку </w:t>
      </w:r>
      <w:proofErr w:type="gramStart"/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конкурсу</w:t>
      </w:r>
      <w:r w:rsidR="00B37217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мастер производственного обучения</w:t>
      </w:r>
      <w:r w:rsidR="000254BC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куратор</w:t>
      </w:r>
      <w:r w:rsidR="00B37217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преподаватель междисциплинарного курса (МДК)</w:t>
      </w:r>
      <w:r w:rsidR="00B37217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6239" w:rsidRPr="00CA20F8" w:rsidRDefault="00326239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профессионального мастерства включает два этапа: теоретический и практический. Прохождение обоих этапов обязательно. Участники конкурса должны не только показать свои теоретические знания и выполнить практическое задание, но и проявить творческий подход к выполнению задания.</w:t>
      </w:r>
    </w:p>
    <w:p w:rsidR="00326239" w:rsidRPr="00CA20F8" w:rsidRDefault="00326239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часть содержит вопросы тестовой формулировки по дисциплинам профессионального блока в соответствии с требованиями ФГОС СПО по конкретной профессии,</w:t>
      </w:r>
      <w:r w:rsidR="00B37217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="00B37217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6239" w:rsidRPr="00CA20F8" w:rsidRDefault="00326239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Контрольное время проведения теоретической части </w:t>
      </w:r>
      <w:r w:rsidR="00E80E7C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более</w:t>
      </w:r>
      <w:r w:rsidR="00CA20F8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минут. </w:t>
      </w:r>
    </w:p>
    <w:p w:rsidR="00326239" w:rsidRPr="00CA20F8" w:rsidRDefault="00326239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этап включает в себя выполнения практического задания по</w:t>
      </w:r>
      <w:r w:rsidR="00CA20F8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профессии, специальности</w:t>
      </w:r>
      <w:r w:rsidR="00B37217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квалификации в условиях учебных мастерских</w:t>
      </w:r>
      <w:r w:rsidR="000254BC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лабораторий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Контрольное время 2-4 часа отдельно по</w:t>
      </w:r>
      <w:r w:rsidR="00B37217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профессии,</w:t>
      </w:r>
      <w:r w:rsidR="00B37217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</w:t>
      </w:r>
      <w:r w:rsidR="000254BC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217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326239" w:rsidRPr="00CA20F8" w:rsidRDefault="00326239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и сложность практических заданий соответствуют</w:t>
      </w:r>
      <w:r w:rsidR="00B37217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квалификационной </w:t>
      </w:r>
      <w:proofErr w:type="gramStart"/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на</w:t>
      </w:r>
      <w:proofErr w:type="gramEnd"/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разряд или категорию по соответствующей профессии,</w:t>
      </w:r>
      <w:r w:rsidR="00B37217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4BC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="00B37217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6239" w:rsidRPr="00CA20F8" w:rsidRDefault="00326239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практических заданий всем участникам конкурса </w:t>
      </w:r>
      <w:r w:rsidR="000254BC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редоставляются равноценные рабочие места.</w:t>
      </w:r>
    </w:p>
    <w:p w:rsidR="00326239" w:rsidRPr="00CA20F8" w:rsidRDefault="00326239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оценка</w:t>
      </w:r>
      <w:r w:rsidR="00B37217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заданий складывается</w:t>
      </w:r>
      <w:r w:rsidR="00B37217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6239" w:rsidRPr="00CA20F8" w:rsidRDefault="00326239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7024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оценки составляющих его элементов;</w:t>
      </w:r>
    </w:p>
    <w:p w:rsidR="00326239" w:rsidRPr="00CA20F8" w:rsidRDefault="00326239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7024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безопасности труда;</w:t>
      </w:r>
    </w:p>
    <w:p w:rsidR="00326239" w:rsidRPr="00CA20F8" w:rsidRDefault="00326239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7024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рациональность организации рабочего места;</w:t>
      </w:r>
    </w:p>
    <w:p w:rsidR="00326239" w:rsidRPr="00CA20F8" w:rsidRDefault="00326239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7024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рациональных при</w:t>
      </w:r>
      <w:r w:rsidR="00B37217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 труда;</w:t>
      </w:r>
    </w:p>
    <w:p w:rsidR="00326239" w:rsidRPr="00CA20F8" w:rsidRDefault="00326239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7024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технологических требований и качества</w:t>
      </w:r>
      <w:r w:rsidR="00B37217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заданий;</w:t>
      </w:r>
    </w:p>
    <w:p w:rsidR="00326239" w:rsidRPr="00CA20F8" w:rsidRDefault="00326239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7024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="00CD4678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 времени.</w:t>
      </w:r>
    </w:p>
    <w:p w:rsidR="00326239" w:rsidRPr="00CA20F8" w:rsidRDefault="00326239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участниками конкурса безопасных условий </w:t>
      </w:r>
      <w:r w:rsidR="00B37217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руда</w:t>
      </w:r>
      <w:r w:rsidR="00B37217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возлагается на</w:t>
      </w:r>
      <w:r w:rsidR="00B37217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жюри каждого </w:t>
      </w:r>
      <w:r w:rsidR="00CA20F8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B07024" w:rsidRPr="00CA20F8" w:rsidRDefault="00B07024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239" w:rsidRPr="00CA20F8" w:rsidRDefault="00326239" w:rsidP="00CA20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</w:t>
      </w:r>
      <w:r w:rsidR="00CD4678" w:rsidRPr="00CA2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и поощрение победителей конкурса</w:t>
      </w:r>
      <w:r w:rsidR="00B37217" w:rsidRPr="00CA2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мастерства</w:t>
      </w:r>
    </w:p>
    <w:p w:rsidR="00326239" w:rsidRPr="00CA20F8" w:rsidRDefault="00326239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жюри конкурса возлагается оценка практических работ, выполненных обучающимися, и уровня их теоретической подготовки в пределах, </w:t>
      </w:r>
      <w:r w:rsidR="00CD4678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становленных конкурсными заданиями.</w:t>
      </w:r>
    </w:p>
    <w:p w:rsidR="00326239" w:rsidRPr="00CA20F8" w:rsidRDefault="00326239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 контролируют правильность трудовых при</w:t>
      </w:r>
      <w:r w:rsidR="00CD4678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мов, </w:t>
      </w:r>
      <w:r w:rsidR="00CD4678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ехнологическую грамотность ведения работ, время выполнения задания, соблюдение требованиям охраны труда и тех</w:t>
      </w:r>
      <w:r w:rsidR="00CD4678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 безопасности. </w:t>
      </w:r>
    </w:p>
    <w:p w:rsidR="00326239" w:rsidRPr="00CA20F8" w:rsidRDefault="00326239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</w:t>
      </w:r>
      <w:r w:rsidR="00CA20F8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определяются по лучшим показателям выполнения конкурсных з</w:t>
      </w:r>
      <w:r w:rsidR="00CD4678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даний.</w:t>
      </w:r>
    </w:p>
    <w:p w:rsidR="00326239" w:rsidRPr="00CA20F8" w:rsidRDefault="00326239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равенстве установленных для данного </w:t>
      </w:r>
      <w:r w:rsidR="00CA20F8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показателей у двух участников</w:t>
      </w:r>
      <w:r w:rsidR="00CD4678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CD4678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почтение отда</w:t>
      </w:r>
      <w:r w:rsidR="00CD4678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proofErr w:type="gramStart"/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показал луч</w:t>
      </w:r>
      <w:r w:rsidR="00CD4678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ши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результат на практическом этапе</w:t>
      </w:r>
      <w:r w:rsidR="00CD4678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D4678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6239" w:rsidRPr="00CA20F8" w:rsidRDefault="00326239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конкурса, занявшие призовые места, награждаются грамотами, призами, им присваивается звание «</w:t>
      </w:r>
      <w:proofErr w:type="gramStart"/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</w:t>
      </w:r>
      <w:proofErr w:type="gramEnd"/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профессии».</w:t>
      </w:r>
    </w:p>
    <w:p w:rsidR="00326239" w:rsidRPr="00CA20F8" w:rsidRDefault="00CD4678" w:rsidP="00C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326239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жюри выносит решение о рекомендации победителя для участия</w:t>
      </w:r>
      <w:r w:rsidR="00E80E7C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26239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 чемпионатах</w:t>
      </w:r>
      <w:r w:rsidR="00E80E7C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E7C" w:rsidRPr="00CA20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WorldSkills</w:t>
      </w:r>
      <w:r w:rsidR="00E80E7C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E7C" w:rsidRPr="00CA20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</w:t>
      </w:r>
      <w:r w:rsidR="008F2486"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012C" w:rsidRPr="00CA20F8" w:rsidRDefault="00100A8A" w:rsidP="00CA20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5012C" w:rsidRPr="00CA20F8" w:rsidSect="00A27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239"/>
    <w:rsid w:val="000254BC"/>
    <w:rsid w:val="000F3D4F"/>
    <w:rsid w:val="00100A8A"/>
    <w:rsid w:val="0019053A"/>
    <w:rsid w:val="001D1506"/>
    <w:rsid w:val="00241CE8"/>
    <w:rsid w:val="00253E6E"/>
    <w:rsid w:val="00266070"/>
    <w:rsid w:val="00326239"/>
    <w:rsid w:val="003767AF"/>
    <w:rsid w:val="007E792D"/>
    <w:rsid w:val="008012C5"/>
    <w:rsid w:val="00833145"/>
    <w:rsid w:val="008A632E"/>
    <w:rsid w:val="008F2486"/>
    <w:rsid w:val="00A00C98"/>
    <w:rsid w:val="00A27DB5"/>
    <w:rsid w:val="00B07024"/>
    <w:rsid w:val="00B123F6"/>
    <w:rsid w:val="00B37217"/>
    <w:rsid w:val="00B5034A"/>
    <w:rsid w:val="00CA12D7"/>
    <w:rsid w:val="00CA20F8"/>
    <w:rsid w:val="00CD4678"/>
    <w:rsid w:val="00D455E2"/>
    <w:rsid w:val="00E80E7C"/>
    <w:rsid w:val="00EC413E"/>
    <w:rsid w:val="00F3659D"/>
    <w:rsid w:val="00F8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Microsoft</cp:lastModifiedBy>
  <cp:revision>6</cp:revision>
  <cp:lastPrinted>2018-12-10T03:58:00Z</cp:lastPrinted>
  <dcterms:created xsi:type="dcterms:W3CDTF">2018-12-10T04:27:00Z</dcterms:created>
  <dcterms:modified xsi:type="dcterms:W3CDTF">2018-12-16T02:13:00Z</dcterms:modified>
</cp:coreProperties>
</file>