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8C" w:rsidRDefault="004E533F" w:rsidP="002F5344">
      <w:pPr>
        <w:pStyle w:val="21"/>
        <w:shd w:val="clear" w:color="auto" w:fill="auto"/>
        <w:spacing w:after="0" w:line="317" w:lineRule="exact"/>
        <w:ind w:firstLine="709"/>
        <w:jc w:val="center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-720090</wp:posOffset>
            </wp:positionV>
            <wp:extent cx="7550150" cy="10734675"/>
            <wp:effectExtent l="0" t="0" r="0" b="9525"/>
            <wp:wrapThrough wrapText="bothSides">
              <wp:wrapPolygon edited="0">
                <wp:start x="0" y="0"/>
                <wp:lineTo x="0" y="21581"/>
                <wp:lineTo x="21527" y="21581"/>
                <wp:lineTo x="21527" y="0"/>
                <wp:lineTo x="0" y="0"/>
              </wp:wrapPolygon>
            </wp:wrapThrough>
            <wp:docPr id="1" name="Рисунок 1" descr="C:\Users\Admin\Desktop\САЙТ\06 июня\ин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06 июня\инд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4806" w:rsidRDefault="00584806" w:rsidP="002F5344">
      <w:pPr>
        <w:pStyle w:val="21"/>
        <w:shd w:val="clear" w:color="auto" w:fill="auto"/>
        <w:spacing w:after="0" w:line="317" w:lineRule="exact"/>
        <w:ind w:firstLine="709"/>
        <w:jc w:val="center"/>
      </w:pPr>
    </w:p>
    <w:p w:rsidR="00C64B8C" w:rsidRPr="00225F21" w:rsidRDefault="00C64B8C" w:rsidP="002F5344">
      <w:pPr>
        <w:pStyle w:val="3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225F2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225F21">
        <w:rPr>
          <w:sz w:val="24"/>
          <w:szCs w:val="24"/>
        </w:rPr>
        <w:t xml:space="preserve"> ОБЩИЕ ПОЛОЖЕНИЯ</w:t>
      </w:r>
    </w:p>
    <w:p w:rsidR="00C64B8C" w:rsidRDefault="00B11816" w:rsidP="002F5344">
      <w:pPr>
        <w:pStyle w:val="31"/>
        <w:numPr>
          <w:ilvl w:val="0"/>
          <w:numId w:val="1"/>
        </w:numPr>
        <w:shd w:val="clear" w:color="auto" w:fill="auto"/>
        <w:spacing w:before="0" w:after="0" w:line="317" w:lineRule="exact"/>
        <w:ind w:firstLine="709"/>
        <w:jc w:val="both"/>
      </w:pPr>
      <w:r>
        <w:t xml:space="preserve"> Положение об </w:t>
      </w:r>
      <w:proofErr w:type="gramStart"/>
      <w:r>
        <w:t>обучении</w:t>
      </w:r>
      <w:proofErr w:type="gramEnd"/>
      <w:r>
        <w:t xml:space="preserve"> по индивидуальному учебному плану (далее - Положение)</w:t>
      </w:r>
      <w:r w:rsidR="00C64B8C">
        <w:t xml:space="preserve"> студентов краевого государственного автономного профессионального образовательного учреждения «Дальнегорский индустриально-технологический колледж» (далее – колледж) разработано в соответствии с </w:t>
      </w:r>
      <w:r>
        <w:t>Федеральным законом «Об образовании в Российской Федерации» от 29 декабря 2012 г. № 273-Ф3;</w:t>
      </w:r>
      <w:r w:rsidR="00C64B8C">
        <w:t xml:space="preserve"> </w:t>
      </w:r>
      <w: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464;</w:t>
      </w:r>
      <w:r w:rsidR="00C64B8C">
        <w:t xml:space="preserve"> У</w:t>
      </w:r>
      <w:r>
        <w:t xml:space="preserve">ставом </w:t>
      </w:r>
      <w:r w:rsidR="00C64B8C">
        <w:t>КГА ПОУ «ДИТК».</w:t>
      </w:r>
    </w:p>
    <w:p w:rsidR="00C87EDF" w:rsidRDefault="00B11816" w:rsidP="002F5344">
      <w:pPr>
        <w:pStyle w:val="31"/>
        <w:numPr>
          <w:ilvl w:val="0"/>
          <w:numId w:val="1"/>
        </w:numPr>
        <w:shd w:val="clear" w:color="auto" w:fill="auto"/>
        <w:spacing w:before="0" w:after="0" w:line="317" w:lineRule="exact"/>
        <w:ind w:firstLine="709"/>
        <w:jc w:val="both"/>
      </w:pPr>
      <w:r>
        <w:t xml:space="preserve">Настоящее Положение определяет порядок </w:t>
      </w:r>
      <w:proofErr w:type="gramStart"/>
      <w:r>
        <w:t>обучения студентов</w:t>
      </w:r>
      <w:proofErr w:type="gramEnd"/>
      <w:r>
        <w:t xml:space="preserve"> по индивидуальному учебному плану</w:t>
      </w:r>
      <w:r w:rsidR="00C64B8C">
        <w:t xml:space="preserve"> в колледже</w:t>
      </w:r>
      <w:r>
        <w:t>, в том числе ускоренное обучение в пределах осваиваемой</w:t>
      </w:r>
      <w:r>
        <w:tab/>
        <w:t>образовательной</w:t>
      </w:r>
      <w:r>
        <w:tab/>
        <w:t>программы,</w:t>
      </w:r>
      <w:r>
        <w:tab/>
        <w:t>служит</w:t>
      </w:r>
      <w:r w:rsidR="00C64B8C">
        <w:t xml:space="preserve"> </w:t>
      </w:r>
      <w:r>
        <w:t>организационно-методической основой</w:t>
      </w:r>
      <w:r w:rsidR="00C64B8C">
        <w:t xml:space="preserve"> его организации</w:t>
      </w:r>
      <w:r>
        <w:t>.</w:t>
      </w:r>
    </w:p>
    <w:p w:rsidR="00C87EDF" w:rsidRDefault="00B11816" w:rsidP="002F5344">
      <w:pPr>
        <w:pStyle w:val="31"/>
        <w:numPr>
          <w:ilvl w:val="0"/>
          <w:numId w:val="1"/>
        </w:numPr>
        <w:shd w:val="clear" w:color="auto" w:fill="auto"/>
        <w:spacing w:before="0" w:after="0"/>
        <w:ind w:firstLine="709"/>
        <w:jc w:val="both"/>
      </w:pPr>
      <w:r>
        <w:t>Индивидуальный учебный план (далее ИУП) - учебный план,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студента.</w:t>
      </w:r>
    </w:p>
    <w:p w:rsidR="00584806" w:rsidRDefault="00584806" w:rsidP="002F53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936FF" w:rsidRPr="00E936FF" w:rsidRDefault="00E936FF" w:rsidP="002F53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936FF">
        <w:rPr>
          <w:rFonts w:ascii="Times New Roman" w:hAnsi="Times New Roman" w:cs="Times New Roman"/>
          <w:b/>
          <w:bCs/>
        </w:rPr>
        <w:t>2</w:t>
      </w:r>
      <w:r w:rsidRPr="00E936F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E936FF">
        <w:rPr>
          <w:rFonts w:ascii="Times New Roman" w:hAnsi="Times New Roman" w:cs="Times New Roman"/>
          <w:b/>
        </w:rPr>
        <w:t xml:space="preserve">ПОРЯДОК ПРЕДОСТАВЛЕНИЯ И РЕАЛИЗАЦИЯ ПРАВА СТУДЕНТОВ НА </w:t>
      </w:r>
      <w:proofErr w:type="gramStart"/>
      <w:r w:rsidRPr="00E936FF">
        <w:rPr>
          <w:rFonts w:ascii="Times New Roman" w:hAnsi="Times New Roman" w:cs="Times New Roman"/>
          <w:b/>
        </w:rPr>
        <w:t>ОБУЧЕНИЕ</w:t>
      </w:r>
      <w:proofErr w:type="gramEnd"/>
      <w:r w:rsidRPr="00E936FF">
        <w:rPr>
          <w:rFonts w:ascii="Times New Roman" w:hAnsi="Times New Roman" w:cs="Times New Roman"/>
          <w:b/>
        </w:rPr>
        <w:t xml:space="preserve"> ПО ИНДИВИДУАЛЬНОМУ УЧЕБНОМУ ПЛАНУ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ИУП план разрабатывается </w:t>
      </w:r>
      <w:r w:rsidR="00E936FF">
        <w:t>к</w:t>
      </w:r>
      <w:r>
        <w:t xml:space="preserve">олледжем для реализации студентами академических прав на </w:t>
      </w:r>
      <w:proofErr w:type="gramStart"/>
      <w:r>
        <w:t>обучение по</w:t>
      </w:r>
      <w:proofErr w:type="gramEnd"/>
      <w:r>
        <w:t xml:space="preserve"> индивидуальному плану, в том числе ускоренное обучение в пределах осваиваемой образовательной программы в порядке, установленном данным Положением.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Студенты, имеющие квалификацию по профессии среднего профессионального образования</w:t>
      </w:r>
      <w:r w:rsidR="00E936FF">
        <w:t>,</w:t>
      </w:r>
      <w:r>
        <w:t xml:space="preserve"> принятые на </w:t>
      </w:r>
      <w:proofErr w:type="gramStart"/>
      <w:r>
        <w:t>обучение по программам</w:t>
      </w:r>
      <w:proofErr w:type="gramEnd"/>
      <w: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 имеют право на ускоренное обучение в соответствии с ИУП. При формировании ИУП ускоренного обучения уменьшение срока обучения составляет не более 1 года.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</w:t>
      </w:r>
      <w:proofErr w:type="gramStart"/>
      <w:r>
        <w:t xml:space="preserve">Обучение по ИУП в </w:t>
      </w:r>
      <w:r w:rsidR="00E936FF">
        <w:t>к</w:t>
      </w:r>
      <w:r>
        <w:t>олледже может осуществляться в очной, очно-заочной формах, в форме самообразования.</w:t>
      </w:r>
      <w:proofErr w:type="gramEnd"/>
      <w:r>
        <w:t xml:space="preserve"> Допускается сочетание различных форм обучения и образовательных технологий.</w:t>
      </w:r>
    </w:p>
    <w:p w:rsidR="00E936F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Обучение по ИУП может быть предоставлено: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>2.4.1.</w:t>
      </w:r>
      <w:r w:rsidR="00584806">
        <w:t xml:space="preserve"> </w:t>
      </w:r>
      <w:r w:rsidR="00B11816">
        <w:t>студентам, имею</w:t>
      </w:r>
      <w:r w:rsidRPr="00E936FF">
        <w:rPr>
          <w:rStyle w:val="1"/>
          <w:u w:val="none"/>
        </w:rPr>
        <w:t>щим</w:t>
      </w:r>
      <w:r w:rsidR="00B11816">
        <w:t xml:space="preserve"> квалификацию по профессии среднего профессионального образования соответствующего профиля, среднее профессиональное или высшее профессиональное образование;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2.4.2. </w:t>
      </w:r>
      <w:r w:rsidR="00B11816">
        <w:t>студентам, переведенным из другой образовательной организации среднего профессионального образования на основании справки об обучении, при наличии разницы в основных образовательных программах;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2.4.3. </w:t>
      </w:r>
      <w:r w:rsidR="00B11816">
        <w:t>студентам, имеющим ограниченные возможности здоровья или рекомендации медицинского учреждения;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2.4.4. </w:t>
      </w:r>
      <w:r w:rsidR="00B11816">
        <w:t>студентам, имеющим семейные или иные обстоятельства (отпуск по уходу за ребенком и др.);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lastRenderedPageBreak/>
        <w:t xml:space="preserve">2.4.5. </w:t>
      </w:r>
      <w:r w:rsidR="00B11816">
        <w:t>студентам, совмещающим получение образования с работой без ущерба для освоения образовательной программы.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Студенты, в возрасте до восемнадцати лет допускаются к освоению программ подготовки квалифицированных рабочих, служащих по ИУП, в том числе ускоренному обучению, при условии их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Студенты, обучающиеся по ИУП, проходят промежуточную аттестацию в сроки, устанавливаемые календарным учебным графиком.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Студенты, обучающиеся по ИУП, могут быть отчислены из </w:t>
      </w:r>
      <w:r w:rsidR="001A6BAD">
        <w:t>к</w:t>
      </w:r>
      <w:r>
        <w:t>олледжа в случаях, предусмотренных Положением о переводе, отчислении и восстановлении.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В качестве программ учебных дисциплин, профессиональных модулей, практик и государственной итоговой аттестации при обучении по ИУП используются соответствующие документы </w:t>
      </w:r>
      <w:r w:rsidR="001A6BAD">
        <w:t>к</w:t>
      </w:r>
      <w:r>
        <w:t>олледжа, разработанные для реализации основных образовательных программ с полным сроком обучения.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Форма ИУП соответствует установленной форме учебного плана в </w:t>
      </w:r>
      <w:r w:rsidR="001A6BAD">
        <w:t>к</w:t>
      </w:r>
      <w:r>
        <w:t>олледже. Основой для разработки ИУП является учебный план с полным сроком обучения.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Обучение по ИУП осуществляется на основе личного заявления студента и оформляется приказом директора </w:t>
      </w:r>
      <w:r w:rsidR="00C8439D">
        <w:t>к</w:t>
      </w:r>
      <w:r>
        <w:t>олледжа.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При зачислении на обучение по ИУП на студента формируется личное дело согласно Положению о личном деле.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После издания приказа о зачислении студента на обучение по ИУП заместитель директора по учебной работе в течение трех дней разрабатывает ИУП по профессии/специальности, лист </w:t>
      </w:r>
      <w:proofErr w:type="spellStart"/>
      <w:r>
        <w:t>перезачета</w:t>
      </w:r>
      <w:proofErr w:type="spellEnd"/>
      <w:r>
        <w:t xml:space="preserve"> (при переводе, при восстановлении) (Приложение №1), индивидуальный план ликвидации академической задолженности (при переводе, при восстановлении) (Приложение №2), индивидуальный график обучения (Приложение №3). При составлении индивидуального плана ликвидации задолженности сроки устанавливаются в зависимости от количества и сложности изучаемого материала студентом, времени (относительно учебного процесса) восстановления или перевода, но не более двух месяцев.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ИУП утверждается директором </w:t>
      </w:r>
      <w:r w:rsidR="00C8439D">
        <w:t>к</w:t>
      </w:r>
      <w:r>
        <w:t xml:space="preserve">олледжа. Обучение студента осуществляется </w:t>
      </w:r>
      <w:proofErr w:type="gramStart"/>
      <w:r>
        <w:t xml:space="preserve">в рамках планируемой нагрузки в соответствии с действующей в </w:t>
      </w:r>
      <w:r w:rsidR="00C8439D">
        <w:t>к</w:t>
      </w:r>
      <w:r>
        <w:t>олледже нормативной документацией по конкретным нормам</w:t>
      </w:r>
      <w:proofErr w:type="gramEnd"/>
      <w:r>
        <w:t xml:space="preserve"> времени на отдельные виды учебной работы, выполняемой преподавателями.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При обучении по ИУП акцент делается на самостоятельное изучение дисциплин, междисциплинарных курсов при обязательном по</w:t>
      </w:r>
      <w:r>
        <w:softHyphen/>
        <w:t>сещении студентом не менее 25% аудиторных занятий с последующей сдачей зачетов и экзаменов согласно графику учебного процесса.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Индивидуальный план обучения составляется в 2 -х экземплярах, один из которых выдается на руки студенту, второй остается в учебной части </w:t>
      </w:r>
      <w:r w:rsidR="00C8439D">
        <w:t>к</w:t>
      </w:r>
      <w:r>
        <w:t>олледжа в личном деле студента.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 обязан ознакомиться с учебно-методическим комплексом по каждой дисциплине, междисциплинарному курсу, включенным в индивидуальный план обучения, и согласовать с ведущим преподавателем график индивидуального изучения дисциплины, междисциплинарного курса, прохождения практики, в сроки, установленные </w:t>
      </w:r>
      <w:r>
        <w:lastRenderedPageBreak/>
        <w:t>индивидуальным графиком обучения.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По итогам практики студенты предоставляют соответствующую отчетность и проходят промежуточную аттестацию.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 допускается к сдаче зачетов и экзаменов при условии отсутствия задолженности по дисциплинам, междисциплинарным курсам, практикам, определенным ИУП.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Обучение по ИУП, в том числе ускоренное обучение завершается государственной итоговой аттестацией.</w:t>
      </w:r>
    </w:p>
    <w:p w:rsidR="00580AFB" w:rsidRDefault="00580AFB" w:rsidP="00580AFB">
      <w:pPr>
        <w:pStyle w:val="31"/>
        <w:shd w:val="clear" w:color="auto" w:fill="auto"/>
        <w:spacing w:before="0" w:after="0"/>
        <w:ind w:left="709" w:firstLine="0"/>
        <w:jc w:val="both"/>
      </w:pPr>
    </w:p>
    <w:p w:rsidR="00C87EDF" w:rsidRDefault="00C8439D" w:rsidP="002F5344">
      <w:pPr>
        <w:pStyle w:val="21"/>
        <w:numPr>
          <w:ilvl w:val="0"/>
          <w:numId w:val="3"/>
        </w:numPr>
        <w:shd w:val="clear" w:color="auto" w:fill="auto"/>
        <w:tabs>
          <w:tab w:val="left" w:pos="488"/>
          <w:tab w:val="left" w:pos="851"/>
          <w:tab w:val="left" w:pos="993"/>
        </w:tabs>
        <w:spacing w:after="0" w:line="322" w:lineRule="exact"/>
        <w:ind w:firstLine="709"/>
        <w:jc w:val="both"/>
      </w:pPr>
      <w:r>
        <w:t xml:space="preserve">ПОРЯДОК </w:t>
      </w:r>
      <w:r w:rsidR="00124F0C">
        <w:t>ЗАЧЁТА РЕЗУЛЬТАТОВ ОСВОЕНИЯ СТУДЕНТАМИ УЧЕБНЫХ ДИСЦИПЛИН, МЕЖДИСЦИПЛИНАРНЫХ КУРСОВ, ПРОФЕССИОНАЛЬНЫХ МОДУЛЕЙ И ПРАКТИК В ДРУГИХ ОБРАЗОВАТЕЛЬНЫХ ОРГАНИЗАЦИЯХ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Зачет результатов освоения студентами учебных дисциплин (далее - УД), междисциплинарных курсов (далее - МДК), профессиональных модулей (далее - ПМ) и практик осуществляется в следующих случаях:</w:t>
      </w:r>
    </w:p>
    <w:p w:rsidR="00C87EDF" w:rsidRDefault="00B11816" w:rsidP="002F5344">
      <w:pPr>
        <w:pStyle w:val="31"/>
        <w:numPr>
          <w:ilvl w:val="2"/>
          <w:numId w:val="5"/>
        </w:numPr>
        <w:shd w:val="clear" w:color="auto" w:fill="auto"/>
        <w:spacing w:before="0" w:after="0"/>
        <w:ind w:left="0" w:firstLine="709"/>
        <w:jc w:val="left"/>
      </w:pPr>
      <w:r>
        <w:t xml:space="preserve">при переводе из другой образовательной организации в </w:t>
      </w:r>
      <w:r w:rsidR="00124F0C">
        <w:t>К</w:t>
      </w:r>
      <w:r>
        <w:t>олледж;</w:t>
      </w:r>
    </w:p>
    <w:p w:rsidR="00C87EDF" w:rsidRDefault="00B11816" w:rsidP="002F5344">
      <w:pPr>
        <w:pStyle w:val="31"/>
        <w:numPr>
          <w:ilvl w:val="2"/>
          <w:numId w:val="5"/>
        </w:numPr>
        <w:shd w:val="clear" w:color="auto" w:fill="auto"/>
        <w:spacing w:before="0" w:after="0"/>
        <w:ind w:left="0" w:firstLine="709"/>
        <w:jc w:val="left"/>
      </w:pPr>
      <w:r>
        <w:t>при восстановлении для получения образования;</w:t>
      </w:r>
    </w:p>
    <w:p w:rsidR="00C87EDF" w:rsidRDefault="00B11816" w:rsidP="002F5344">
      <w:pPr>
        <w:pStyle w:val="31"/>
        <w:numPr>
          <w:ilvl w:val="2"/>
          <w:numId w:val="5"/>
        </w:numPr>
        <w:shd w:val="clear" w:color="auto" w:fill="auto"/>
        <w:spacing w:before="0" w:after="0"/>
        <w:ind w:left="0" w:firstLine="709"/>
        <w:jc w:val="left"/>
      </w:pPr>
      <w:r>
        <w:t>при переводе с одной основной образовательной программы на другую</w:t>
      </w:r>
    </w:p>
    <w:p w:rsidR="00C87EDF" w:rsidRDefault="00B11816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внутри </w:t>
      </w:r>
      <w:r w:rsidR="00124F0C">
        <w:t>к</w:t>
      </w:r>
      <w:r>
        <w:t>олледжа;</w:t>
      </w:r>
    </w:p>
    <w:p w:rsidR="00C87EDF" w:rsidRDefault="00B11816" w:rsidP="002F5344">
      <w:pPr>
        <w:pStyle w:val="31"/>
        <w:numPr>
          <w:ilvl w:val="2"/>
          <w:numId w:val="5"/>
        </w:numPr>
        <w:shd w:val="clear" w:color="auto" w:fill="auto"/>
        <w:spacing w:before="0" w:after="0"/>
        <w:ind w:left="0" w:firstLine="709"/>
        <w:jc w:val="left"/>
      </w:pPr>
      <w:r>
        <w:t>при одновременном освоении нескольких основных профессиональных</w:t>
      </w:r>
    </w:p>
    <w:p w:rsidR="00C87EDF" w:rsidRDefault="00B11816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образовательных программ в </w:t>
      </w:r>
      <w:r w:rsidR="00124F0C">
        <w:t>к</w:t>
      </w:r>
      <w:r>
        <w:t>олледже.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Зачет результатов освоения студентами УД, МДК, ПМ и практик осуществляется после издания соответствующего приказа по </w:t>
      </w:r>
      <w:r w:rsidR="00124F0C">
        <w:t>к</w:t>
      </w:r>
      <w:r>
        <w:t>олледжу на</w:t>
      </w:r>
      <w:r w:rsidR="00124F0C">
        <w:t xml:space="preserve"> </w:t>
      </w:r>
      <w:r>
        <w:rPr>
          <w:rStyle w:val="20"/>
        </w:rPr>
        <w:t xml:space="preserve">основании справки об обучении или документа о предыдущем образовании в форме </w:t>
      </w:r>
      <w:proofErr w:type="spellStart"/>
      <w:r>
        <w:rPr>
          <w:rStyle w:val="20"/>
        </w:rPr>
        <w:t>перезачета</w:t>
      </w:r>
      <w:proofErr w:type="spellEnd"/>
      <w:r>
        <w:rPr>
          <w:rStyle w:val="20"/>
        </w:rPr>
        <w:t>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rPr>
          <w:rStyle w:val="20"/>
        </w:rPr>
        <w:t xml:space="preserve"> Перезачет осуществляется после сравнительного анализа учебного плана </w:t>
      </w:r>
      <w:r w:rsidR="00124F0C">
        <w:rPr>
          <w:rStyle w:val="20"/>
        </w:rPr>
        <w:t>к</w:t>
      </w:r>
      <w:r>
        <w:rPr>
          <w:rStyle w:val="20"/>
        </w:rPr>
        <w:t xml:space="preserve">олледжа и изученных студентом УД, МДК, ПМ и практик, анализируются освоенные студентом компетенции. Заполняется лист </w:t>
      </w:r>
      <w:proofErr w:type="spellStart"/>
      <w:r>
        <w:rPr>
          <w:rStyle w:val="20"/>
        </w:rPr>
        <w:t>перезачета</w:t>
      </w:r>
      <w:proofErr w:type="spellEnd"/>
      <w:r>
        <w:rPr>
          <w:rStyle w:val="20"/>
        </w:rPr>
        <w:t xml:space="preserve"> (Приложение №1), издается приказ по </w:t>
      </w:r>
      <w:r w:rsidR="00124F0C">
        <w:rPr>
          <w:rStyle w:val="20"/>
        </w:rPr>
        <w:t>к</w:t>
      </w:r>
      <w:r>
        <w:rPr>
          <w:rStyle w:val="20"/>
        </w:rPr>
        <w:t xml:space="preserve">олледжу. При </w:t>
      </w:r>
      <w:proofErr w:type="gramStart"/>
      <w:r>
        <w:rPr>
          <w:rStyle w:val="20"/>
        </w:rPr>
        <w:t>неполном</w:t>
      </w:r>
      <w:proofErr w:type="gramEnd"/>
      <w:r>
        <w:rPr>
          <w:rStyle w:val="20"/>
        </w:rPr>
        <w:t xml:space="preserve"> </w:t>
      </w:r>
      <w:proofErr w:type="spellStart"/>
      <w:r>
        <w:rPr>
          <w:rStyle w:val="20"/>
        </w:rPr>
        <w:t>перезачете</w:t>
      </w:r>
      <w:proofErr w:type="spellEnd"/>
      <w:r>
        <w:rPr>
          <w:rStyle w:val="20"/>
        </w:rPr>
        <w:t xml:space="preserve"> необходимого материала заместителем директора по учебной работе составляется индивидуальный план ликвидации академической задолженности (Приложение №2).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rPr>
          <w:rStyle w:val="20"/>
        </w:rPr>
        <w:t xml:space="preserve"> Если студент изучил УД, МДК, ПМ или практику, по которой в соответствии с учебным планом </w:t>
      </w:r>
      <w:r w:rsidR="00124F0C">
        <w:rPr>
          <w:rStyle w:val="20"/>
        </w:rPr>
        <w:t>к</w:t>
      </w:r>
      <w:r>
        <w:rPr>
          <w:rStyle w:val="20"/>
        </w:rPr>
        <w:t xml:space="preserve">олледжа занятия планируются в более поздние семестры, заместитель директора по учебной работе имеет право </w:t>
      </w:r>
      <w:proofErr w:type="spellStart"/>
      <w:r>
        <w:rPr>
          <w:rStyle w:val="20"/>
        </w:rPr>
        <w:t>перезачесть</w:t>
      </w:r>
      <w:proofErr w:type="spellEnd"/>
      <w:r>
        <w:rPr>
          <w:rStyle w:val="20"/>
        </w:rPr>
        <w:t xml:space="preserve"> эту часть ОПОП.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  <w:rPr>
          <w:rStyle w:val="20"/>
        </w:rPr>
      </w:pPr>
      <w:r>
        <w:rPr>
          <w:rStyle w:val="20"/>
        </w:rPr>
        <w:t xml:space="preserve"> Записи об аттестованных УД, МДК, ПМ и практиках вносятся в </w:t>
      </w:r>
      <w:r w:rsidR="00124F0C">
        <w:rPr>
          <w:rStyle w:val="20"/>
        </w:rPr>
        <w:t>журнал (</w:t>
      </w:r>
      <w:r>
        <w:rPr>
          <w:rStyle w:val="20"/>
        </w:rPr>
        <w:t>зачетную книжку студента</w:t>
      </w:r>
      <w:r w:rsidR="00124F0C">
        <w:rPr>
          <w:rStyle w:val="20"/>
        </w:rPr>
        <w:t>)</w:t>
      </w:r>
      <w:r>
        <w:rPr>
          <w:rStyle w:val="20"/>
        </w:rPr>
        <w:t xml:space="preserve"> </w:t>
      </w:r>
      <w:r w:rsidR="00124F0C">
        <w:rPr>
          <w:rStyle w:val="20"/>
        </w:rPr>
        <w:t xml:space="preserve">мастером </w:t>
      </w:r>
      <w:r>
        <w:rPr>
          <w:rStyle w:val="20"/>
        </w:rPr>
        <w:t xml:space="preserve">на основании приказа о </w:t>
      </w:r>
      <w:proofErr w:type="spellStart"/>
      <w:r>
        <w:rPr>
          <w:rStyle w:val="20"/>
        </w:rPr>
        <w:t>перезачете</w:t>
      </w:r>
      <w:proofErr w:type="spellEnd"/>
      <w:r>
        <w:rPr>
          <w:rStyle w:val="20"/>
        </w:rPr>
        <w:t xml:space="preserve"> и </w:t>
      </w:r>
      <w:proofErr w:type="spellStart"/>
      <w:r>
        <w:rPr>
          <w:rStyle w:val="20"/>
        </w:rPr>
        <w:t>досдачи</w:t>
      </w:r>
      <w:proofErr w:type="spellEnd"/>
      <w:r>
        <w:rPr>
          <w:rStyle w:val="20"/>
        </w:rPr>
        <w:t xml:space="preserve"> УД, МДК, ПМ и практик </w:t>
      </w:r>
      <w:proofErr w:type="gramStart"/>
      <w:r>
        <w:rPr>
          <w:rStyle w:val="20"/>
        </w:rPr>
        <w:t>при</w:t>
      </w:r>
      <w:proofErr w:type="gramEnd"/>
      <w:r>
        <w:rPr>
          <w:rStyle w:val="20"/>
        </w:rPr>
        <w:t xml:space="preserve"> неполном </w:t>
      </w:r>
      <w:proofErr w:type="spellStart"/>
      <w:r>
        <w:rPr>
          <w:rStyle w:val="20"/>
        </w:rPr>
        <w:t>перезачете</w:t>
      </w:r>
      <w:proofErr w:type="spellEnd"/>
      <w:r>
        <w:rPr>
          <w:rStyle w:val="20"/>
        </w:rPr>
        <w:t>.</w:t>
      </w:r>
    </w:p>
    <w:p w:rsidR="00580AFB" w:rsidRDefault="00580AFB" w:rsidP="00580AFB">
      <w:pPr>
        <w:pStyle w:val="31"/>
        <w:shd w:val="clear" w:color="auto" w:fill="auto"/>
        <w:spacing w:before="0" w:after="0"/>
        <w:ind w:left="709" w:firstLine="0"/>
        <w:jc w:val="both"/>
        <w:rPr>
          <w:rStyle w:val="20"/>
        </w:rPr>
      </w:pPr>
    </w:p>
    <w:p w:rsidR="00124F0C" w:rsidRPr="00124F0C" w:rsidRDefault="00124F0C" w:rsidP="002F5344">
      <w:pPr>
        <w:pStyle w:val="31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124F0C">
        <w:rPr>
          <w:b/>
        </w:rPr>
        <w:t xml:space="preserve">. ПРАВА И ОБЯЗАННОСТИ СТУДЕНТОВ, ПЕРЕВЕДЕННЫХ НА </w:t>
      </w:r>
      <w:proofErr w:type="gramStart"/>
      <w:r w:rsidRPr="00124F0C">
        <w:rPr>
          <w:b/>
        </w:rPr>
        <w:t>ОБУЧЕНИЕ</w:t>
      </w:r>
      <w:proofErr w:type="gramEnd"/>
      <w:r w:rsidRPr="00124F0C">
        <w:rPr>
          <w:b/>
        </w:rPr>
        <w:t xml:space="preserve"> ПО ИНДИВИДУАЛЬНОМУ УЧЕБНОМУ ПЛАНУ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 Обязанности студентов: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4.1.1. Соблюдать требования колледжа, прописанные в локальных актах.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4.1.2. Перевод студентов на индивидуальный график обучения не освобождает их от посещения занятий по тем учебным дисциплинам, на которые разрешение не получено.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 xml:space="preserve">4.1.3. Студенты берут на себя обязательства сводить к минимуму пропуск учебных </w:t>
      </w:r>
      <w:r>
        <w:lastRenderedPageBreak/>
        <w:t>занятий по профильным дисциплинам и наиболее сложным темам для изучения.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 xml:space="preserve">4.1.4. Студенты обязаны чётко следовать утверждённому графику изучения учебных дисциплин, в установленные сроки сдавать контрольные и курсовые работы, </w:t>
      </w:r>
      <w:proofErr w:type="gramStart"/>
      <w:r>
        <w:t>отчитываться о выполнении</w:t>
      </w:r>
      <w:proofErr w:type="gramEnd"/>
      <w:r>
        <w:t xml:space="preserve"> индивидуального графика перед руководителем группы.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4.1.5. Студент обязан сдать все зачёты и экзамены до начала занятий в очередном семестре. ИУП может предусматривать досрочную сдачу зачётов и экзаменов. В противном случае студент, обучающийся по индивидуальному учебному плану, сдает зачеты и экзамены на общих основаниях и в сроки, установленные расписанием экзаменационной сессии.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 Студент имеет право: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4.2.1. Посещать по своему усмотрению учебные занятия, предусмотренные для свободного посещения;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4.2.2. Заниматься самоподготовкой по индивидуальному плану обучения;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4.2.3. Брать учебную литературу из библиотеки колледжа, пользоваться иными информационными ресурсами;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4.2.4. Принимать участие в олимпиадах и конкурсах;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4.2.5. Получать индивидуальные консультации преподавателей.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4.3. ИУП представляется студентам на один учебный год. В случае невыполнения студентом утвержденного индивидуального учебного плана, нарушения сроков сдачи зачетов и экзаменов без уважительных причин, заместитель директора по учебной работе вправе поставить вопрос о досрочном прекращении действия приказа о переводе студента на индивидуальную образовательную программу (ИУП).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 xml:space="preserve">4.4. Если студент, обучающийся ИУП, не может продолжать </w:t>
      </w:r>
      <w:proofErr w:type="gramStart"/>
      <w:r>
        <w:t>обучение</w:t>
      </w:r>
      <w:proofErr w:type="gramEnd"/>
      <w:r>
        <w:t xml:space="preserve"> по указанной образовательной программе (в связи с недостаточностью предшествующей подготовки и (или) способностей или по другим причинам), то он переводится на обучение по соответствующей образовательной программе с полным сроком освоения (при наличии в образовательном учреждении такого варианта реализации образовательной программы).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4.5. Отчет о выполнении индивидуального учебного плана студентом заслушивается на заседании педагогического совета один раз в семестр.</w:t>
      </w:r>
    </w:p>
    <w:p w:rsidR="00124F0C" w:rsidRDefault="00124F0C" w:rsidP="002F5344">
      <w:pPr>
        <w:pStyle w:val="31"/>
        <w:shd w:val="clear" w:color="auto" w:fill="auto"/>
        <w:spacing w:before="0" w:after="0"/>
        <w:ind w:firstLine="709"/>
        <w:jc w:val="both"/>
      </w:pPr>
      <w:r>
        <w:t>4.6. Студенты, выполнившие в установленный срок все требования индивидуального учебного плана, допускаются к государственной аттестации.</w:t>
      </w:r>
    </w:p>
    <w:p w:rsidR="00124F0C" w:rsidRDefault="00124F0C" w:rsidP="002F5344">
      <w:pPr>
        <w:pStyle w:val="31"/>
        <w:shd w:val="clear" w:color="auto" w:fill="auto"/>
        <w:spacing w:before="0" w:after="0"/>
        <w:ind w:firstLine="709"/>
        <w:jc w:val="both"/>
      </w:pPr>
    </w:p>
    <w:p w:rsidR="00C87EDF" w:rsidRDefault="00124F0C" w:rsidP="002F5344">
      <w:pPr>
        <w:pStyle w:val="11"/>
        <w:keepNext/>
        <w:keepLines/>
        <w:shd w:val="clear" w:color="auto" w:fill="auto"/>
        <w:tabs>
          <w:tab w:val="left" w:pos="3144"/>
        </w:tabs>
        <w:spacing w:before="0" w:after="0" w:line="260" w:lineRule="exact"/>
        <w:ind w:firstLine="709"/>
      </w:pPr>
      <w:bookmarkStart w:id="1" w:name="bookmark0"/>
      <w:r>
        <w:rPr>
          <w:rStyle w:val="12"/>
          <w:b/>
          <w:bCs/>
        </w:rPr>
        <w:t>5.  ЗАКЛЮЧИТЕЛЬНЫЕ ПОЛОЖЕНИЯ</w:t>
      </w:r>
      <w:bookmarkEnd w:id="1"/>
    </w:p>
    <w:p w:rsidR="00C87EDF" w:rsidRDefault="00B11816" w:rsidP="002F5344">
      <w:pPr>
        <w:pStyle w:val="31"/>
        <w:numPr>
          <w:ilvl w:val="1"/>
          <w:numId w:val="6"/>
        </w:numPr>
        <w:shd w:val="clear" w:color="auto" w:fill="auto"/>
        <w:spacing w:before="0" w:after="0"/>
        <w:ind w:left="0" w:firstLine="709"/>
        <w:jc w:val="both"/>
      </w:pPr>
      <w:r>
        <w:rPr>
          <w:rStyle w:val="20"/>
        </w:rPr>
        <w:t xml:space="preserve"> Настоящее Положение вступает в силу с момента его утверждения и действует до замены новым.</w:t>
      </w:r>
    </w:p>
    <w:p w:rsidR="00C87EDF" w:rsidRDefault="00124F0C" w:rsidP="002F5344">
      <w:pPr>
        <w:pStyle w:val="31"/>
        <w:shd w:val="clear" w:color="auto" w:fill="auto"/>
        <w:spacing w:before="0" w:after="0"/>
        <w:ind w:firstLine="709"/>
        <w:jc w:val="both"/>
      </w:pPr>
      <w:r>
        <w:rPr>
          <w:rStyle w:val="20"/>
        </w:rPr>
        <w:t>5.2.</w:t>
      </w:r>
      <w:r w:rsidR="00B11816">
        <w:rPr>
          <w:rStyle w:val="20"/>
        </w:rPr>
        <w:t xml:space="preserve"> Изменения и дополнения настоящего Положения оформляются приказом директора </w:t>
      </w:r>
      <w:r>
        <w:rPr>
          <w:rStyle w:val="20"/>
        </w:rPr>
        <w:t>к</w:t>
      </w:r>
      <w:r w:rsidR="00B11816">
        <w:rPr>
          <w:rStyle w:val="20"/>
        </w:rPr>
        <w:t>олледжа.</w:t>
      </w:r>
    </w:p>
    <w:p w:rsidR="00C87EDF" w:rsidRDefault="00124F0C" w:rsidP="002F5344">
      <w:pPr>
        <w:pStyle w:val="31"/>
        <w:shd w:val="clear" w:color="auto" w:fill="auto"/>
        <w:spacing w:before="0" w:after="0"/>
        <w:ind w:firstLine="709"/>
        <w:jc w:val="both"/>
      </w:pPr>
      <w:r>
        <w:rPr>
          <w:rStyle w:val="20"/>
        </w:rPr>
        <w:t>5.3.</w:t>
      </w:r>
      <w:r w:rsidR="00B11816">
        <w:rPr>
          <w:rStyle w:val="20"/>
        </w:rPr>
        <w:t xml:space="preserve"> С настоящим Положением должны быть ознакомлены студенты </w:t>
      </w:r>
      <w:r>
        <w:rPr>
          <w:rStyle w:val="20"/>
        </w:rPr>
        <w:t>к</w:t>
      </w:r>
      <w:r w:rsidR="00B11816">
        <w:rPr>
          <w:rStyle w:val="20"/>
        </w:rPr>
        <w:t>олледжа, желающие осваивать основную образовательную программу по индивидуальному учебному плану, в том числе по ускоренному обучению.</w:t>
      </w:r>
    </w:p>
    <w:p w:rsidR="00C87EDF" w:rsidRDefault="00B11816" w:rsidP="002F5344">
      <w:pPr>
        <w:pStyle w:val="31"/>
        <w:numPr>
          <w:ilvl w:val="1"/>
          <w:numId w:val="7"/>
        </w:numPr>
        <w:shd w:val="clear" w:color="auto" w:fill="auto"/>
        <w:spacing w:before="0" w:after="0"/>
        <w:ind w:left="0" w:firstLine="709"/>
        <w:jc w:val="both"/>
      </w:pPr>
      <w:r>
        <w:rPr>
          <w:rStyle w:val="20"/>
        </w:rPr>
        <w:t>Настоящее Положение имеет четыре Приложения.</w:t>
      </w:r>
    </w:p>
    <w:p w:rsidR="00124F0C" w:rsidRDefault="00124F0C" w:rsidP="002F5344">
      <w:pPr>
        <w:pStyle w:val="31"/>
        <w:shd w:val="clear" w:color="auto" w:fill="auto"/>
        <w:spacing w:before="0" w:after="0" w:line="260" w:lineRule="exact"/>
        <w:ind w:firstLine="709"/>
        <w:jc w:val="both"/>
        <w:rPr>
          <w:rStyle w:val="20"/>
        </w:rPr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  <w:r w:rsidR="0058480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E70E3"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584806" w:rsidRPr="004E70E3" w:rsidRDefault="00584806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к Положению об обучении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по индивидуальному учебному плану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студентов КГА ПОУ «ДИТК»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от «____»______201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4E70E3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Директору КГА ПОУ «ДИТК»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от студента 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Прошу перевести меня на индивидуальный график обучения </w:t>
      </w:r>
      <w:proofErr w:type="gramStart"/>
      <w:r w:rsidRPr="004E70E3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 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семестре 20___/20___ учебного года в связи </w:t>
      </w:r>
      <w:proofErr w:type="gramStart"/>
      <w:r w:rsidRPr="004E70E3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Студент _______ курса _________________________/___________________/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(</w:t>
      </w:r>
      <w:r w:rsidRPr="004E70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Подпись)                                             (ФИО)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Приложение (перечень документов, подтверждающих ходатайство студента о переводе на индивидуальный график обучения):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1. Справка с места работы.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2. Медицинская справка, лист нетрудоспособности.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3. Заключение ВТЭК.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4. Копия свидетельства о рождении ребёнка.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5. и т.д.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Мастер группы ___________________/____________________/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(</w:t>
      </w:r>
      <w:r w:rsidRPr="004E70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Подпись)                                 (ФИО)</w:t>
      </w:r>
    </w:p>
    <w:p w:rsidR="004E70E3" w:rsidRPr="004E70E3" w:rsidRDefault="004E70E3" w:rsidP="004E70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«_________» ___________________20___г.__</w:t>
      </w: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 w:rsidP="004E70E3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A64BFE" w:rsidRDefault="00A64BFE" w:rsidP="004E70E3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4E70E3" w:rsidRPr="004E70E3" w:rsidRDefault="004E70E3" w:rsidP="004E70E3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  <w:r w:rsidRPr="004E70E3">
        <w:rPr>
          <w:b w:val="0"/>
        </w:rPr>
        <w:t>Приложение 2</w:t>
      </w:r>
    </w:p>
    <w:p w:rsidR="00C87EDF" w:rsidRDefault="00B11816">
      <w:pPr>
        <w:pStyle w:val="21"/>
        <w:shd w:val="clear" w:color="auto" w:fill="auto"/>
        <w:spacing w:after="2" w:line="260" w:lineRule="exact"/>
        <w:ind w:left="3560"/>
        <w:jc w:val="left"/>
      </w:pPr>
      <w:r>
        <w:t>ЛИСТ ПЕРЕЗАЧЕТА</w:t>
      </w:r>
    </w:p>
    <w:p w:rsidR="00C87EDF" w:rsidRDefault="00B11816">
      <w:pPr>
        <w:pStyle w:val="31"/>
        <w:shd w:val="clear" w:color="auto" w:fill="auto"/>
        <w:spacing w:before="0" w:after="297" w:line="260" w:lineRule="exact"/>
        <w:ind w:left="2540" w:firstLine="0"/>
        <w:jc w:val="left"/>
      </w:pPr>
      <w:r>
        <w:t>при переводе / восстановлении студента</w:t>
      </w:r>
    </w:p>
    <w:p w:rsidR="00C87EDF" w:rsidRDefault="00B11816">
      <w:pPr>
        <w:pStyle w:val="31"/>
        <w:shd w:val="clear" w:color="auto" w:fill="auto"/>
        <w:tabs>
          <w:tab w:val="center" w:leader="underscore" w:pos="1915"/>
          <w:tab w:val="right" w:pos="3379"/>
          <w:tab w:val="right" w:pos="5702"/>
          <w:tab w:val="right" w:pos="7781"/>
          <w:tab w:val="right" w:pos="9100"/>
        </w:tabs>
        <w:spacing w:before="0" w:after="0" w:line="260" w:lineRule="exact"/>
        <w:ind w:left="120" w:firstLine="0"/>
        <w:jc w:val="both"/>
      </w:pPr>
      <w:r w:rsidRPr="00CC27BC">
        <w:t>на</w:t>
      </w:r>
      <w:r>
        <w:tab/>
        <w:t>курс</w:t>
      </w:r>
      <w:r>
        <w:tab/>
        <w:t>основной</w:t>
      </w:r>
      <w:r>
        <w:tab/>
        <w:t>профессиональной</w:t>
      </w:r>
      <w:r>
        <w:tab/>
        <w:t>образовательной</w:t>
      </w:r>
      <w:r>
        <w:tab/>
        <w:t>программы</w:t>
      </w:r>
    </w:p>
    <w:p w:rsidR="00C87EDF" w:rsidRDefault="00B11816">
      <w:pPr>
        <w:pStyle w:val="31"/>
        <w:shd w:val="clear" w:color="auto" w:fill="auto"/>
        <w:tabs>
          <w:tab w:val="left" w:leader="underscore" w:pos="9235"/>
        </w:tabs>
        <w:spacing w:before="0" w:after="308" w:line="260" w:lineRule="exact"/>
        <w:ind w:left="120" w:firstLine="0"/>
        <w:jc w:val="both"/>
      </w:pPr>
      <w:r>
        <w:t>по профессии/специальности</w:t>
      </w:r>
      <w:r w:rsidR="004E70E3"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116"/>
        <w:gridCol w:w="1134"/>
        <w:gridCol w:w="1134"/>
        <w:gridCol w:w="1140"/>
        <w:gridCol w:w="1128"/>
        <w:gridCol w:w="951"/>
        <w:gridCol w:w="1051"/>
      </w:tblGrid>
      <w:tr w:rsidR="00C87EDF" w:rsidTr="00CC27BC">
        <w:trPr>
          <w:trHeight w:hRule="exact" w:val="194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11pt"/>
              </w:rPr>
              <w:lastRenderedPageBreak/>
              <w:t>№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Наименование дисциплин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По учебному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По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академической справке</w:t>
            </w:r>
            <w:r w:rsidR="00124F0C">
              <w:rPr>
                <w:rStyle w:val="11pt"/>
              </w:rPr>
              <w:t xml:space="preserve"> </w:t>
            </w:r>
            <w:r>
              <w:rPr>
                <w:rStyle w:val="11pt"/>
              </w:rPr>
              <w:t>(справке выписки оценок, документу о предыдущем образовании)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Оценка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Часы</w:t>
            </w:r>
          </w:p>
          <w:p w:rsidR="00C87EDF" w:rsidRDefault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1pt"/>
              </w:rPr>
              <w:t>а</w:t>
            </w:r>
            <w:r w:rsidR="00B11816">
              <w:rPr>
                <w:rStyle w:val="11pt"/>
              </w:rPr>
              <w:t>кадеми</w:t>
            </w:r>
            <w:proofErr w:type="spellEnd"/>
            <w:r>
              <w:rPr>
                <w:rStyle w:val="11pt"/>
              </w:rPr>
              <w:t>-</w:t>
            </w:r>
            <w:r w:rsidR="00B11816">
              <w:rPr>
                <w:rStyle w:val="11pt"/>
              </w:rPr>
              <w:t>ческой</w:t>
            </w:r>
            <w:proofErr w:type="gramEnd"/>
          </w:p>
          <w:p w:rsidR="00C87EDF" w:rsidRDefault="00B11816" w:rsidP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gramStart"/>
            <w:r>
              <w:rPr>
                <w:rStyle w:val="11pt"/>
              </w:rPr>
              <w:t>задолжен</w:t>
            </w:r>
            <w:r w:rsidR="00CC27BC">
              <w:rPr>
                <w:rStyle w:val="11pt"/>
              </w:rPr>
              <w:t>-</w:t>
            </w:r>
            <w:proofErr w:type="spellStart"/>
            <w:r>
              <w:rPr>
                <w:rStyle w:val="11pt"/>
              </w:rPr>
              <w:t>ности</w:t>
            </w:r>
            <w:proofErr w:type="spellEnd"/>
            <w:proofErr w:type="gramEnd"/>
          </w:p>
        </w:tc>
      </w:tr>
      <w:tr w:rsidR="00C87EDF" w:rsidTr="00CC27BC">
        <w:trPr>
          <w:trHeight w:hRule="exact" w:val="180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C87EDF">
            <w:pPr>
              <w:framePr w:w="10224" w:wrap="notBeside" w:vAnchor="text" w:hAnchor="text" w:xAlign="center" w:y="1"/>
            </w:pPr>
          </w:p>
        </w:tc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C87EDF">
            <w:pPr>
              <w:framePr w:w="10224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1pt"/>
              </w:rPr>
              <w:t>Общий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1pt"/>
              </w:rPr>
              <w:t>объем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Вид</w:t>
            </w:r>
          </w:p>
          <w:p w:rsidR="00C87EDF" w:rsidRDefault="004E70E3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аттеста</w:t>
            </w:r>
            <w:r w:rsidR="00B11816">
              <w:rPr>
                <w:rStyle w:val="11pt"/>
              </w:rPr>
              <w:t>ционных</w:t>
            </w:r>
          </w:p>
          <w:p w:rsidR="00C87EDF" w:rsidRDefault="00B11816" w:rsidP="004E70E3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испытаний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1pt"/>
              </w:rPr>
              <w:t>Общий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1pt"/>
              </w:rPr>
              <w:t>объем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7BC" w:rsidRDefault="00CC27BC" w:rsidP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Вид</w:t>
            </w:r>
          </w:p>
          <w:p w:rsidR="00CC27BC" w:rsidRDefault="00CC27BC" w:rsidP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аттестационных</w:t>
            </w:r>
          </w:p>
          <w:p w:rsidR="00C87EDF" w:rsidRDefault="00CC27BC" w:rsidP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испытаний</w:t>
            </w:r>
          </w:p>
        </w:tc>
        <w:tc>
          <w:tcPr>
            <w:tcW w:w="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C87EDF">
            <w:pPr>
              <w:framePr w:w="10224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C87EDF">
            <w:pPr>
              <w:framePr w:w="10224" w:wrap="notBeside" w:vAnchor="text" w:hAnchor="text" w:xAlign="center" w:y="1"/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rPr>
          <w:sz w:val="2"/>
          <w:szCs w:val="2"/>
        </w:rPr>
      </w:pPr>
    </w:p>
    <w:p w:rsidR="00C87EDF" w:rsidRDefault="00B11816">
      <w:pPr>
        <w:pStyle w:val="31"/>
        <w:shd w:val="clear" w:color="auto" w:fill="auto"/>
        <w:spacing w:before="305" w:after="0"/>
        <w:ind w:left="120" w:firstLine="0"/>
        <w:jc w:val="both"/>
      </w:pPr>
      <w:r>
        <w:t>Перезачет в счет следующего семестра/курса - часов</w:t>
      </w:r>
    </w:p>
    <w:p w:rsidR="00C87EDF" w:rsidRDefault="00B11816">
      <w:pPr>
        <w:pStyle w:val="31"/>
        <w:shd w:val="clear" w:color="auto" w:fill="auto"/>
        <w:spacing w:before="0" w:after="0"/>
        <w:ind w:left="120" w:firstLine="0"/>
        <w:jc w:val="both"/>
      </w:pPr>
      <w:r>
        <w:t>Академическая задолженность -  часов</w:t>
      </w:r>
    </w:p>
    <w:p w:rsidR="00C87EDF" w:rsidRDefault="00B11816">
      <w:pPr>
        <w:pStyle w:val="a9"/>
        <w:shd w:val="clear" w:color="auto" w:fill="auto"/>
        <w:tabs>
          <w:tab w:val="right" w:leader="underscore" w:pos="7162"/>
          <w:tab w:val="right" w:leader="underscore" w:pos="9100"/>
        </w:tabs>
        <w:ind w:left="1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</w:t>
      </w:r>
      <w:r w:rsidR="00124F0C">
        <w:t>МиН</w:t>
      </w:r>
      <w:r>
        <w:t>Р</w:t>
      </w:r>
      <w:r>
        <w:tab/>
        <w:t>/</w:t>
      </w:r>
      <w:r>
        <w:tab/>
        <w:t>/</w:t>
      </w:r>
    </w:p>
    <w:p w:rsidR="00C87EDF" w:rsidRDefault="00124F0C">
      <w:pPr>
        <w:pStyle w:val="a9"/>
        <w:shd w:val="clear" w:color="auto" w:fill="auto"/>
        <w:tabs>
          <w:tab w:val="right" w:leader="underscore" w:pos="7162"/>
          <w:tab w:val="right" w:leader="underscore" w:pos="9100"/>
        </w:tabs>
        <w:ind w:left="120"/>
      </w:pPr>
      <w:r>
        <w:t>Мастер</w:t>
      </w:r>
      <w:r w:rsidR="00B11816">
        <w:tab/>
        <w:t>/</w:t>
      </w:r>
      <w:r w:rsidR="00B11816">
        <w:tab/>
        <w:t>/</w:t>
      </w:r>
    </w:p>
    <w:p w:rsidR="00C87EDF" w:rsidRDefault="00B11816">
      <w:pPr>
        <w:pStyle w:val="a9"/>
        <w:shd w:val="clear" w:color="auto" w:fill="auto"/>
        <w:tabs>
          <w:tab w:val="right" w:leader="underscore" w:pos="7162"/>
          <w:tab w:val="right" w:leader="underscore" w:pos="9100"/>
        </w:tabs>
        <w:ind w:left="12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C87EDF" w:rsidRDefault="00B11816">
      <w:pPr>
        <w:pStyle w:val="31"/>
        <w:shd w:val="clear" w:color="auto" w:fill="auto"/>
        <w:tabs>
          <w:tab w:val="left" w:leader="underscore" w:pos="2434"/>
        </w:tabs>
        <w:spacing w:before="0" w:after="0"/>
        <w:ind w:left="120" w:firstLine="0"/>
        <w:jc w:val="both"/>
      </w:pPr>
      <w:r>
        <w:t>Дата</w:t>
      </w:r>
      <w:r>
        <w:tab/>
      </w: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A64BFE" w:rsidRDefault="00A64BFE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A64BFE" w:rsidRDefault="00A64BFE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584806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  <w:r w:rsidRPr="004E70E3">
        <w:rPr>
          <w:b w:val="0"/>
        </w:rPr>
        <w:t xml:space="preserve">Приложение </w:t>
      </w:r>
      <w:r>
        <w:rPr>
          <w:b w:val="0"/>
        </w:rPr>
        <w:t>3</w:t>
      </w:r>
    </w:p>
    <w:p w:rsidR="00584806" w:rsidRPr="004E70E3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124F0C" w:rsidRDefault="00B11816">
      <w:pPr>
        <w:pStyle w:val="31"/>
        <w:shd w:val="clear" w:color="auto" w:fill="auto"/>
        <w:spacing w:before="0" w:after="0"/>
        <w:ind w:left="5620" w:right="400" w:firstLine="0"/>
      </w:pPr>
      <w:r>
        <w:t xml:space="preserve">УТВЕРЖДАЮ </w:t>
      </w:r>
    </w:p>
    <w:p w:rsidR="00C87EDF" w:rsidRDefault="00B11816">
      <w:pPr>
        <w:pStyle w:val="31"/>
        <w:shd w:val="clear" w:color="auto" w:fill="auto"/>
        <w:spacing w:before="0" w:after="0"/>
        <w:ind w:left="5620" w:right="400" w:firstLine="0"/>
      </w:pPr>
      <w:r>
        <w:t xml:space="preserve">Директор </w:t>
      </w:r>
      <w:r w:rsidR="00124F0C">
        <w:t>КГА ПОУ «ДИТК»</w:t>
      </w:r>
    </w:p>
    <w:p w:rsidR="00C87EDF" w:rsidRDefault="00124F0C" w:rsidP="00124F0C">
      <w:pPr>
        <w:pStyle w:val="31"/>
        <w:shd w:val="clear" w:color="auto" w:fill="auto"/>
        <w:tabs>
          <w:tab w:val="right" w:leader="underscore" w:pos="8476"/>
          <w:tab w:val="right" w:pos="9679"/>
        </w:tabs>
        <w:spacing w:before="0" w:after="0"/>
        <w:ind w:left="5860" w:firstLine="0"/>
      </w:pPr>
      <w:r>
        <w:t xml:space="preserve">    _____________       </w:t>
      </w:r>
      <w:r w:rsidR="00B11816">
        <w:tab/>
      </w:r>
      <w:r>
        <w:t>В.Г. Матвеева</w:t>
      </w:r>
    </w:p>
    <w:p w:rsidR="00C87EDF" w:rsidRDefault="00B11816" w:rsidP="00124F0C">
      <w:pPr>
        <w:pStyle w:val="31"/>
        <w:shd w:val="clear" w:color="auto" w:fill="auto"/>
        <w:tabs>
          <w:tab w:val="right" w:pos="7063"/>
          <w:tab w:val="right" w:pos="8929"/>
          <w:tab w:val="right" w:pos="9679"/>
        </w:tabs>
        <w:spacing w:before="0" w:after="540"/>
        <w:ind w:left="6020" w:firstLine="0"/>
      </w:pPr>
      <w:r>
        <w:t>”</w:t>
      </w:r>
      <w:r w:rsidR="00124F0C">
        <w:t>______</w:t>
      </w:r>
      <w:r>
        <w:tab/>
        <w:t>”</w:t>
      </w:r>
      <w:r w:rsidR="00124F0C">
        <w:t xml:space="preserve"> ___________</w:t>
      </w:r>
      <w:r>
        <w:tab/>
        <w:t>20</w:t>
      </w:r>
      <w:r>
        <w:tab/>
        <w:t>г.</w:t>
      </w:r>
    </w:p>
    <w:p w:rsidR="00C87EDF" w:rsidRDefault="00B11816">
      <w:pPr>
        <w:pStyle w:val="21"/>
        <w:shd w:val="clear" w:color="auto" w:fill="auto"/>
        <w:spacing w:after="0" w:line="322" w:lineRule="exact"/>
        <w:ind w:left="160"/>
        <w:jc w:val="center"/>
      </w:pPr>
      <w:r w:rsidRPr="00124F0C">
        <w:rPr>
          <w:rStyle w:val="22"/>
          <w:b/>
          <w:bCs/>
          <w:u w:val="none"/>
        </w:rPr>
        <w:lastRenderedPageBreak/>
        <w:t>ИН</w:t>
      </w:r>
      <w:r w:rsidRPr="00124F0C">
        <w:t>Д</w:t>
      </w:r>
      <w:r w:rsidRPr="00124F0C">
        <w:rPr>
          <w:rStyle w:val="22"/>
          <w:b/>
          <w:bCs/>
          <w:u w:val="none"/>
        </w:rPr>
        <w:t>ИВ</w:t>
      </w:r>
      <w:r>
        <w:t>ИДУАЛЬНЫЙ ПЛАН</w:t>
      </w:r>
    </w:p>
    <w:p w:rsidR="00C87EDF" w:rsidRDefault="00B11816">
      <w:pPr>
        <w:pStyle w:val="31"/>
        <w:shd w:val="clear" w:color="auto" w:fill="auto"/>
        <w:spacing w:before="0" w:after="0"/>
        <w:ind w:left="160" w:firstLine="0"/>
        <w:jc w:val="center"/>
      </w:pPr>
      <w:r>
        <w:t>ликвидации академической задолженности при переводе / восстановлении студента</w:t>
      </w:r>
    </w:p>
    <w:p w:rsidR="00C87EDF" w:rsidRDefault="00B11816">
      <w:pPr>
        <w:pStyle w:val="31"/>
        <w:shd w:val="clear" w:color="auto" w:fill="auto"/>
        <w:spacing w:before="0" w:after="0"/>
        <w:ind w:left="160" w:firstLine="0"/>
        <w:jc w:val="center"/>
      </w:pPr>
      <w:r>
        <w:t>студента курса основной профессиональной образовательной программы</w:t>
      </w:r>
    </w:p>
    <w:p w:rsidR="00C87EDF" w:rsidRDefault="00B11816">
      <w:pPr>
        <w:pStyle w:val="31"/>
        <w:shd w:val="clear" w:color="auto" w:fill="auto"/>
        <w:tabs>
          <w:tab w:val="left" w:leader="underscore" w:pos="9469"/>
        </w:tabs>
        <w:spacing w:before="0" w:after="896"/>
        <w:ind w:left="440" w:right="620" w:firstLine="1960"/>
        <w:jc w:val="left"/>
      </w:pPr>
      <w:r>
        <w:t>среднего профессионального образования по профессии/специальности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81"/>
        <w:gridCol w:w="1133"/>
        <w:gridCol w:w="1133"/>
        <w:gridCol w:w="1987"/>
        <w:gridCol w:w="2275"/>
      </w:tblGrid>
      <w:tr w:rsidR="00C87EDF">
        <w:trPr>
          <w:trHeight w:hRule="exact" w:val="3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11pt"/>
              </w:rPr>
              <w:t>№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Наименование дисциплин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Вид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аттеста</w:t>
            </w:r>
            <w:proofErr w:type="spellEnd"/>
            <w:r>
              <w:rPr>
                <w:rStyle w:val="11pt"/>
              </w:rPr>
              <w:softHyphen/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ционных</w:t>
            </w:r>
            <w:proofErr w:type="spellEnd"/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испыта</w:t>
            </w:r>
            <w:proofErr w:type="spellEnd"/>
            <w:r>
              <w:rPr>
                <w:rStyle w:val="11pt"/>
              </w:rPr>
              <w:softHyphen/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11pt"/>
              </w:rPr>
              <w:t>Объем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Сроки сдачи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Ф.И.О.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преподавателя</w:t>
            </w:r>
          </w:p>
        </w:tc>
      </w:tr>
      <w:tr w:rsidR="00C87EDF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rPr>
          <w:sz w:val="2"/>
          <w:szCs w:val="2"/>
        </w:rPr>
      </w:pPr>
    </w:p>
    <w:p w:rsidR="00C87EDF" w:rsidRDefault="00B11816">
      <w:pPr>
        <w:pStyle w:val="a9"/>
        <w:shd w:val="clear" w:color="auto" w:fill="auto"/>
        <w:tabs>
          <w:tab w:val="right" w:leader="underscore" w:pos="7063"/>
          <w:tab w:val="right" w:leader="underscore" w:pos="8929"/>
        </w:tabs>
        <w:spacing w:before="485"/>
        <w:ind w:left="1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</w:t>
      </w:r>
      <w:r w:rsidR="00124F0C">
        <w:t>МиН</w:t>
      </w:r>
      <w:r>
        <w:t>Р</w:t>
      </w:r>
      <w:r>
        <w:tab/>
        <w:t>/</w:t>
      </w:r>
      <w:r>
        <w:tab/>
        <w:t>/</w:t>
      </w:r>
    </w:p>
    <w:p w:rsidR="00C87EDF" w:rsidRDefault="00124F0C">
      <w:pPr>
        <w:pStyle w:val="a9"/>
        <w:shd w:val="clear" w:color="auto" w:fill="auto"/>
        <w:tabs>
          <w:tab w:val="right" w:leader="underscore" w:pos="7063"/>
          <w:tab w:val="right" w:leader="underscore" w:pos="8929"/>
        </w:tabs>
        <w:ind w:left="120"/>
      </w:pPr>
      <w:r>
        <w:t>Мастер</w:t>
      </w:r>
      <w:r w:rsidR="00B11816">
        <w:tab/>
        <w:t>/</w:t>
      </w:r>
      <w:r w:rsidR="00B11816">
        <w:tab/>
        <w:t>/</w:t>
      </w:r>
    </w:p>
    <w:p w:rsidR="00C87EDF" w:rsidRDefault="00B11816">
      <w:pPr>
        <w:pStyle w:val="a9"/>
        <w:shd w:val="clear" w:color="auto" w:fill="auto"/>
        <w:tabs>
          <w:tab w:val="right" w:leader="underscore" w:pos="7063"/>
          <w:tab w:val="right" w:leader="underscore" w:pos="8929"/>
        </w:tabs>
        <w:ind w:left="12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C87EDF" w:rsidRDefault="00B11816">
      <w:pPr>
        <w:pStyle w:val="31"/>
        <w:shd w:val="clear" w:color="auto" w:fill="auto"/>
        <w:tabs>
          <w:tab w:val="left" w:leader="underscore" w:pos="2434"/>
        </w:tabs>
        <w:spacing w:before="0" w:after="0"/>
        <w:ind w:left="120" w:firstLine="0"/>
        <w:jc w:val="both"/>
      </w:pPr>
      <w:r>
        <w:t>Дата</w:t>
      </w:r>
      <w:r>
        <w:tab/>
      </w: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584806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580AFB" w:rsidRDefault="00580AFB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584806" w:rsidRPr="004E70E3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  <w:r w:rsidRPr="004E70E3">
        <w:rPr>
          <w:b w:val="0"/>
        </w:rPr>
        <w:t xml:space="preserve">Приложение </w:t>
      </w:r>
      <w:r>
        <w:rPr>
          <w:b w:val="0"/>
        </w:rPr>
        <w:t>4</w:t>
      </w:r>
    </w:p>
    <w:p w:rsidR="003C309A" w:rsidRDefault="003C309A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B11816">
      <w:pPr>
        <w:pStyle w:val="31"/>
        <w:shd w:val="clear" w:color="auto" w:fill="auto"/>
        <w:spacing w:before="0" w:after="0"/>
        <w:ind w:left="5620" w:right="400" w:firstLine="0"/>
      </w:pPr>
      <w:r>
        <w:t xml:space="preserve">УТВЕРЖДАЮ </w:t>
      </w:r>
    </w:p>
    <w:p w:rsidR="00C87EDF" w:rsidRDefault="00B11816">
      <w:pPr>
        <w:pStyle w:val="31"/>
        <w:shd w:val="clear" w:color="auto" w:fill="auto"/>
        <w:spacing w:before="0" w:after="0"/>
        <w:ind w:left="5620" w:right="400" w:firstLine="0"/>
      </w:pPr>
      <w:r>
        <w:t xml:space="preserve">Директор </w:t>
      </w:r>
      <w:r w:rsidR="00124F0C">
        <w:t>КГА ПОУ «ДИТК»</w:t>
      </w:r>
    </w:p>
    <w:p w:rsidR="00C87EDF" w:rsidRDefault="00124F0C" w:rsidP="00124F0C">
      <w:pPr>
        <w:pStyle w:val="31"/>
        <w:shd w:val="clear" w:color="auto" w:fill="auto"/>
        <w:tabs>
          <w:tab w:val="right" w:leader="underscore" w:pos="8476"/>
          <w:tab w:val="right" w:pos="9679"/>
        </w:tabs>
        <w:spacing w:before="0" w:after="0"/>
        <w:ind w:left="5860" w:firstLine="0"/>
      </w:pPr>
      <w:r>
        <w:t xml:space="preserve">_______________ </w:t>
      </w:r>
      <w:r w:rsidR="00B11816">
        <w:tab/>
      </w:r>
      <w:r>
        <w:t>В.Г. Матвеева</w:t>
      </w:r>
    </w:p>
    <w:p w:rsidR="00C87EDF" w:rsidRDefault="00B11816" w:rsidP="00124F0C">
      <w:pPr>
        <w:pStyle w:val="31"/>
        <w:shd w:val="clear" w:color="auto" w:fill="auto"/>
        <w:tabs>
          <w:tab w:val="right" w:pos="6908"/>
          <w:tab w:val="right" w:pos="8959"/>
          <w:tab w:val="right" w:pos="9679"/>
        </w:tabs>
        <w:spacing w:before="0" w:after="649"/>
        <w:ind w:left="6020" w:firstLine="0"/>
      </w:pPr>
      <w:r>
        <w:t>”</w:t>
      </w:r>
      <w:r w:rsidR="00124F0C">
        <w:t>_____</w:t>
      </w:r>
      <w:r>
        <w:tab/>
        <w:t>”</w:t>
      </w:r>
      <w:r w:rsidR="00124F0C">
        <w:t xml:space="preserve"> _____________</w:t>
      </w:r>
      <w:r>
        <w:tab/>
        <w:t>20</w:t>
      </w:r>
      <w:r>
        <w:tab/>
        <w:t>г.</w:t>
      </w:r>
    </w:p>
    <w:p w:rsidR="00C87EDF" w:rsidRDefault="00B11816">
      <w:pPr>
        <w:pStyle w:val="21"/>
        <w:shd w:val="clear" w:color="auto" w:fill="auto"/>
        <w:spacing w:after="128" w:line="260" w:lineRule="exact"/>
        <w:ind w:left="160"/>
        <w:jc w:val="center"/>
      </w:pPr>
      <w:r w:rsidRPr="00124F0C">
        <w:rPr>
          <w:rStyle w:val="22"/>
          <w:b/>
          <w:bCs/>
          <w:u w:val="none"/>
        </w:rPr>
        <w:lastRenderedPageBreak/>
        <w:t>ИН</w:t>
      </w:r>
      <w:r w:rsidRPr="00124F0C">
        <w:t>Д</w:t>
      </w:r>
      <w:r w:rsidRPr="00124F0C">
        <w:rPr>
          <w:rStyle w:val="22"/>
          <w:b/>
          <w:bCs/>
          <w:u w:val="none"/>
        </w:rPr>
        <w:t>ИВИ</w:t>
      </w:r>
      <w:r>
        <w:t>ДУАЛЬНЫЙ ГРАФИК ОБУЧЕНИЯ</w:t>
      </w:r>
    </w:p>
    <w:p w:rsidR="00C87EDF" w:rsidRDefault="00B11816">
      <w:pPr>
        <w:pStyle w:val="31"/>
        <w:shd w:val="clear" w:color="auto" w:fill="auto"/>
        <w:spacing w:before="0" w:after="0"/>
        <w:ind w:left="160" w:firstLine="0"/>
        <w:jc w:val="center"/>
      </w:pPr>
      <w:r>
        <w:t>студента курса основной профессиональной образовательной программы</w:t>
      </w:r>
    </w:p>
    <w:p w:rsidR="00C87EDF" w:rsidRDefault="00B11816">
      <w:pPr>
        <w:pStyle w:val="31"/>
        <w:shd w:val="clear" w:color="auto" w:fill="auto"/>
        <w:tabs>
          <w:tab w:val="left" w:leader="underscore" w:pos="9469"/>
        </w:tabs>
        <w:spacing w:before="0" w:after="896"/>
        <w:ind w:left="440" w:right="620" w:firstLine="2000"/>
        <w:jc w:val="left"/>
      </w:pPr>
      <w:r>
        <w:t>среднего профессионального образования по профессии/специальности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18"/>
        <w:gridCol w:w="1416"/>
        <w:gridCol w:w="1277"/>
        <w:gridCol w:w="2126"/>
        <w:gridCol w:w="1142"/>
      </w:tblGrid>
      <w:tr w:rsidR="00C87EDF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11pt"/>
              </w:rPr>
              <w:t>№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Дисциплина и форма отчетности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Сроки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Получен</w:t>
            </w:r>
            <w:r>
              <w:rPr>
                <w:rStyle w:val="11pt"/>
              </w:rPr>
              <w:softHyphen/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ная</w:t>
            </w:r>
            <w:proofErr w:type="spellEnd"/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Ф.И.О.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преподавателя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Подпись</w:t>
            </w: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rPr>
          <w:sz w:val="2"/>
          <w:szCs w:val="2"/>
        </w:rPr>
      </w:pPr>
    </w:p>
    <w:p w:rsidR="00124F0C" w:rsidRDefault="00124F0C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124F0C" w:rsidRDefault="00124F0C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124F0C" w:rsidRDefault="00124F0C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C87EDF" w:rsidRDefault="00B11816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</w:t>
      </w:r>
      <w:r w:rsidR="00124F0C">
        <w:t>МиН</w:t>
      </w:r>
      <w:r>
        <w:t>Р</w:t>
      </w:r>
      <w:r>
        <w:tab/>
        <w:t>/</w:t>
      </w:r>
      <w:r>
        <w:tab/>
        <w:t>/</w:t>
      </w:r>
    </w:p>
    <w:p w:rsidR="00C87EDF" w:rsidRDefault="00124F0C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t>Мастер</w:t>
      </w:r>
      <w:r w:rsidR="00B11816">
        <w:tab/>
        <w:t>/</w:t>
      </w:r>
      <w:r w:rsidR="00B11816">
        <w:tab/>
        <w:t>/</w:t>
      </w:r>
    </w:p>
    <w:p w:rsidR="00C87EDF" w:rsidRDefault="00B11816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C87EDF" w:rsidRDefault="00B11816" w:rsidP="00124F0C">
      <w:pPr>
        <w:pStyle w:val="31"/>
        <w:shd w:val="clear" w:color="auto" w:fill="auto"/>
        <w:tabs>
          <w:tab w:val="left" w:leader="underscore" w:pos="2474"/>
        </w:tabs>
        <w:spacing w:before="0" w:after="0"/>
        <w:ind w:left="160" w:firstLine="0"/>
        <w:jc w:val="both"/>
      </w:pPr>
      <w:r>
        <w:t>Дата</w:t>
      </w:r>
      <w:r>
        <w:tab/>
      </w: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  <w:bookmarkStart w:id="2" w:name="bookmark1"/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ectPr w:rsidR="00E6451B" w:rsidSect="00584806">
          <w:pgSz w:w="11909" w:h="16838"/>
          <w:pgMar w:top="1134" w:right="567" w:bottom="1134" w:left="1134" w:header="0" w:footer="6" w:gutter="0"/>
          <w:pgNumType w:start="1"/>
          <w:cols w:space="720"/>
          <w:noEndnote/>
          <w:docGrid w:linePitch="360"/>
        </w:sectPr>
      </w:pPr>
    </w:p>
    <w:p w:rsidR="00584806" w:rsidRPr="004E70E3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  <w:r w:rsidRPr="004E70E3">
        <w:rPr>
          <w:b w:val="0"/>
        </w:rPr>
        <w:lastRenderedPageBreak/>
        <w:t xml:space="preserve">Приложение </w:t>
      </w:r>
      <w:r>
        <w:rPr>
          <w:b w:val="0"/>
        </w:rPr>
        <w:t>5</w:t>
      </w:r>
    </w:p>
    <w:p w:rsidR="00584806" w:rsidRDefault="00584806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84806" w:rsidRDefault="00584806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P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УТВЕРЖДАЮ</w:t>
      </w:r>
    </w:p>
    <w:p w:rsidR="00E6451B" w:rsidRP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Заместитель директора по УМиНР</w:t>
      </w:r>
    </w:p>
    <w:p w:rsidR="00E6451B" w:rsidRP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 О.Д. Деремешко </w:t>
      </w:r>
    </w:p>
    <w:p w:rsidR="00124F0C" w:rsidRDefault="00E6451B" w:rsidP="00E6451B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  <w:r>
        <w:rPr>
          <w:b w:val="0"/>
          <w:bCs w:val="0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</w:t>
      </w:r>
      <w:r w:rsidRPr="00E6451B">
        <w:rPr>
          <w:b w:val="0"/>
          <w:bCs w:val="0"/>
          <w:color w:val="auto"/>
          <w:sz w:val="22"/>
          <w:szCs w:val="22"/>
          <w:lang w:bidi="ar-SA"/>
        </w:rPr>
        <w:t>«___»  ________</w:t>
      </w: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E6451B" w:rsidRDefault="00E6451B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E6451B" w:rsidRPr="00E6451B" w:rsidRDefault="00E6451B" w:rsidP="00E645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ИНДИВИДУАЛЬНЫЙ ГРАФИК ОБУЧЕНИЯ </w:t>
      </w:r>
    </w:p>
    <w:p w:rsidR="00E6451B" w:rsidRPr="00E6451B" w:rsidRDefault="00E6451B" w:rsidP="00E645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Студента (</w:t>
      </w:r>
      <w:proofErr w:type="spellStart"/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ки</w:t>
      </w:r>
      <w:proofErr w:type="spellEnd"/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 _______ курса ______группы  очной формы обучения</w:t>
      </w:r>
    </w:p>
    <w:p w:rsidR="00E6451B" w:rsidRPr="00E6451B" w:rsidRDefault="00E6451B" w:rsidP="00E645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профессии / специальности «___________________________» на _____ </w:t>
      </w: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I</w:t>
      </w: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II</w:t>
      </w: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полугодие 20__ - 20___ учебного года</w:t>
      </w:r>
    </w:p>
    <w:p w:rsidR="00E6451B" w:rsidRPr="00E6451B" w:rsidRDefault="00E6451B" w:rsidP="00E6451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</w:t>
      </w:r>
    </w:p>
    <w:p w:rsidR="00E6451B" w:rsidRPr="00E6451B" w:rsidRDefault="00E6451B" w:rsidP="00E6451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E6451B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(ФИО студента)</w:t>
      </w:r>
    </w:p>
    <w:tbl>
      <w:tblPr>
        <w:tblW w:w="14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15"/>
        <w:gridCol w:w="2421"/>
        <w:gridCol w:w="1985"/>
        <w:gridCol w:w="1276"/>
        <w:gridCol w:w="1477"/>
        <w:gridCol w:w="1656"/>
        <w:gridCol w:w="1506"/>
        <w:gridCol w:w="1506"/>
      </w:tblGrid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Дисциплина   отчетности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Преподаватель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отчетности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Полученная оценка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преподавателя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 студента</w:t>
            </w: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E6451B" w:rsidRDefault="00E6451B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УМиНР</w:t>
      </w:r>
      <w:r>
        <w:tab/>
        <w:t>/</w:t>
      </w:r>
      <w:r>
        <w:tab/>
        <w:t>/</w:t>
      </w: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t>Мастер</w:t>
      </w:r>
      <w:r>
        <w:tab/>
        <w:t>/</w:t>
      </w:r>
      <w:r>
        <w:tab/>
        <w:t>/</w:t>
      </w: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E6451B" w:rsidRDefault="00E6451B" w:rsidP="00E6451B">
      <w:pPr>
        <w:pStyle w:val="31"/>
        <w:shd w:val="clear" w:color="auto" w:fill="auto"/>
        <w:tabs>
          <w:tab w:val="left" w:leader="underscore" w:pos="2474"/>
        </w:tabs>
        <w:spacing w:before="0" w:after="0"/>
        <w:ind w:left="160" w:firstLine="0"/>
        <w:jc w:val="both"/>
      </w:pPr>
      <w:r>
        <w:t>Дата</w:t>
      </w:r>
      <w:r>
        <w:tab/>
      </w:r>
    </w:p>
    <w:p w:rsidR="00E6451B" w:rsidRDefault="00E6451B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E6451B" w:rsidRDefault="00E6451B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  <w:sectPr w:rsidR="00E6451B" w:rsidSect="00E6451B">
          <w:pgSz w:w="16838" w:h="11909" w:orient="landscape"/>
          <w:pgMar w:top="567" w:right="1134" w:bottom="1134" w:left="1701" w:header="0" w:footer="6" w:gutter="0"/>
          <w:pgNumType w:start="1"/>
          <w:cols w:space="720"/>
          <w:noEndnote/>
          <w:docGrid w:linePitch="360"/>
        </w:sectPr>
      </w:pPr>
    </w:p>
    <w:p w:rsidR="00580AFB" w:rsidRPr="00580AFB" w:rsidRDefault="00580AFB" w:rsidP="00580AFB">
      <w:pPr>
        <w:spacing w:after="2" w:line="260" w:lineRule="exact"/>
        <w:ind w:left="356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580AF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6</w:t>
      </w: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C87EDF" w:rsidRDefault="00B11816" w:rsidP="00124F0C">
      <w:pPr>
        <w:pStyle w:val="11"/>
        <w:keepNext/>
        <w:keepLines/>
        <w:shd w:val="clear" w:color="auto" w:fill="auto"/>
        <w:spacing w:before="0" w:after="128" w:line="260" w:lineRule="exact"/>
        <w:ind w:left="480"/>
        <w:jc w:val="center"/>
      </w:pPr>
      <w:r>
        <w:t xml:space="preserve">ПРИЛОЖЕНИЕ К </w:t>
      </w:r>
      <w:r w:rsidRPr="00124F0C">
        <w:rPr>
          <w:rStyle w:val="120"/>
          <w:b/>
          <w:bCs/>
          <w:u w:val="none"/>
        </w:rPr>
        <w:t>ИН</w:t>
      </w:r>
      <w:r w:rsidRPr="00124F0C">
        <w:t>Д</w:t>
      </w:r>
      <w:r w:rsidRPr="00124F0C">
        <w:rPr>
          <w:rStyle w:val="120"/>
          <w:b/>
          <w:bCs/>
          <w:u w:val="none"/>
        </w:rPr>
        <w:t>ИВ</w:t>
      </w:r>
      <w:r>
        <w:t>ИДУАЛЬНОМУ ГРАФИКУ ОБУЧЕНИЯ</w:t>
      </w:r>
      <w:bookmarkEnd w:id="2"/>
    </w:p>
    <w:p w:rsidR="00C87EDF" w:rsidRDefault="00B11816">
      <w:pPr>
        <w:pStyle w:val="31"/>
        <w:shd w:val="clear" w:color="auto" w:fill="auto"/>
        <w:spacing w:before="0" w:after="0"/>
        <w:ind w:left="240" w:firstLine="0"/>
        <w:jc w:val="left"/>
      </w:pPr>
      <w:r>
        <w:t>студента курса основной профессиональной образовательной программы</w:t>
      </w:r>
    </w:p>
    <w:p w:rsidR="00C87EDF" w:rsidRDefault="00B11816" w:rsidP="00124F0C">
      <w:pPr>
        <w:pStyle w:val="31"/>
        <w:shd w:val="clear" w:color="auto" w:fill="auto"/>
        <w:tabs>
          <w:tab w:val="left" w:leader="underscore" w:pos="9509"/>
        </w:tabs>
        <w:spacing w:before="0" w:after="0"/>
        <w:ind w:left="480" w:right="880" w:firstLine="1960"/>
        <w:jc w:val="left"/>
      </w:pPr>
      <w:r>
        <w:t>среднего профессионального образования по профессии/специальности</w:t>
      </w:r>
      <w:r>
        <w:tab/>
      </w:r>
    </w:p>
    <w:p w:rsidR="003C309A" w:rsidRDefault="003C309A" w:rsidP="00124F0C">
      <w:pPr>
        <w:pStyle w:val="31"/>
        <w:shd w:val="clear" w:color="auto" w:fill="auto"/>
        <w:tabs>
          <w:tab w:val="left" w:leader="underscore" w:pos="9509"/>
        </w:tabs>
        <w:spacing w:before="0" w:after="0"/>
        <w:ind w:left="480" w:right="880" w:firstLine="19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1987"/>
        <w:gridCol w:w="1272"/>
        <w:gridCol w:w="1843"/>
        <w:gridCol w:w="1570"/>
      </w:tblGrid>
      <w:tr w:rsidR="00C87EDF">
        <w:trPr>
          <w:trHeight w:hRule="exact" w:val="84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"/>
              </w:rPr>
              <w:t>Дисциплина и форма отчетности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Сроки</w:t>
            </w:r>
          </w:p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отчетности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Получен</w:t>
            </w:r>
            <w:r>
              <w:rPr>
                <w:rStyle w:val="11pt"/>
              </w:rPr>
              <w:softHyphen/>
            </w:r>
          </w:p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ная</w:t>
            </w:r>
            <w:proofErr w:type="spellEnd"/>
          </w:p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Ф.И.О.</w:t>
            </w:r>
          </w:p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преподавателя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Подпись</w:t>
            </w:r>
          </w:p>
        </w:tc>
      </w:tr>
      <w:tr w:rsidR="00C87EDF">
        <w:trPr>
          <w:trHeight w:hRule="exact" w:val="2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spacing w:line="240" w:lineRule="exact"/>
        <w:rPr>
          <w:sz w:val="2"/>
          <w:szCs w:val="2"/>
        </w:rPr>
      </w:pPr>
    </w:p>
    <w:tbl>
      <w:tblPr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7"/>
        <w:gridCol w:w="2563"/>
      </w:tblGrid>
      <w:tr w:rsidR="00C87EDF" w:rsidTr="00580AFB">
        <w:trPr>
          <w:trHeight w:hRule="exact" w:val="293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DF" w:rsidRDefault="00B11816" w:rsidP="00580AFB">
            <w:pPr>
              <w:pStyle w:val="31"/>
              <w:framePr w:w="10080" w:wrap="notBeside" w:vAnchor="text" w:hAnchor="page" w:x="1234" w:y="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Задание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DF" w:rsidRDefault="00B11816" w:rsidP="00580AFB">
            <w:pPr>
              <w:pStyle w:val="31"/>
              <w:framePr w:w="10080" w:wrap="notBeside" w:vAnchor="text" w:hAnchor="page" w:x="1234" w:y="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Форма контроля</w:t>
            </w:r>
          </w:p>
        </w:tc>
      </w:tr>
      <w:tr w:rsidR="00C87EDF" w:rsidTr="00580AFB">
        <w:trPr>
          <w:trHeight w:hRule="exact" w:val="7747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 w:rsidP="00580AFB">
            <w:pPr>
              <w:framePr w:w="10080" w:wrap="notBeside" w:vAnchor="text" w:hAnchor="page" w:x="1234" w:y="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 w:rsidP="00580AFB">
            <w:pPr>
              <w:framePr w:w="10080" w:wrap="notBeside" w:vAnchor="text" w:hAnchor="page" w:x="1234" w:y="4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rPr>
          <w:sz w:val="2"/>
          <w:szCs w:val="2"/>
        </w:rPr>
      </w:pPr>
    </w:p>
    <w:p w:rsidR="00C87EDF" w:rsidRDefault="00B11816">
      <w:pPr>
        <w:pStyle w:val="24"/>
        <w:shd w:val="clear" w:color="auto" w:fill="auto"/>
        <w:tabs>
          <w:tab w:val="right" w:leader="underscore" w:pos="6178"/>
          <w:tab w:val="right" w:leader="underscore" w:pos="7706"/>
        </w:tabs>
        <w:spacing w:before="194"/>
        <w:ind w:left="1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</w:t>
      </w:r>
      <w:r w:rsidR="00124F0C">
        <w:t>МиН</w:t>
      </w:r>
      <w:r>
        <w:t>Р</w:t>
      </w:r>
      <w:r>
        <w:tab/>
        <w:t>/</w:t>
      </w:r>
      <w:r>
        <w:tab/>
        <w:t>/</w:t>
      </w:r>
    </w:p>
    <w:p w:rsidR="00C87EDF" w:rsidRDefault="00124F0C">
      <w:pPr>
        <w:pStyle w:val="24"/>
        <w:shd w:val="clear" w:color="auto" w:fill="auto"/>
        <w:tabs>
          <w:tab w:val="right" w:leader="underscore" w:pos="6178"/>
          <w:tab w:val="right" w:leader="underscore" w:pos="7706"/>
        </w:tabs>
        <w:spacing w:before="0"/>
        <w:ind w:left="120"/>
      </w:pPr>
      <w:r>
        <w:t>Мастер</w:t>
      </w:r>
      <w:r w:rsidR="00B11816">
        <w:tab/>
        <w:t>/</w:t>
      </w:r>
      <w:r w:rsidR="00B11816">
        <w:tab/>
        <w:t>/</w:t>
      </w:r>
    </w:p>
    <w:p w:rsidR="00C87EDF" w:rsidRDefault="00B11816">
      <w:pPr>
        <w:pStyle w:val="24"/>
        <w:shd w:val="clear" w:color="auto" w:fill="auto"/>
        <w:tabs>
          <w:tab w:val="right" w:leader="underscore" w:pos="6178"/>
          <w:tab w:val="right" w:leader="underscore" w:pos="7706"/>
        </w:tabs>
        <w:spacing w:before="0"/>
        <w:ind w:left="12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C87EDF" w:rsidRDefault="00B11816">
      <w:pPr>
        <w:pStyle w:val="33"/>
        <w:shd w:val="clear" w:color="auto" w:fill="auto"/>
        <w:tabs>
          <w:tab w:val="left" w:leader="underscore" w:pos="2098"/>
        </w:tabs>
        <w:ind w:left="120"/>
      </w:pPr>
      <w:r>
        <w:t>Дата</w:t>
      </w:r>
      <w:r>
        <w:tab/>
      </w:r>
    </w:p>
    <w:sectPr w:rsidR="00C87EDF" w:rsidSect="003C309A">
      <w:pgSz w:w="11909" w:h="16838"/>
      <w:pgMar w:top="1701" w:right="567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82" w:rsidRDefault="004B1882">
      <w:r>
        <w:separator/>
      </w:r>
    </w:p>
  </w:endnote>
  <w:endnote w:type="continuationSeparator" w:id="0">
    <w:p w:rsidR="004B1882" w:rsidRDefault="004B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82" w:rsidRDefault="004B1882"/>
  </w:footnote>
  <w:footnote w:type="continuationSeparator" w:id="0">
    <w:p w:rsidR="004B1882" w:rsidRDefault="004B18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D8C"/>
    <w:multiLevelType w:val="multilevel"/>
    <w:tmpl w:val="6C182C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34F3A38"/>
    <w:multiLevelType w:val="multilevel"/>
    <w:tmpl w:val="8FA66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87CE5"/>
    <w:multiLevelType w:val="multilevel"/>
    <w:tmpl w:val="483EDF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414C39DF"/>
    <w:multiLevelType w:val="multilevel"/>
    <w:tmpl w:val="DE32AA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8B1537D"/>
    <w:multiLevelType w:val="multilevel"/>
    <w:tmpl w:val="3D122F4A"/>
    <w:lvl w:ilvl="0">
      <w:start w:val="3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59FF4490"/>
    <w:multiLevelType w:val="multilevel"/>
    <w:tmpl w:val="20664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E781B"/>
    <w:multiLevelType w:val="multilevel"/>
    <w:tmpl w:val="D054AC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7EDF"/>
    <w:rsid w:val="00076302"/>
    <w:rsid w:val="000D30D6"/>
    <w:rsid w:val="00124F0C"/>
    <w:rsid w:val="0014208A"/>
    <w:rsid w:val="001A6BAD"/>
    <w:rsid w:val="002F5344"/>
    <w:rsid w:val="003C309A"/>
    <w:rsid w:val="003E6E62"/>
    <w:rsid w:val="0045078E"/>
    <w:rsid w:val="004B1882"/>
    <w:rsid w:val="004E533F"/>
    <w:rsid w:val="004E70E3"/>
    <w:rsid w:val="005713D4"/>
    <w:rsid w:val="00580AFB"/>
    <w:rsid w:val="0058354A"/>
    <w:rsid w:val="00584806"/>
    <w:rsid w:val="00671E82"/>
    <w:rsid w:val="008C3495"/>
    <w:rsid w:val="009323E4"/>
    <w:rsid w:val="00A64BFE"/>
    <w:rsid w:val="00B11816"/>
    <w:rsid w:val="00C01047"/>
    <w:rsid w:val="00C64B8C"/>
    <w:rsid w:val="00C8439D"/>
    <w:rsid w:val="00C87EDF"/>
    <w:rsid w:val="00CC27BC"/>
    <w:rsid w:val="00E6451B"/>
    <w:rsid w:val="00E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qFormat/>
    <w:rsid w:val="00C64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2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pPr>
      <w:shd w:val="clear" w:color="auto" w:fill="FFFFFF"/>
      <w:spacing w:before="60" w:after="6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C64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a">
    <w:name w:val="List Paragraph"/>
    <w:basedOn w:val="a"/>
    <w:uiPriority w:val="34"/>
    <w:qFormat/>
    <w:rsid w:val="00E936F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4F0C"/>
    <w:rPr>
      <w:color w:val="000000"/>
    </w:rPr>
  </w:style>
  <w:style w:type="paragraph" w:styleId="ad">
    <w:name w:val="footer"/>
    <w:basedOn w:val="a"/>
    <w:link w:val="ae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4F0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E53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3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qFormat/>
    <w:rsid w:val="00C64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2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pPr>
      <w:shd w:val="clear" w:color="auto" w:fill="FFFFFF"/>
      <w:spacing w:before="60" w:after="6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C64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a">
    <w:name w:val="List Paragraph"/>
    <w:basedOn w:val="a"/>
    <w:uiPriority w:val="34"/>
    <w:qFormat/>
    <w:rsid w:val="00E936F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4F0C"/>
    <w:rPr>
      <w:color w:val="000000"/>
    </w:rPr>
  </w:style>
  <w:style w:type="paragraph" w:styleId="ad">
    <w:name w:val="footer"/>
    <w:basedOn w:val="a"/>
    <w:link w:val="ae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4F0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E53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3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</vt:lpstr>
    </vt:vector>
  </TitlesOfParts>
  <Company>SPecialiST RePack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</dc:title>
  <dc:creator>OD</dc:creator>
  <cp:lastModifiedBy>Microsoft</cp:lastModifiedBy>
  <cp:revision>2</cp:revision>
  <dcterms:created xsi:type="dcterms:W3CDTF">2018-06-06T05:37:00Z</dcterms:created>
  <dcterms:modified xsi:type="dcterms:W3CDTF">2018-06-06T05:37:00Z</dcterms:modified>
</cp:coreProperties>
</file>