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0B" w:rsidRPr="00DE6D0B" w:rsidRDefault="00DE6D0B" w:rsidP="00DE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DE6D0B" w:rsidRPr="00DE6D0B" w:rsidRDefault="00DE6D0B" w:rsidP="00DE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педагогического совета КГА ПОУ «ДИТК» </w:t>
      </w:r>
      <w:r w:rsidR="0026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93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Pr="00DE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70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D0DAE" w:rsidRPr="00DE6D0B" w:rsidRDefault="00DE6D0B" w:rsidP="00D9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0B">
        <w:rPr>
          <w:rFonts w:ascii="Times New Roman" w:hAnsi="Times New Roman"/>
          <w:b/>
          <w:sz w:val="28"/>
        </w:rPr>
        <w:t>на тему</w:t>
      </w:r>
      <w:r w:rsidR="00D935E6">
        <w:rPr>
          <w:rFonts w:ascii="Times New Roman" w:hAnsi="Times New Roman"/>
          <w:b/>
          <w:sz w:val="28"/>
        </w:rPr>
        <w:t>:</w:t>
      </w:r>
      <w:r w:rsidRPr="00DE6D0B">
        <w:rPr>
          <w:rFonts w:ascii="Times New Roman" w:hAnsi="Times New Roman"/>
          <w:b/>
          <w:sz w:val="28"/>
        </w:rPr>
        <w:t xml:space="preserve"> </w:t>
      </w:r>
      <w:r w:rsidR="00707C45">
        <w:rPr>
          <w:rFonts w:ascii="Times New Roman" w:hAnsi="Times New Roman"/>
          <w:b/>
          <w:sz w:val="28"/>
        </w:rPr>
        <w:t>«</w:t>
      </w:r>
      <w:r w:rsidR="00707C45" w:rsidRPr="00707C45">
        <w:rPr>
          <w:rFonts w:ascii="Times New Roman" w:hAnsi="Times New Roman"/>
          <w:b/>
          <w:sz w:val="28"/>
        </w:rPr>
        <w:t>Совершенствование структурных элементов научно-методического обеспечения ОПОП как фактор повышения качества образовательной деятельности».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2396"/>
      </w:tblGrid>
      <w:tr w:rsidR="00DE6D0B" w:rsidRPr="00DE6D0B" w:rsidTr="00262CF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E6D0B" w:rsidRPr="00DE6D0B" w:rsidRDefault="00DE6D0B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E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E6D0B" w:rsidRPr="00DE6D0B" w:rsidRDefault="00DE6D0B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заседания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DE6D0B" w:rsidRPr="00DE6D0B" w:rsidRDefault="00DE6D0B" w:rsidP="00DE6D0B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Выступающие</w:t>
            </w:r>
          </w:p>
        </w:tc>
      </w:tr>
      <w:tr w:rsidR="00DE6D0B" w:rsidRPr="00DE6D0B" w:rsidTr="00262CF1">
        <w:trPr>
          <w:jc w:val="center"/>
        </w:trPr>
        <w:tc>
          <w:tcPr>
            <w:tcW w:w="648" w:type="dxa"/>
            <w:shd w:val="clear" w:color="auto" w:fill="auto"/>
          </w:tcPr>
          <w:p w:rsidR="00DE6D0B" w:rsidRPr="00DE6D0B" w:rsidRDefault="00DE6D0B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DE6D0B" w:rsidRPr="00DE6D0B" w:rsidRDefault="00DE6D0B" w:rsidP="00DE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решений предыдущего педсовета. </w:t>
            </w:r>
          </w:p>
        </w:tc>
        <w:tc>
          <w:tcPr>
            <w:tcW w:w="2396" w:type="dxa"/>
            <w:shd w:val="clear" w:color="auto" w:fill="auto"/>
          </w:tcPr>
          <w:p w:rsidR="00DE6D0B" w:rsidRPr="00DE6D0B" w:rsidRDefault="00D935E6" w:rsidP="00DE6D0B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В.В.</w:t>
            </w:r>
          </w:p>
        </w:tc>
      </w:tr>
      <w:tr w:rsidR="00DE6D0B" w:rsidRPr="00DE6D0B" w:rsidTr="00C019D8">
        <w:trPr>
          <w:trHeight w:val="10842"/>
          <w:jc w:val="center"/>
        </w:trPr>
        <w:tc>
          <w:tcPr>
            <w:tcW w:w="648" w:type="dxa"/>
            <w:shd w:val="clear" w:color="auto" w:fill="auto"/>
          </w:tcPr>
          <w:p w:rsidR="00DE6D0B" w:rsidRDefault="00DE6D0B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08" w:rsidRDefault="00F45208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Pr="00DE6D0B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707C45" w:rsidRDefault="00707C45" w:rsidP="00DE6D0B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структурных элементов научно-методического обеспечения ОПОП как фактор повышения качества образовательной деятельности</w:t>
            </w:r>
          </w:p>
          <w:p w:rsidR="00F45208" w:rsidRDefault="00F45208" w:rsidP="00DE6D0B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 итогам проверки учебно-методического обеспечения образовательного процесса</w:t>
            </w:r>
          </w:p>
          <w:p w:rsidR="00DE6D0B" w:rsidRDefault="00DE6D0B" w:rsidP="00DE6D0B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07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707C45" w:rsidRPr="00707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омплексное учебно-методическое обеспечение образовательного процесса</w:t>
            </w:r>
            <w:r w:rsidR="00F452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учебных дисциплин</w:t>
            </w:r>
          </w:p>
          <w:p w:rsidR="00F45208" w:rsidRDefault="00DE6D0B" w:rsidP="003D0DAE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E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452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F45208" w:rsidRPr="00707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омплексное учебно-методическое обеспечение образовательного процесса</w:t>
            </w:r>
            <w:r w:rsidR="00F452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учебной практики/ мастерских</w:t>
            </w:r>
            <w:r w:rsidR="00F45208" w:rsidRPr="00D9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39A9" w:rsidRDefault="00F45208" w:rsidP="005739A9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</w:t>
            </w:r>
            <w:r w:rsidR="0058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преподавателей и мастеров производственного </w:t>
            </w:r>
            <w:r w:rsidRPr="0058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 w:rsidR="0058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комплексное ме</w:t>
            </w:r>
            <w:r w:rsidR="00581D41" w:rsidRPr="0058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тодическ</w:t>
            </w:r>
            <w:r w:rsidR="0058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обеспечение дисциплины:</w:t>
            </w:r>
            <w:r w:rsidR="00573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39A9" w:rsidRDefault="005739A9" w:rsidP="005739A9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учебной дисциплины общеобразовательного цикла информатика;</w:t>
            </w:r>
          </w:p>
          <w:p w:rsidR="005739A9" w:rsidRDefault="005739A9" w:rsidP="005739A9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учебной дисциплины</w:t>
            </w:r>
            <w:r w:rsidRPr="00D9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общеобразовательного цикла </w:t>
            </w:r>
            <w:r w:rsidRPr="00D9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0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(КИМ)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45208" w:rsidRDefault="005739A9" w:rsidP="003D0DAE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общепрофессионально</w:t>
            </w:r>
            <w:r w:rsidR="00B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B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</w:t>
            </w:r>
            <w:r w:rsidR="00B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цикла «</w:t>
            </w:r>
            <w:r w:rsidR="00B520E6" w:rsidRPr="00B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анатомии и физиологии кожи и волос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специальности «Парикмахерское искусство»</w:t>
            </w:r>
          </w:p>
          <w:p w:rsidR="00D935E6" w:rsidRPr="00DE6D0B" w:rsidRDefault="008D4DF1" w:rsidP="00581D41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 ПМ.01</w:t>
            </w:r>
            <w:r>
              <w:t xml:space="preserve"> </w:t>
            </w:r>
            <w:r w:rsidRPr="008D4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монтаж, регулировка и ремонт узлов и механизмов оборудования, агрегатов, машин, станков и другого электрооборудования промышленных 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новыми требованиями.</w:t>
            </w:r>
            <w:r w:rsidRPr="008D4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:rsidR="00DE6D0B" w:rsidRDefault="00DE6D0B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EA9" w:rsidRPr="00DE6D0B" w:rsidRDefault="006C3EA9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D0B" w:rsidRPr="00DE6D0B" w:rsidRDefault="00DE6D0B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08" w:rsidRDefault="00F45208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Д.Ф.</w:t>
            </w:r>
          </w:p>
          <w:p w:rsidR="00F45208" w:rsidRDefault="00F45208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08" w:rsidRDefault="00F45208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D0B" w:rsidRPr="00DE6D0B" w:rsidRDefault="00DE6D0B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Деремешко О.Д.</w:t>
            </w:r>
          </w:p>
          <w:p w:rsidR="00DE6D0B" w:rsidRPr="00DE6D0B" w:rsidRDefault="00DE6D0B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DAE" w:rsidRDefault="003D0DAE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D0B" w:rsidRPr="00DE6D0B" w:rsidRDefault="00DE6D0B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Кустова Т.В.</w:t>
            </w:r>
          </w:p>
          <w:p w:rsidR="00DE6D0B" w:rsidRPr="00DE6D0B" w:rsidRDefault="00DE6D0B" w:rsidP="00DE6D0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DAE" w:rsidRPr="003D0DAE" w:rsidRDefault="003D0DAE" w:rsidP="00DE6D0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A9" w:rsidRDefault="005739A9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A9" w:rsidRDefault="005739A9" w:rsidP="005739A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 Е.Г.</w:t>
            </w:r>
          </w:p>
          <w:p w:rsidR="005739A9" w:rsidRDefault="005739A9" w:rsidP="005739A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A9" w:rsidRDefault="005739A9" w:rsidP="005739A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A9" w:rsidRDefault="005739A9" w:rsidP="005739A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A9" w:rsidRDefault="005739A9" w:rsidP="005739A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Яковцева О.А.</w:t>
            </w:r>
          </w:p>
          <w:p w:rsidR="005739A9" w:rsidRDefault="005739A9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A9" w:rsidRDefault="005739A9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581D41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Свирякина Н.В.</w:t>
            </w: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DF1" w:rsidRDefault="008D4DF1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E6" w:rsidRDefault="00B520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DF1" w:rsidRDefault="00581D41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Анастасьева Н.И.</w:t>
            </w:r>
          </w:p>
          <w:p w:rsidR="008D4DF1" w:rsidRDefault="008D4DF1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DF1" w:rsidRDefault="008D4DF1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A5D" w:rsidRPr="00DE6D0B" w:rsidRDefault="00D05A5D" w:rsidP="005739A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D0B" w:rsidRPr="00DE6D0B" w:rsidTr="00262CF1">
        <w:trPr>
          <w:trHeight w:val="377"/>
          <w:jc w:val="center"/>
        </w:trPr>
        <w:tc>
          <w:tcPr>
            <w:tcW w:w="648" w:type="dxa"/>
            <w:shd w:val="clear" w:color="auto" w:fill="auto"/>
          </w:tcPr>
          <w:p w:rsidR="00DE6D0B" w:rsidRPr="00DE6D0B" w:rsidRDefault="00D935E6" w:rsidP="00262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E6D0B"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DE6D0B" w:rsidRPr="00DE6D0B" w:rsidRDefault="00F45208" w:rsidP="00262CF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Психологический тренинг </w:t>
            </w:r>
          </w:p>
        </w:tc>
        <w:tc>
          <w:tcPr>
            <w:tcW w:w="2396" w:type="dxa"/>
            <w:shd w:val="clear" w:color="auto" w:fill="auto"/>
          </w:tcPr>
          <w:p w:rsidR="00D935E6" w:rsidRPr="00DE6D0B" w:rsidRDefault="00F45208" w:rsidP="00262CF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Коняева Г.А.</w:t>
            </w:r>
          </w:p>
        </w:tc>
      </w:tr>
      <w:tr w:rsidR="00B520E6" w:rsidRPr="00DE6D0B" w:rsidTr="00262CF1">
        <w:trPr>
          <w:trHeight w:val="377"/>
          <w:jc w:val="center"/>
        </w:trPr>
        <w:tc>
          <w:tcPr>
            <w:tcW w:w="648" w:type="dxa"/>
            <w:shd w:val="clear" w:color="auto" w:fill="auto"/>
          </w:tcPr>
          <w:p w:rsidR="00B520E6" w:rsidRDefault="00B520E6" w:rsidP="00EF34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B520E6" w:rsidRDefault="00B520E6" w:rsidP="00262CF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2396" w:type="dxa"/>
            <w:shd w:val="clear" w:color="auto" w:fill="auto"/>
          </w:tcPr>
          <w:p w:rsidR="00B520E6" w:rsidRDefault="00B520E6" w:rsidP="00262CF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В.Г.</w:t>
            </w:r>
            <w:bookmarkStart w:id="0" w:name="_GoBack"/>
            <w:bookmarkEnd w:id="0"/>
          </w:p>
        </w:tc>
      </w:tr>
      <w:tr w:rsidR="00B520E6" w:rsidRPr="00DE6D0B" w:rsidTr="00262CF1">
        <w:trPr>
          <w:jc w:val="center"/>
        </w:trPr>
        <w:tc>
          <w:tcPr>
            <w:tcW w:w="648" w:type="dxa"/>
            <w:shd w:val="clear" w:color="auto" w:fill="auto"/>
          </w:tcPr>
          <w:p w:rsidR="00B520E6" w:rsidRPr="00DE6D0B" w:rsidRDefault="00B520E6" w:rsidP="00EF34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520E6" w:rsidRPr="00D935E6" w:rsidRDefault="00B520E6" w:rsidP="00262CF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Итог. Решение.</w:t>
            </w:r>
          </w:p>
        </w:tc>
        <w:tc>
          <w:tcPr>
            <w:tcW w:w="2396" w:type="dxa"/>
            <w:shd w:val="clear" w:color="auto" w:fill="auto"/>
          </w:tcPr>
          <w:p w:rsidR="00B520E6" w:rsidRDefault="00B520E6" w:rsidP="00262CF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В.Г.</w:t>
            </w:r>
          </w:p>
        </w:tc>
      </w:tr>
      <w:tr w:rsidR="00B520E6" w:rsidRPr="00DE6D0B" w:rsidTr="00262CF1">
        <w:trPr>
          <w:trHeight w:val="401"/>
          <w:jc w:val="center"/>
        </w:trPr>
        <w:tc>
          <w:tcPr>
            <w:tcW w:w="648" w:type="dxa"/>
            <w:shd w:val="clear" w:color="auto" w:fill="auto"/>
          </w:tcPr>
          <w:p w:rsidR="00B520E6" w:rsidRPr="00DE6D0B" w:rsidRDefault="00B520E6" w:rsidP="00262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0" w:type="dxa"/>
            <w:shd w:val="clear" w:color="auto" w:fill="auto"/>
          </w:tcPr>
          <w:p w:rsidR="00B520E6" w:rsidRPr="00DE6D0B" w:rsidRDefault="00B520E6" w:rsidP="00262CF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2396" w:type="dxa"/>
            <w:shd w:val="clear" w:color="auto" w:fill="auto"/>
          </w:tcPr>
          <w:p w:rsidR="00B520E6" w:rsidRPr="00DE6D0B" w:rsidRDefault="00B520E6" w:rsidP="00262CF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9D8" w:rsidRPr="00C019D8" w:rsidRDefault="00C019D8" w:rsidP="00262CF1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sectPr w:rsidR="00C019D8" w:rsidRPr="00C019D8" w:rsidSect="00262CF1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69"/>
    <w:rsid w:val="001D57E4"/>
    <w:rsid w:val="00257865"/>
    <w:rsid w:val="00262CF1"/>
    <w:rsid w:val="003D0DAE"/>
    <w:rsid w:val="003F26CD"/>
    <w:rsid w:val="004313A7"/>
    <w:rsid w:val="00445372"/>
    <w:rsid w:val="004E6716"/>
    <w:rsid w:val="005410B2"/>
    <w:rsid w:val="005739A9"/>
    <w:rsid w:val="00581D41"/>
    <w:rsid w:val="005A57C8"/>
    <w:rsid w:val="0064200D"/>
    <w:rsid w:val="00692FEE"/>
    <w:rsid w:val="006C3EA9"/>
    <w:rsid w:val="00707C45"/>
    <w:rsid w:val="00784964"/>
    <w:rsid w:val="00786D69"/>
    <w:rsid w:val="008C5D7A"/>
    <w:rsid w:val="008D4DF1"/>
    <w:rsid w:val="009C399C"/>
    <w:rsid w:val="00B520E6"/>
    <w:rsid w:val="00C019D8"/>
    <w:rsid w:val="00C30D2E"/>
    <w:rsid w:val="00C77F37"/>
    <w:rsid w:val="00CD4444"/>
    <w:rsid w:val="00D05A5D"/>
    <w:rsid w:val="00D919AF"/>
    <w:rsid w:val="00D935E6"/>
    <w:rsid w:val="00DA61DE"/>
    <w:rsid w:val="00DC300A"/>
    <w:rsid w:val="00DE6D0B"/>
    <w:rsid w:val="00F4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35</cp:revision>
  <cp:lastPrinted>2018-11-19T22:15:00Z</cp:lastPrinted>
  <dcterms:created xsi:type="dcterms:W3CDTF">2017-04-04T02:58:00Z</dcterms:created>
  <dcterms:modified xsi:type="dcterms:W3CDTF">2018-11-28T04:44:00Z</dcterms:modified>
</cp:coreProperties>
</file>