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FB" w:rsidRPr="00801AD4" w:rsidRDefault="008230FB" w:rsidP="008230FB">
      <w:pPr>
        <w:jc w:val="right"/>
        <w:rPr>
          <w:sz w:val="28"/>
          <w:szCs w:val="24"/>
        </w:rPr>
      </w:pPr>
      <w:r w:rsidRPr="00801AD4">
        <w:rPr>
          <w:sz w:val="28"/>
          <w:szCs w:val="24"/>
        </w:rPr>
        <w:t>Приложение 2</w:t>
      </w:r>
    </w:p>
    <w:p w:rsidR="008230FB" w:rsidRDefault="008230FB" w:rsidP="008230FB">
      <w:pPr>
        <w:ind w:firstLine="9781"/>
        <w:rPr>
          <w:sz w:val="28"/>
          <w:szCs w:val="28"/>
        </w:rPr>
      </w:pPr>
    </w:p>
    <w:p w:rsidR="008230FB" w:rsidRDefault="008230FB" w:rsidP="008230FB">
      <w:pPr>
        <w:ind w:firstLine="9781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230FB" w:rsidRDefault="008230FB" w:rsidP="008230FB">
      <w:pPr>
        <w:tabs>
          <w:tab w:val="left" w:pos="3435"/>
        </w:tabs>
        <w:ind w:firstLine="9781"/>
        <w:rPr>
          <w:sz w:val="28"/>
          <w:szCs w:val="28"/>
        </w:rPr>
      </w:pPr>
      <w:r>
        <w:rPr>
          <w:sz w:val="28"/>
          <w:szCs w:val="28"/>
        </w:rPr>
        <w:t>Приказом департамента</w:t>
      </w:r>
    </w:p>
    <w:p w:rsidR="008230FB" w:rsidRDefault="008230FB" w:rsidP="008230FB">
      <w:pPr>
        <w:ind w:firstLine="9781"/>
        <w:rPr>
          <w:sz w:val="28"/>
          <w:szCs w:val="28"/>
        </w:rPr>
      </w:pPr>
      <w:r>
        <w:rPr>
          <w:sz w:val="28"/>
          <w:szCs w:val="28"/>
        </w:rPr>
        <w:t>образования и науки Приморского края</w:t>
      </w:r>
    </w:p>
    <w:p w:rsidR="008230FB" w:rsidRPr="00801AD4" w:rsidRDefault="008230FB" w:rsidP="008230FB">
      <w:pPr>
        <w:ind w:left="34" w:right="143" w:firstLine="8471"/>
        <w:rPr>
          <w:sz w:val="28"/>
          <w:szCs w:val="28"/>
        </w:rPr>
      </w:pPr>
      <w:r w:rsidRPr="00361B21">
        <w:rPr>
          <w:sz w:val="28"/>
          <w:szCs w:val="28"/>
        </w:rPr>
        <w:t xml:space="preserve">от </w:t>
      </w:r>
      <w:r>
        <w:rPr>
          <w:sz w:val="28"/>
          <w:szCs w:val="28"/>
        </w:rPr>
        <w:t>«16</w:t>
      </w:r>
      <w:r w:rsidRPr="008364D3">
        <w:rPr>
          <w:sz w:val="28"/>
          <w:szCs w:val="28"/>
        </w:rPr>
        <w:t>» декабря</w:t>
      </w:r>
      <w:r>
        <w:rPr>
          <w:sz w:val="28"/>
          <w:szCs w:val="28"/>
        </w:rPr>
        <w:t xml:space="preserve"> </w:t>
      </w:r>
      <w:r w:rsidRPr="008364D3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8364D3">
        <w:rPr>
          <w:sz w:val="28"/>
          <w:szCs w:val="28"/>
        </w:rPr>
        <w:t>года №</w:t>
      </w:r>
      <w:r w:rsidRPr="008364D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1741-а</w:t>
      </w:r>
    </w:p>
    <w:p w:rsidR="008230FB" w:rsidRPr="008230FB" w:rsidRDefault="008230FB" w:rsidP="008230FB">
      <w:pPr>
        <w:jc w:val="center"/>
        <w:rPr>
          <w:b/>
          <w:sz w:val="24"/>
          <w:szCs w:val="24"/>
        </w:rPr>
      </w:pPr>
    </w:p>
    <w:p w:rsidR="008230FB" w:rsidRDefault="008230FB" w:rsidP="008230FB">
      <w:pPr>
        <w:jc w:val="center"/>
        <w:rPr>
          <w:b/>
          <w:sz w:val="24"/>
          <w:szCs w:val="24"/>
        </w:rPr>
      </w:pPr>
      <w:r w:rsidRPr="003F66B0">
        <w:rPr>
          <w:b/>
          <w:sz w:val="24"/>
          <w:szCs w:val="24"/>
        </w:rPr>
        <w:t>График проведения государственной итоговой аттестации</w:t>
      </w:r>
    </w:p>
    <w:p w:rsidR="008230FB" w:rsidRPr="003F66B0" w:rsidRDefault="008230FB" w:rsidP="008230FB">
      <w:pPr>
        <w:jc w:val="center"/>
        <w:rPr>
          <w:sz w:val="24"/>
          <w:szCs w:val="24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"/>
        <w:gridCol w:w="2294"/>
        <w:gridCol w:w="664"/>
        <w:gridCol w:w="567"/>
        <w:gridCol w:w="567"/>
        <w:gridCol w:w="425"/>
        <w:gridCol w:w="425"/>
        <w:gridCol w:w="567"/>
        <w:gridCol w:w="567"/>
        <w:gridCol w:w="567"/>
        <w:gridCol w:w="567"/>
        <w:gridCol w:w="426"/>
        <w:gridCol w:w="567"/>
        <w:gridCol w:w="567"/>
        <w:gridCol w:w="461"/>
        <w:gridCol w:w="496"/>
        <w:gridCol w:w="495"/>
        <w:gridCol w:w="495"/>
        <w:gridCol w:w="496"/>
        <w:gridCol w:w="495"/>
        <w:gridCol w:w="495"/>
        <w:gridCol w:w="495"/>
        <w:gridCol w:w="496"/>
        <w:gridCol w:w="495"/>
        <w:gridCol w:w="495"/>
        <w:gridCol w:w="459"/>
        <w:gridCol w:w="15"/>
      </w:tblGrid>
      <w:tr w:rsidR="008230FB" w:rsidRPr="00A25BA1" w:rsidTr="00E50ECF">
        <w:trPr>
          <w:trHeight w:val="19"/>
          <w:tblHeader/>
          <w:jc w:val="center"/>
        </w:trPr>
        <w:tc>
          <w:tcPr>
            <w:tcW w:w="411" w:type="dxa"/>
            <w:vAlign w:val="center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№ </w:t>
            </w:r>
            <w:proofErr w:type="spellStart"/>
            <w:r>
              <w:rPr>
                <w:sz w:val="19"/>
                <w:szCs w:val="19"/>
              </w:rPr>
              <w:t>пп</w:t>
            </w:r>
            <w:proofErr w:type="spellEnd"/>
          </w:p>
        </w:tc>
        <w:tc>
          <w:tcPr>
            <w:tcW w:w="2294" w:type="dxa"/>
            <w:vAlign w:val="center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 w:rsidRPr="00A25BA1">
              <w:rPr>
                <w:sz w:val="19"/>
                <w:szCs w:val="19"/>
              </w:rPr>
              <w:t>Наименование ОУ</w:t>
            </w:r>
          </w:p>
        </w:tc>
        <w:tc>
          <w:tcPr>
            <w:tcW w:w="6476" w:type="dxa"/>
            <w:gridSpan w:val="12"/>
            <w:vAlign w:val="center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ИЮНЬ</w:t>
            </w:r>
          </w:p>
        </w:tc>
        <w:tc>
          <w:tcPr>
            <w:tcW w:w="5888" w:type="dxa"/>
            <w:gridSpan w:val="13"/>
            <w:vAlign w:val="center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ИЮЛЬ</w:t>
            </w:r>
          </w:p>
        </w:tc>
      </w:tr>
      <w:tr w:rsidR="008230FB" w:rsidRPr="00A25BA1" w:rsidTr="00E50ECF">
        <w:trPr>
          <w:gridAfter w:val="1"/>
          <w:wAfter w:w="15" w:type="dxa"/>
          <w:trHeight w:val="19"/>
          <w:tblHeader/>
          <w:jc w:val="center"/>
        </w:trPr>
        <w:tc>
          <w:tcPr>
            <w:tcW w:w="411" w:type="dxa"/>
            <w:vMerge w:val="restart"/>
            <w:vAlign w:val="center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94" w:type="dxa"/>
            <w:vMerge w:val="restart"/>
            <w:vAlign w:val="center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КГА ПОУ «ДИТК»</w:t>
            </w:r>
          </w:p>
        </w:tc>
        <w:tc>
          <w:tcPr>
            <w:tcW w:w="664" w:type="dxa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567" w:type="dxa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567" w:type="dxa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425" w:type="dxa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425" w:type="dxa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 w:rsidRPr="00A25BA1">
              <w:rPr>
                <w:sz w:val="19"/>
                <w:szCs w:val="19"/>
              </w:rPr>
              <w:t>22</w:t>
            </w:r>
          </w:p>
        </w:tc>
        <w:tc>
          <w:tcPr>
            <w:tcW w:w="567" w:type="dxa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 w:rsidRPr="00A25BA1">
              <w:rPr>
                <w:sz w:val="19"/>
                <w:szCs w:val="19"/>
              </w:rPr>
              <w:t>23</w:t>
            </w:r>
          </w:p>
        </w:tc>
        <w:tc>
          <w:tcPr>
            <w:tcW w:w="567" w:type="dxa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567" w:type="dxa"/>
            <w:vAlign w:val="center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567" w:type="dxa"/>
            <w:vAlign w:val="center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426" w:type="dxa"/>
            <w:vAlign w:val="center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567" w:type="dxa"/>
            <w:vAlign w:val="center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567" w:type="dxa"/>
            <w:vAlign w:val="center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461" w:type="dxa"/>
            <w:vAlign w:val="center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96" w:type="dxa"/>
            <w:vAlign w:val="center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95" w:type="dxa"/>
            <w:vAlign w:val="center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95" w:type="dxa"/>
            <w:vAlign w:val="center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96" w:type="dxa"/>
            <w:vAlign w:val="center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95" w:type="dxa"/>
            <w:vAlign w:val="center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95" w:type="dxa"/>
            <w:vAlign w:val="center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495" w:type="dxa"/>
            <w:vAlign w:val="center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496" w:type="dxa"/>
            <w:vAlign w:val="center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495" w:type="dxa"/>
            <w:vAlign w:val="center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495" w:type="dxa"/>
            <w:vAlign w:val="center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459" w:type="dxa"/>
          </w:tcPr>
          <w:p w:rsidR="008230FB" w:rsidRPr="00A25BA1" w:rsidRDefault="008230FB" w:rsidP="00E50E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</w:tr>
      <w:tr w:rsidR="008230FB" w:rsidRPr="0092665E" w:rsidTr="00E50ECF">
        <w:trPr>
          <w:gridAfter w:val="1"/>
          <w:wAfter w:w="15" w:type="dxa"/>
          <w:trHeight w:val="19"/>
          <w:jc w:val="center"/>
        </w:trPr>
        <w:tc>
          <w:tcPr>
            <w:tcW w:w="411" w:type="dxa"/>
            <w:vMerge/>
            <w:vAlign w:val="center"/>
          </w:tcPr>
          <w:p w:rsidR="008230FB" w:rsidRPr="0092665E" w:rsidRDefault="008230FB" w:rsidP="00E50EC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  <w:vMerge/>
            <w:vAlign w:val="center"/>
          </w:tcPr>
          <w:p w:rsidR="008230FB" w:rsidRPr="0092665E" w:rsidRDefault="008230FB" w:rsidP="00E50EC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64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  <w:proofErr w:type="spellStart"/>
            <w:r w:rsidRPr="0092665E">
              <w:rPr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  <w:proofErr w:type="spellStart"/>
            <w:r w:rsidRPr="0092665E">
              <w:rPr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  <w:proofErr w:type="spellStart"/>
            <w:r w:rsidRPr="0092665E">
              <w:rPr>
                <w:sz w:val="19"/>
                <w:szCs w:val="19"/>
              </w:rPr>
              <w:t>х</w:t>
            </w:r>
            <w:proofErr w:type="spellEnd"/>
          </w:p>
        </w:tc>
        <w:tc>
          <w:tcPr>
            <w:tcW w:w="425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  <w:proofErr w:type="spellStart"/>
            <w:r w:rsidRPr="0092665E">
              <w:rPr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  <w:proofErr w:type="spellStart"/>
            <w:r w:rsidRPr="0092665E">
              <w:rPr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  <w:proofErr w:type="spellStart"/>
            <w:r w:rsidRPr="0092665E">
              <w:rPr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  <w:proofErr w:type="spellStart"/>
            <w:r w:rsidRPr="0092665E">
              <w:rPr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  <w:proofErr w:type="spellStart"/>
            <w:r w:rsidRPr="0092665E">
              <w:rPr>
                <w:sz w:val="19"/>
                <w:szCs w:val="19"/>
              </w:rPr>
              <w:t>х</w:t>
            </w:r>
            <w:proofErr w:type="spellEnd"/>
          </w:p>
        </w:tc>
        <w:tc>
          <w:tcPr>
            <w:tcW w:w="426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  <w:proofErr w:type="spellStart"/>
            <w:r w:rsidRPr="0092665E">
              <w:rPr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6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5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5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6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5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5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5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6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5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5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59" w:type="dxa"/>
            <w:vAlign w:val="center"/>
          </w:tcPr>
          <w:p w:rsidR="008230FB" w:rsidRPr="0092665E" w:rsidRDefault="008230FB" w:rsidP="00E50ECF">
            <w:pPr>
              <w:jc w:val="center"/>
              <w:rPr>
                <w:sz w:val="19"/>
                <w:szCs w:val="19"/>
              </w:rPr>
            </w:pPr>
          </w:p>
        </w:tc>
      </w:tr>
    </w:tbl>
    <w:p w:rsidR="008230FB" w:rsidRDefault="008230FB" w:rsidP="008230FB"/>
    <w:p w:rsidR="008230FB" w:rsidRDefault="008230FB" w:rsidP="008230FB">
      <w:r>
        <w:t>Х – количество Х означает количество групп, проходящих государственную итоговую аттестацию в указанный день</w:t>
      </w:r>
    </w:p>
    <w:p w:rsidR="00B77F9E" w:rsidRDefault="008230FB"/>
    <w:sectPr w:rsidR="00B77F9E" w:rsidSect="0092665E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30FB"/>
    <w:rsid w:val="008230FB"/>
    <w:rsid w:val="008A06FB"/>
    <w:rsid w:val="00A86527"/>
    <w:rsid w:val="00F9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</cp:revision>
  <dcterms:created xsi:type="dcterms:W3CDTF">2020-01-19T03:44:00Z</dcterms:created>
  <dcterms:modified xsi:type="dcterms:W3CDTF">2020-01-19T03:45:00Z</dcterms:modified>
</cp:coreProperties>
</file>