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F7B" w:rsidRDefault="00AA7770" w:rsidP="00AA7770">
      <w:pPr>
        <w:jc w:val="center"/>
        <w:rPr>
          <w:b/>
        </w:rPr>
      </w:pPr>
      <w:bookmarkStart w:id="0" w:name="_GoBack"/>
      <w:r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45E33B74" wp14:editId="396CB159">
            <wp:simplePos x="0" y="0"/>
            <wp:positionH relativeFrom="column">
              <wp:posOffset>-989965</wp:posOffset>
            </wp:positionH>
            <wp:positionV relativeFrom="paragraph">
              <wp:posOffset>-64135</wp:posOffset>
            </wp:positionV>
            <wp:extent cx="7345045" cy="9967595"/>
            <wp:effectExtent l="0" t="0" r="0" b="0"/>
            <wp:wrapThrough wrapText="bothSides">
              <wp:wrapPolygon edited="0">
                <wp:start x="0" y="0"/>
                <wp:lineTo x="0" y="21549"/>
                <wp:lineTo x="21568" y="21549"/>
                <wp:lineTo x="21568" y="0"/>
                <wp:lineTo x="0" y="0"/>
              </wp:wrapPolygon>
            </wp:wrapThrough>
            <wp:docPr id="1" name="Рисунок 1" descr="C:\Users\Admin\Desktop\СПИСКИ ПОСТУПИВШИХ 2019\ноябрь\29\сайт проф.наркомании\План профилактики наркомании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СПИСКИ ПОСТУПИВШИХ 2019\ноябрь\29\сайт проф.наркомании\План профилактики наркомании\2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5045" cy="996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AA7770" w:rsidRDefault="00AA777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4640"/>
        <w:gridCol w:w="1701"/>
        <w:gridCol w:w="2410"/>
      </w:tblGrid>
      <w:tr w:rsidR="006E3D9D" w:rsidTr="00C5476B">
        <w:tc>
          <w:tcPr>
            <w:tcW w:w="571" w:type="dxa"/>
          </w:tcPr>
          <w:p w:rsidR="006E3D9D" w:rsidRDefault="006E3D9D" w:rsidP="00C5476B">
            <w:r>
              <w:t>7.</w:t>
            </w:r>
          </w:p>
        </w:tc>
        <w:tc>
          <w:tcPr>
            <w:tcW w:w="4640" w:type="dxa"/>
          </w:tcPr>
          <w:p w:rsidR="006E3D9D" w:rsidRDefault="006E3D9D" w:rsidP="00C5476B">
            <w:r>
              <w:t xml:space="preserve">Рейды по общежитию с сотрудниками </w:t>
            </w:r>
            <w:proofErr w:type="spellStart"/>
            <w:r>
              <w:t>нарконтроля</w:t>
            </w:r>
            <w:proofErr w:type="spellEnd"/>
          </w:p>
        </w:tc>
        <w:tc>
          <w:tcPr>
            <w:tcW w:w="1701" w:type="dxa"/>
          </w:tcPr>
          <w:p w:rsidR="006E3D9D" w:rsidRDefault="006E3D9D" w:rsidP="00C5476B">
            <w:r>
              <w:t>в течение года</w:t>
            </w:r>
          </w:p>
        </w:tc>
        <w:tc>
          <w:tcPr>
            <w:tcW w:w="2410" w:type="dxa"/>
          </w:tcPr>
          <w:p w:rsidR="006E3D9D" w:rsidRDefault="006E3D9D" w:rsidP="00C5476B">
            <w:r>
              <w:t>участковый, администрация колледжа, воспитатель общежития, сотрудники ФСКН</w:t>
            </w:r>
          </w:p>
          <w:p w:rsidR="006E3D9D" w:rsidRDefault="006E3D9D" w:rsidP="00C5476B"/>
        </w:tc>
      </w:tr>
      <w:tr w:rsidR="006E3D9D" w:rsidTr="00C5476B">
        <w:tc>
          <w:tcPr>
            <w:tcW w:w="571" w:type="dxa"/>
          </w:tcPr>
          <w:p w:rsidR="006E3D9D" w:rsidRDefault="006E3D9D" w:rsidP="00C5476B">
            <w:r>
              <w:t>8.</w:t>
            </w:r>
          </w:p>
        </w:tc>
        <w:tc>
          <w:tcPr>
            <w:tcW w:w="4640" w:type="dxa"/>
          </w:tcPr>
          <w:p w:rsidR="006E3D9D" w:rsidRPr="00627CD6" w:rsidRDefault="006E3D9D" w:rsidP="00C5476B">
            <w:pPr>
              <w:jc w:val="both"/>
            </w:pPr>
            <w:r w:rsidRPr="00627CD6">
              <w:t>Выявление</w:t>
            </w:r>
            <w:r>
              <w:t xml:space="preserve"> </w:t>
            </w:r>
            <w:r w:rsidRPr="00627CD6">
              <w:t xml:space="preserve">на территории </w:t>
            </w:r>
          </w:p>
          <w:p w:rsidR="006E3D9D" w:rsidRPr="00627CD6" w:rsidRDefault="006E3D9D" w:rsidP="00C5476B">
            <w:pPr>
              <w:jc w:val="both"/>
            </w:pPr>
            <w:r>
              <w:t>к</w:t>
            </w:r>
            <w:r w:rsidRPr="00627CD6">
              <w:t>олледжа</w:t>
            </w:r>
            <w:r>
              <w:t xml:space="preserve"> </w:t>
            </w:r>
            <w:r w:rsidRPr="00627CD6">
              <w:t>лиц, причастных к незаконному обороту наркотиков и информирование</w:t>
            </w:r>
          </w:p>
          <w:p w:rsidR="006E3D9D" w:rsidRPr="00627CD6" w:rsidRDefault="006E3D9D" w:rsidP="00C5476B">
            <w:pPr>
              <w:jc w:val="both"/>
            </w:pPr>
            <w:r w:rsidRPr="00627CD6">
              <w:t>о соответствующих фактах и ли</w:t>
            </w:r>
            <w:r>
              <w:t>цах</w:t>
            </w:r>
          </w:p>
          <w:p w:rsidR="006E3D9D" w:rsidRDefault="006E3D9D" w:rsidP="00C5476B">
            <w:pPr>
              <w:jc w:val="both"/>
            </w:pPr>
          </w:p>
        </w:tc>
        <w:tc>
          <w:tcPr>
            <w:tcW w:w="1701" w:type="dxa"/>
          </w:tcPr>
          <w:p w:rsidR="006E3D9D" w:rsidRDefault="006E3D9D" w:rsidP="00C5476B">
            <w:r>
              <w:t>в  течение года</w:t>
            </w:r>
          </w:p>
        </w:tc>
        <w:tc>
          <w:tcPr>
            <w:tcW w:w="2410" w:type="dxa"/>
          </w:tcPr>
          <w:p w:rsidR="006E3D9D" w:rsidRDefault="006E3D9D" w:rsidP="00C5476B">
            <w:r>
              <w:t>социальный педагог, заведующая отделом  социальной и воспитательной работы</w:t>
            </w:r>
          </w:p>
          <w:p w:rsidR="006E3D9D" w:rsidRDefault="006E3D9D" w:rsidP="00C5476B">
            <w:r>
              <w:t>педагог-психолог</w:t>
            </w:r>
          </w:p>
        </w:tc>
      </w:tr>
      <w:tr w:rsidR="006E3D9D" w:rsidTr="00C5476B">
        <w:tc>
          <w:tcPr>
            <w:tcW w:w="571" w:type="dxa"/>
          </w:tcPr>
          <w:p w:rsidR="006E3D9D" w:rsidRDefault="006E3D9D" w:rsidP="00C5476B">
            <w:r>
              <w:t>9.</w:t>
            </w:r>
          </w:p>
        </w:tc>
        <w:tc>
          <w:tcPr>
            <w:tcW w:w="4640" w:type="dxa"/>
          </w:tcPr>
          <w:p w:rsidR="006E3D9D" w:rsidRDefault="006E3D9D" w:rsidP="00C5476B">
            <w:pPr>
              <w:jc w:val="both"/>
            </w:pPr>
            <w:proofErr w:type="spellStart"/>
            <w:r>
              <w:t>Видеолектории</w:t>
            </w:r>
            <w:proofErr w:type="spellEnd"/>
            <w:r>
              <w:t xml:space="preserve">, круглые столы для всех обучающихся о пагубном воздействии и  профилактике наркотической, алкогольной зависимости, токсикомании, </w:t>
            </w:r>
            <w:proofErr w:type="spellStart"/>
            <w:r>
              <w:t>табакокурения</w:t>
            </w:r>
            <w:proofErr w:type="spellEnd"/>
          </w:p>
        </w:tc>
        <w:tc>
          <w:tcPr>
            <w:tcW w:w="1701" w:type="dxa"/>
          </w:tcPr>
          <w:p w:rsidR="006E3D9D" w:rsidRDefault="006E3D9D" w:rsidP="00C5476B">
            <w:r>
              <w:t>в течение года</w:t>
            </w:r>
          </w:p>
        </w:tc>
        <w:tc>
          <w:tcPr>
            <w:tcW w:w="2410" w:type="dxa"/>
          </w:tcPr>
          <w:p w:rsidR="006E3D9D" w:rsidRDefault="006E3D9D" w:rsidP="00C5476B">
            <w:r>
              <w:t xml:space="preserve">психолог </w:t>
            </w:r>
            <w:r>
              <w:rPr>
                <w:sz w:val="26"/>
                <w:szCs w:val="26"/>
              </w:rPr>
              <w:t xml:space="preserve">ГБУЗ </w:t>
            </w:r>
            <w:r w:rsidRPr="003F7FD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«ПКПБ</w:t>
            </w:r>
            <w:r w:rsidRPr="003F7FD8">
              <w:rPr>
                <w:sz w:val="26"/>
                <w:szCs w:val="26"/>
              </w:rPr>
              <w:t>№5</w:t>
            </w:r>
            <w:r>
              <w:rPr>
                <w:sz w:val="26"/>
                <w:szCs w:val="26"/>
              </w:rPr>
              <w:t>»</w:t>
            </w:r>
            <w:r w:rsidRPr="003F7FD8">
              <w:rPr>
                <w:sz w:val="26"/>
                <w:szCs w:val="26"/>
              </w:rPr>
              <w:t xml:space="preserve"> </w:t>
            </w:r>
            <w:r>
              <w:t>г</w:t>
            </w:r>
            <w:proofErr w:type="gramStart"/>
            <w:r>
              <w:t>.Д</w:t>
            </w:r>
            <w:proofErr w:type="gramEnd"/>
            <w:r>
              <w:t>альнегорск, и</w:t>
            </w:r>
            <w:r w:rsidRPr="00C94795">
              <w:t>нспектор ПДН</w:t>
            </w:r>
            <w:r>
              <w:t xml:space="preserve">,  специалист-эксперт </w:t>
            </w:r>
            <w:r w:rsidRPr="00C94795">
              <w:t xml:space="preserve"> </w:t>
            </w:r>
            <w:r>
              <w:t xml:space="preserve">МВП </w:t>
            </w:r>
            <w:proofErr w:type="spellStart"/>
            <w:r>
              <w:t>Арсеньевского</w:t>
            </w:r>
            <w:proofErr w:type="spellEnd"/>
            <w:r>
              <w:t xml:space="preserve"> МРО Управления  ФСКН России по ПК, с</w:t>
            </w:r>
            <w:r w:rsidRPr="00C94795">
              <w:t>оц</w:t>
            </w:r>
            <w:r>
              <w:t>иальный</w:t>
            </w:r>
            <w:r w:rsidRPr="00C94795">
              <w:t xml:space="preserve"> педагог,</w:t>
            </w:r>
            <w:r>
              <w:t xml:space="preserve"> педагог-психолог,</w:t>
            </w:r>
          </w:p>
          <w:p w:rsidR="006E3D9D" w:rsidRDefault="006E3D9D" w:rsidP="00C5476B">
            <w:r>
              <w:t>мастера групп, молодежный центр «Лабиринт».</w:t>
            </w:r>
          </w:p>
        </w:tc>
      </w:tr>
      <w:tr w:rsidR="006E3D9D" w:rsidTr="00C5476B">
        <w:tc>
          <w:tcPr>
            <w:tcW w:w="571" w:type="dxa"/>
          </w:tcPr>
          <w:p w:rsidR="006E3D9D" w:rsidRDefault="006E3D9D" w:rsidP="00C5476B">
            <w:r>
              <w:t>10.</w:t>
            </w:r>
          </w:p>
        </w:tc>
        <w:tc>
          <w:tcPr>
            <w:tcW w:w="4640" w:type="dxa"/>
          </w:tcPr>
          <w:p w:rsidR="006E3D9D" w:rsidRDefault="006E3D9D" w:rsidP="00C5476B">
            <w:r>
              <w:t xml:space="preserve"> Индивидуальные  беседы с </w:t>
            </w:r>
            <w:proofErr w:type="gramStart"/>
            <w:r>
              <w:t>обучающимися</w:t>
            </w:r>
            <w:proofErr w:type="gramEnd"/>
            <w:r>
              <w:t xml:space="preserve"> «Группы  риска»</w:t>
            </w:r>
          </w:p>
        </w:tc>
        <w:tc>
          <w:tcPr>
            <w:tcW w:w="1701" w:type="dxa"/>
          </w:tcPr>
          <w:p w:rsidR="006E3D9D" w:rsidRDefault="006E3D9D" w:rsidP="00C5476B">
            <w:r>
              <w:t>в течение года</w:t>
            </w:r>
          </w:p>
        </w:tc>
        <w:tc>
          <w:tcPr>
            <w:tcW w:w="2410" w:type="dxa"/>
          </w:tcPr>
          <w:p w:rsidR="006E3D9D" w:rsidRPr="003F7FD8" w:rsidRDefault="006E3D9D" w:rsidP="00C5476B">
            <w:pPr>
              <w:rPr>
                <w:sz w:val="26"/>
                <w:szCs w:val="26"/>
              </w:rPr>
            </w:pPr>
            <w:r>
              <w:t xml:space="preserve">педагог-психолог, психолог  </w:t>
            </w:r>
            <w:r>
              <w:rPr>
                <w:sz w:val="26"/>
                <w:szCs w:val="26"/>
              </w:rPr>
              <w:t xml:space="preserve">ГБУЗ </w:t>
            </w:r>
            <w:r w:rsidRPr="003F7FD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«ПКПБ</w:t>
            </w:r>
            <w:r w:rsidRPr="003F7FD8">
              <w:rPr>
                <w:sz w:val="26"/>
                <w:szCs w:val="26"/>
              </w:rPr>
              <w:t>№5</w:t>
            </w:r>
            <w:r>
              <w:rPr>
                <w:sz w:val="26"/>
                <w:szCs w:val="26"/>
              </w:rPr>
              <w:t>»</w:t>
            </w:r>
            <w:r w:rsidRPr="003F7FD8">
              <w:rPr>
                <w:sz w:val="26"/>
                <w:szCs w:val="26"/>
              </w:rPr>
              <w:t xml:space="preserve"> </w:t>
            </w:r>
          </w:p>
          <w:p w:rsidR="006E3D9D" w:rsidRPr="003F7FD8" w:rsidRDefault="006E3D9D" w:rsidP="00C5476B">
            <w:pPr>
              <w:rPr>
                <w:sz w:val="26"/>
                <w:szCs w:val="26"/>
              </w:rPr>
            </w:pPr>
            <w:r w:rsidRPr="003F7FD8">
              <w:rPr>
                <w:sz w:val="26"/>
                <w:szCs w:val="26"/>
              </w:rPr>
              <w:t xml:space="preserve"> г. Дальнегорск</w:t>
            </w:r>
            <w:r>
              <w:rPr>
                <w:sz w:val="26"/>
                <w:szCs w:val="26"/>
              </w:rPr>
              <w:t>а</w:t>
            </w:r>
          </w:p>
          <w:p w:rsidR="006E3D9D" w:rsidRPr="00AB16BD" w:rsidRDefault="006E3D9D" w:rsidP="00C5476B">
            <w:r>
              <w:t>социальный педагог</w:t>
            </w:r>
          </w:p>
          <w:p w:rsidR="006E3D9D" w:rsidRDefault="006E3D9D" w:rsidP="00C5476B"/>
        </w:tc>
      </w:tr>
      <w:tr w:rsidR="006E3D9D" w:rsidTr="00C5476B">
        <w:tc>
          <w:tcPr>
            <w:tcW w:w="571" w:type="dxa"/>
          </w:tcPr>
          <w:p w:rsidR="006E3D9D" w:rsidRDefault="006E3D9D" w:rsidP="00C5476B">
            <w:r>
              <w:t>11.</w:t>
            </w:r>
          </w:p>
        </w:tc>
        <w:tc>
          <w:tcPr>
            <w:tcW w:w="4640" w:type="dxa"/>
          </w:tcPr>
          <w:p w:rsidR="006E3D9D" w:rsidRDefault="006E3D9D" w:rsidP="00C5476B">
            <w:r>
              <w:t>Тренинг  с подростками «Группы риска»  психологом ГБУЗ ПКПБ №5</w:t>
            </w:r>
          </w:p>
        </w:tc>
        <w:tc>
          <w:tcPr>
            <w:tcW w:w="1701" w:type="dxa"/>
          </w:tcPr>
          <w:p w:rsidR="006E3D9D" w:rsidRDefault="006E3D9D" w:rsidP="00C5476B">
            <w:r>
              <w:t>октябрь, ноябрь</w:t>
            </w:r>
          </w:p>
        </w:tc>
        <w:tc>
          <w:tcPr>
            <w:tcW w:w="2410" w:type="dxa"/>
          </w:tcPr>
          <w:p w:rsidR="006E3D9D" w:rsidRPr="003F7FD8" w:rsidRDefault="006E3D9D" w:rsidP="00C5476B">
            <w:pPr>
              <w:rPr>
                <w:sz w:val="26"/>
                <w:szCs w:val="26"/>
              </w:rPr>
            </w:pPr>
            <w:r>
              <w:t xml:space="preserve">психолог </w:t>
            </w:r>
            <w:r>
              <w:rPr>
                <w:sz w:val="26"/>
                <w:szCs w:val="26"/>
              </w:rPr>
              <w:t xml:space="preserve">ГБУЗ </w:t>
            </w:r>
            <w:r w:rsidRPr="003F7FD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«ПКПБ</w:t>
            </w:r>
            <w:r w:rsidRPr="003F7FD8">
              <w:rPr>
                <w:sz w:val="26"/>
                <w:szCs w:val="26"/>
              </w:rPr>
              <w:t>№5</w:t>
            </w:r>
            <w:r>
              <w:rPr>
                <w:sz w:val="26"/>
                <w:szCs w:val="26"/>
              </w:rPr>
              <w:t>»</w:t>
            </w:r>
            <w:r w:rsidRPr="003F7FD8">
              <w:rPr>
                <w:sz w:val="26"/>
                <w:szCs w:val="26"/>
              </w:rPr>
              <w:t xml:space="preserve"> </w:t>
            </w:r>
          </w:p>
          <w:p w:rsidR="006E3D9D" w:rsidRPr="003F7FD8" w:rsidRDefault="006E3D9D" w:rsidP="00C5476B">
            <w:pPr>
              <w:rPr>
                <w:sz w:val="26"/>
                <w:szCs w:val="26"/>
              </w:rPr>
            </w:pPr>
            <w:r w:rsidRPr="003F7FD8">
              <w:rPr>
                <w:sz w:val="26"/>
                <w:szCs w:val="26"/>
              </w:rPr>
              <w:t xml:space="preserve"> г. Дальнегорск</w:t>
            </w:r>
            <w:r>
              <w:rPr>
                <w:sz w:val="26"/>
                <w:szCs w:val="26"/>
              </w:rPr>
              <w:t>а,</w:t>
            </w:r>
          </w:p>
          <w:p w:rsidR="006E3D9D" w:rsidRDefault="006E3D9D" w:rsidP="00C5476B">
            <w:r>
              <w:t>педагог-психолог колледжа, социальный педагог</w:t>
            </w:r>
          </w:p>
          <w:p w:rsidR="006E3D9D" w:rsidRPr="00AB16BD" w:rsidRDefault="006E3D9D" w:rsidP="00C5476B"/>
        </w:tc>
      </w:tr>
      <w:tr w:rsidR="006E3D9D" w:rsidTr="00C5476B">
        <w:tc>
          <w:tcPr>
            <w:tcW w:w="571" w:type="dxa"/>
          </w:tcPr>
          <w:p w:rsidR="006E3D9D" w:rsidRDefault="006E3D9D" w:rsidP="00C5476B">
            <w:r>
              <w:t>12.</w:t>
            </w:r>
          </w:p>
        </w:tc>
        <w:tc>
          <w:tcPr>
            <w:tcW w:w="4640" w:type="dxa"/>
          </w:tcPr>
          <w:p w:rsidR="006E3D9D" w:rsidRDefault="006E3D9D" w:rsidP="00C5476B">
            <w:r>
              <w:t xml:space="preserve">Профилактические лекции для </w:t>
            </w:r>
            <w:proofErr w:type="gramStart"/>
            <w:r>
              <w:t>обучающихся</w:t>
            </w:r>
            <w:proofErr w:type="gramEnd"/>
            <w:r>
              <w:t xml:space="preserve"> психологом ГБУЗ ПКПБ №5</w:t>
            </w:r>
          </w:p>
          <w:p w:rsidR="006E3D9D" w:rsidRDefault="006E3D9D" w:rsidP="00C5476B"/>
          <w:p w:rsidR="006E3D9D" w:rsidRDefault="006E3D9D" w:rsidP="00C5476B"/>
          <w:p w:rsidR="006E3D9D" w:rsidRDefault="006E3D9D" w:rsidP="00C5476B"/>
          <w:p w:rsidR="006E3D9D" w:rsidRDefault="006E3D9D" w:rsidP="00C5476B"/>
          <w:p w:rsidR="006E3D9D" w:rsidRDefault="006E3D9D" w:rsidP="00C5476B"/>
          <w:p w:rsidR="006E3D9D" w:rsidRDefault="006E3D9D" w:rsidP="00C5476B"/>
        </w:tc>
        <w:tc>
          <w:tcPr>
            <w:tcW w:w="1701" w:type="dxa"/>
          </w:tcPr>
          <w:p w:rsidR="006E3D9D" w:rsidRDefault="006E3D9D" w:rsidP="00C5476B">
            <w:r>
              <w:t>в течение года</w:t>
            </w:r>
          </w:p>
          <w:p w:rsidR="006E3D9D" w:rsidRDefault="006E3D9D" w:rsidP="00C5476B">
            <w:r>
              <w:t>по графику</w:t>
            </w:r>
          </w:p>
          <w:p w:rsidR="006E3D9D" w:rsidRDefault="006E3D9D" w:rsidP="00C5476B"/>
          <w:p w:rsidR="006E3D9D" w:rsidRDefault="006E3D9D" w:rsidP="00C5476B"/>
          <w:p w:rsidR="006E3D9D" w:rsidRDefault="006E3D9D" w:rsidP="00C5476B"/>
          <w:p w:rsidR="006E3D9D" w:rsidRDefault="006E3D9D" w:rsidP="00C5476B"/>
          <w:p w:rsidR="006E3D9D" w:rsidRDefault="006E3D9D" w:rsidP="00C5476B"/>
          <w:p w:rsidR="006E3D9D" w:rsidRDefault="006E3D9D" w:rsidP="00C5476B"/>
          <w:p w:rsidR="006E3D9D" w:rsidRDefault="006E3D9D" w:rsidP="00C5476B"/>
          <w:p w:rsidR="006E3D9D" w:rsidRDefault="006E3D9D" w:rsidP="00C5476B"/>
          <w:p w:rsidR="006E3D9D" w:rsidRDefault="006E3D9D" w:rsidP="00C5476B"/>
          <w:p w:rsidR="006E3D9D" w:rsidRDefault="006E3D9D" w:rsidP="00C5476B"/>
          <w:p w:rsidR="006E3D9D" w:rsidRPr="00272722" w:rsidRDefault="006E3D9D" w:rsidP="00C5476B"/>
        </w:tc>
        <w:tc>
          <w:tcPr>
            <w:tcW w:w="2410" w:type="dxa"/>
          </w:tcPr>
          <w:p w:rsidR="006E3D9D" w:rsidRPr="003F7FD8" w:rsidRDefault="006E3D9D" w:rsidP="00C547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ГБУЗ </w:t>
            </w:r>
            <w:r w:rsidRPr="003F7FD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«ПКПБ</w:t>
            </w:r>
            <w:r w:rsidRPr="003F7FD8">
              <w:rPr>
                <w:sz w:val="26"/>
                <w:szCs w:val="26"/>
              </w:rPr>
              <w:t>№5</w:t>
            </w:r>
            <w:r>
              <w:rPr>
                <w:sz w:val="26"/>
                <w:szCs w:val="26"/>
              </w:rPr>
              <w:t>»</w:t>
            </w:r>
            <w:r w:rsidRPr="003F7FD8">
              <w:rPr>
                <w:sz w:val="26"/>
                <w:szCs w:val="26"/>
              </w:rPr>
              <w:t xml:space="preserve"> </w:t>
            </w:r>
          </w:p>
          <w:p w:rsidR="006E3D9D" w:rsidRPr="003F7FD8" w:rsidRDefault="006E3D9D" w:rsidP="00C5476B">
            <w:pPr>
              <w:rPr>
                <w:sz w:val="26"/>
                <w:szCs w:val="26"/>
              </w:rPr>
            </w:pPr>
            <w:r w:rsidRPr="003F7FD8">
              <w:rPr>
                <w:sz w:val="26"/>
                <w:szCs w:val="26"/>
              </w:rPr>
              <w:t xml:space="preserve"> г. Дальнегорск</w:t>
            </w:r>
            <w:r>
              <w:rPr>
                <w:sz w:val="26"/>
                <w:szCs w:val="26"/>
              </w:rPr>
              <w:t>а,</w:t>
            </w:r>
          </w:p>
          <w:p w:rsidR="006E3D9D" w:rsidRDefault="006E3D9D" w:rsidP="00C5476B">
            <w:r>
              <w:t>социальный педагог, педагог-психолог колледжа</w:t>
            </w:r>
          </w:p>
          <w:p w:rsidR="006E3D9D" w:rsidRDefault="006E3D9D" w:rsidP="00C5476B"/>
        </w:tc>
      </w:tr>
      <w:tr w:rsidR="006E3D9D" w:rsidTr="00C5476B">
        <w:tc>
          <w:tcPr>
            <w:tcW w:w="571" w:type="dxa"/>
          </w:tcPr>
          <w:p w:rsidR="006E3D9D" w:rsidRDefault="006E3D9D" w:rsidP="00C5476B">
            <w:r>
              <w:t>13.</w:t>
            </w:r>
          </w:p>
        </w:tc>
        <w:tc>
          <w:tcPr>
            <w:tcW w:w="4640" w:type="dxa"/>
          </w:tcPr>
          <w:p w:rsidR="006E3D9D" w:rsidRDefault="006E3D9D" w:rsidP="00C5476B">
            <w:r>
              <w:t xml:space="preserve">Лекции инспекторов ПДН, УИИ  «Знаешь ли ты закон», об  административной и уголовной ответственности </w:t>
            </w:r>
            <w:r w:rsidRPr="00265613">
              <w:t xml:space="preserve">подростков за </w:t>
            </w:r>
            <w:r w:rsidRPr="00265613">
              <w:lastRenderedPageBreak/>
              <w:t xml:space="preserve">распространение, </w:t>
            </w:r>
            <w:r w:rsidRPr="00265613">
              <w:rPr>
                <w:bCs/>
              </w:rPr>
              <w:t>употребление</w:t>
            </w:r>
            <w:r>
              <w:rPr>
                <w:bCs/>
              </w:rPr>
              <w:t>, сбыт</w:t>
            </w:r>
            <w:r w:rsidRPr="00265613">
              <w:t xml:space="preserve"> </w:t>
            </w:r>
            <w:r w:rsidRPr="00265613">
              <w:rPr>
                <w:bCs/>
              </w:rPr>
              <w:t>наркоти</w:t>
            </w:r>
            <w:r>
              <w:rPr>
                <w:bCs/>
              </w:rPr>
              <w:t>ческих веществ</w:t>
            </w:r>
            <w:r w:rsidRPr="00265613">
              <w:rPr>
                <w:bCs/>
              </w:rPr>
              <w:t xml:space="preserve">, </w:t>
            </w:r>
            <w:r>
              <w:rPr>
                <w:bCs/>
              </w:rPr>
              <w:t>так же токсических  веществ, за употребление алкоголя,  токсикомании</w:t>
            </w:r>
          </w:p>
        </w:tc>
        <w:tc>
          <w:tcPr>
            <w:tcW w:w="1701" w:type="dxa"/>
          </w:tcPr>
          <w:p w:rsidR="006E3D9D" w:rsidRDefault="006E3D9D" w:rsidP="00C5476B">
            <w:r>
              <w:lastRenderedPageBreak/>
              <w:t>в течение года</w:t>
            </w:r>
          </w:p>
        </w:tc>
        <w:tc>
          <w:tcPr>
            <w:tcW w:w="2410" w:type="dxa"/>
          </w:tcPr>
          <w:p w:rsidR="006E3D9D" w:rsidRDefault="006E3D9D" w:rsidP="00C5476B">
            <w:r>
              <w:t>инспектора ПДН, УИИ</w:t>
            </w:r>
          </w:p>
          <w:p w:rsidR="006E3D9D" w:rsidRDefault="006E3D9D" w:rsidP="00C5476B"/>
        </w:tc>
      </w:tr>
      <w:tr w:rsidR="006E3D9D" w:rsidTr="00C5476B">
        <w:tc>
          <w:tcPr>
            <w:tcW w:w="571" w:type="dxa"/>
          </w:tcPr>
          <w:p w:rsidR="006E3D9D" w:rsidRDefault="006E3D9D" w:rsidP="00C5476B">
            <w:r>
              <w:lastRenderedPageBreak/>
              <w:t>14.</w:t>
            </w:r>
          </w:p>
        </w:tc>
        <w:tc>
          <w:tcPr>
            <w:tcW w:w="4640" w:type="dxa"/>
          </w:tcPr>
          <w:p w:rsidR="006E3D9D" w:rsidRDefault="006E3D9D" w:rsidP="00C5476B">
            <w:r>
              <w:t>Проведение мониторинга</w:t>
            </w:r>
          </w:p>
          <w:p w:rsidR="006E3D9D" w:rsidRDefault="006E3D9D" w:rsidP="00C5476B">
            <w:r>
              <w:t>(курение, алкоголизм, токсикомания)</w:t>
            </w:r>
          </w:p>
        </w:tc>
        <w:tc>
          <w:tcPr>
            <w:tcW w:w="1701" w:type="dxa"/>
          </w:tcPr>
          <w:p w:rsidR="006E3D9D" w:rsidRDefault="006E3D9D" w:rsidP="00C5476B">
            <w:r>
              <w:t>ноябрь</w:t>
            </w:r>
          </w:p>
        </w:tc>
        <w:tc>
          <w:tcPr>
            <w:tcW w:w="2410" w:type="dxa"/>
          </w:tcPr>
          <w:p w:rsidR="006E3D9D" w:rsidRDefault="006E3D9D" w:rsidP="00C5476B">
            <w:r>
              <w:t>социальный педагог, педагог-психолог</w:t>
            </w:r>
          </w:p>
          <w:p w:rsidR="006E3D9D" w:rsidRDefault="006E3D9D" w:rsidP="00C5476B"/>
        </w:tc>
      </w:tr>
      <w:tr w:rsidR="006E3D9D" w:rsidTr="00C5476B">
        <w:tc>
          <w:tcPr>
            <w:tcW w:w="571" w:type="dxa"/>
          </w:tcPr>
          <w:p w:rsidR="006E3D9D" w:rsidRDefault="006E3D9D" w:rsidP="00C5476B">
            <w:r>
              <w:t>15.</w:t>
            </w:r>
          </w:p>
        </w:tc>
        <w:tc>
          <w:tcPr>
            <w:tcW w:w="4640" w:type="dxa"/>
          </w:tcPr>
          <w:p w:rsidR="006E3D9D" w:rsidRDefault="006E3D9D" w:rsidP="00C5476B">
            <w:r>
              <w:t xml:space="preserve"> Неделя борьбы  с курением. Акция «Сдай сигаретку – получи конфетку».</w:t>
            </w:r>
          </w:p>
          <w:p w:rsidR="006E3D9D" w:rsidRDefault="006E3D9D" w:rsidP="00C5476B">
            <w:r>
              <w:t>Лекции  в группах инспекторов ПДН.</w:t>
            </w:r>
          </w:p>
        </w:tc>
        <w:tc>
          <w:tcPr>
            <w:tcW w:w="1701" w:type="dxa"/>
          </w:tcPr>
          <w:p w:rsidR="006E3D9D" w:rsidRDefault="006E3D9D" w:rsidP="00C5476B">
            <w:r>
              <w:t>февраль</w:t>
            </w:r>
          </w:p>
        </w:tc>
        <w:tc>
          <w:tcPr>
            <w:tcW w:w="2410" w:type="dxa"/>
          </w:tcPr>
          <w:p w:rsidR="006E3D9D" w:rsidRDefault="006E3D9D" w:rsidP="00C5476B">
            <w:r>
              <w:t>инспектора ПДН, мастера групп.</w:t>
            </w:r>
          </w:p>
          <w:p w:rsidR="006E3D9D" w:rsidRDefault="006E3D9D" w:rsidP="00C5476B"/>
          <w:p w:rsidR="006E3D9D" w:rsidRDefault="006E3D9D" w:rsidP="00C5476B">
            <w:r>
              <w:t xml:space="preserve">инициативная группа </w:t>
            </w:r>
            <w:proofErr w:type="gramStart"/>
            <w:r>
              <w:t>обучающихся</w:t>
            </w:r>
            <w:proofErr w:type="gramEnd"/>
            <w:r>
              <w:t>, волонтеры колледжа.</w:t>
            </w:r>
          </w:p>
        </w:tc>
      </w:tr>
      <w:tr w:rsidR="006E3D9D" w:rsidTr="00C5476B">
        <w:tc>
          <w:tcPr>
            <w:tcW w:w="571" w:type="dxa"/>
          </w:tcPr>
          <w:p w:rsidR="006E3D9D" w:rsidRDefault="006E3D9D" w:rsidP="00C5476B">
            <w:r>
              <w:t>16.</w:t>
            </w:r>
          </w:p>
        </w:tc>
        <w:tc>
          <w:tcPr>
            <w:tcW w:w="4640" w:type="dxa"/>
          </w:tcPr>
          <w:p w:rsidR="006E3D9D" w:rsidRDefault="006E3D9D" w:rsidP="00C5476B">
            <w:r>
              <w:t>Конкурс плакатов по предупреждению наркомании, алкоголизма среди студентов</w:t>
            </w:r>
          </w:p>
          <w:p w:rsidR="006E3D9D" w:rsidRDefault="006E3D9D" w:rsidP="00C5476B"/>
        </w:tc>
        <w:tc>
          <w:tcPr>
            <w:tcW w:w="1701" w:type="dxa"/>
          </w:tcPr>
          <w:p w:rsidR="006E3D9D" w:rsidRDefault="006E3D9D" w:rsidP="00C5476B">
            <w:r>
              <w:t>ноябрь-декабрь</w:t>
            </w:r>
          </w:p>
        </w:tc>
        <w:tc>
          <w:tcPr>
            <w:tcW w:w="2410" w:type="dxa"/>
          </w:tcPr>
          <w:p w:rsidR="006E3D9D" w:rsidRDefault="006E3D9D" w:rsidP="00C5476B">
            <w:r>
              <w:t xml:space="preserve">президенты группы, мастера групп </w:t>
            </w:r>
          </w:p>
        </w:tc>
      </w:tr>
      <w:tr w:rsidR="006E3D9D" w:rsidTr="00C5476B">
        <w:tc>
          <w:tcPr>
            <w:tcW w:w="571" w:type="dxa"/>
          </w:tcPr>
          <w:p w:rsidR="006E3D9D" w:rsidRDefault="006E3D9D" w:rsidP="00C5476B">
            <w:r>
              <w:t>17.</w:t>
            </w:r>
          </w:p>
        </w:tc>
        <w:tc>
          <w:tcPr>
            <w:tcW w:w="4640" w:type="dxa"/>
          </w:tcPr>
          <w:p w:rsidR="006E3D9D" w:rsidRDefault="006E3D9D" w:rsidP="00C5476B">
            <w:r>
              <w:t>Часы общения по профилактике алкоголизма и наркомании, по пропаганде здорового образа жизни</w:t>
            </w:r>
          </w:p>
        </w:tc>
        <w:tc>
          <w:tcPr>
            <w:tcW w:w="1701" w:type="dxa"/>
          </w:tcPr>
          <w:p w:rsidR="006E3D9D" w:rsidRDefault="006E3D9D" w:rsidP="00C5476B">
            <w:r>
              <w:t>ноябрь, апрель</w:t>
            </w:r>
          </w:p>
        </w:tc>
        <w:tc>
          <w:tcPr>
            <w:tcW w:w="2410" w:type="dxa"/>
          </w:tcPr>
          <w:p w:rsidR="006E3D9D" w:rsidRDefault="006E3D9D" w:rsidP="00C5476B">
            <w:r>
              <w:t>социальный педагог,  педагог-психолог, мастера  групп, обучающиеся первых, вторых курсов</w:t>
            </w:r>
          </w:p>
          <w:p w:rsidR="006E3D9D" w:rsidRDefault="006E3D9D" w:rsidP="00C5476B"/>
        </w:tc>
      </w:tr>
      <w:tr w:rsidR="006E3D9D" w:rsidTr="00C5476B">
        <w:tc>
          <w:tcPr>
            <w:tcW w:w="571" w:type="dxa"/>
          </w:tcPr>
          <w:p w:rsidR="006E3D9D" w:rsidRDefault="006E3D9D" w:rsidP="00C5476B">
            <w:r>
              <w:t>18.</w:t>
            </w:r>
          </w:p>
        </w:tc>
        <w:tc>
          <w:tcPr>
            <w:tcW w:w="4640" w:type="dxa"/>
          </w:tcPr>
          <w:p w:rsidR="006E3D9D" w:rsidRDefault="006E3D9D" w:rsidP="00C5476B">
            <w:pPr>
              <w:jc w:val="both"/>
            </w:pPr>
            <w:r>
              <w:t xml:space="preserve">Проведение классных часов и родительских собраний с привлечением узких специалистов по проблемам наркомании, </w:t>
            </w:r>
            <w:proofErr w:type="spellStart"/>
            <w:r>
              <w:t>табакокурения</w:t>
            </w:r>
            <w:proofErr w:type="spellEnd"/>
            <w:r>
              <w:t>, алкоголизма, токсикомании.</w:t>
            </w:r>
          </w:p>
          <w:p w:rsidR="006E3D9D" w:rsidRDefault="006E3D9D" w:rsidP="00C5476B">
            <w:pPr>
              <w:jc w:val="both"/>
            </w:pPr>
          </w:p>
          <w:p w:rsidR="006E3D9D" w:rsidRPr="00FF261D" w:rsidRDefault="006E3D9D" w:rsidP="00C5476B">
            <w:pPr>
              <w:jc w:val="both"/>
            </w:pPr>
            <w:r w:rsidRPr="005B7DDF">
              <w:t>Систематическ</w:t>
            </w:r>
            <w:r>
              <w:t xml:space="preserve">ая работа по </w:t>
            </w:r>
            <w:r w:rsidRPr="005B7DDF">
              <w:t xml:space="preserve"> выявлени</w:t>
            </w:r>
            <w:r>
              <w:t>ю</w:t>
            </w:r>
            <w:r w:rsidRPr="005B7DDF">
              <w:t xml:space="preserve"> </w:t>
            </w:r>
            <w:r>
              <w:t>обучающихся</w:t>
            </w:r>
            <w:r w:rsidRPr="005B7DDF">
              <w:t>, нарушающих Устав колледжа,</w:t>
            </w:r>
            <w:r>
              <w:t xml:space="preserve"> </w:t>
            </w:r>
            <w:r w:rsidRPr="00FF261D">
              <w:t xml:space="preserve">Федеральный закон №15-ФЗ от 23.02.2013г. "Об охране здоровья граждан от воздействия окружающего табачного дыма и последствий потребления табака" </w:t>
            </w:r>
          </w:p>
          <w:p w:rsidR="006E3D9D" w:rsidRDefault="006E3D9D" w:rsidP="00C5476B"/>
        </w:tc>
        <w:tc>
          <w:tcPr>
            <w:tcW w:w="1701" w:type="dxa"/>
          </w:tcPr>
          <w:p w:rsidR="006E3D9D" w:rsidRDefault="006E3D9D" w:rsidP="00C5476B">
            <w:r>
              <w:t>октябрь</w:t>
            </w:r>
          </w:p>
          <w:p w:rsidR="006E3D9D" w:rsidRDefault="006E3D9D" w:rsidP="00C5476B">
            <w:r>
              <w:t>апрель</w:t>
            </w:r>
          </w:p>
        </w:tc>
        <w:tc>
          <w:tcPr>
            <w:tcW w:w="2410" w:type="dxa"/>
          </w:tcPr>
          <w:p w:rsidR="006E3D9D" w:rsidRDefault="006E3D9D" w:rsidP="00C5476B">
            <w:r>
              <w:t>социальный педагог,  педагог-психолог, мастера  групп,</w:t>
            </w:r>
          </w:p>
          <w:p w:rsidR="006E3D9D" w:rsidRPr="003F7FD8" w:rsidRDefault="006E3D9D" w:rsidP="00C5476B">
            <w:pPr>
              <w:rPr>
                <w:sz w:val="26"/>
                <w:szCs w:val="26"/>
              </w:rPr>
            </w:pPr>
            <w:r>
              <w:t xml:space="preserve">психолог </w:t>
            </w:r>
            <w:r>
              <w:rPr>
                <w:sz w:val="26"/>
                <w:szCs w:val="26"/>
              </w:rPr>
              <w:t xml:space="preserve">ГБУЗ </w:t>
            </w:r>
            <w:r w:rsidRPr="003F7FD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«ПКПБ</w:t>
            </w:r>
            <w:r w:rsidRPr="003F7FD8">
              <w:rPr>
                <w:sz w:val="26"/>
                <w:szCs w:val="26"/>
              </w:rPr>
              <w:t>№5</w:t>
            </w:r>
            <w:r>
              <w:rPr>
                <w:sz w:val="26"/>
                <w:szCs w:val="26"/>
              </w:rPr>
              <w:t>»</w:t>
            </w:r>
            <w:r w:rsidRPr="003F7FD8">
              <w:rPr>
                <w:sz w:val="26"/>
                <w:szCs w:val="26"/>
              </w:rPr>
              <w:t xml:space="preserve"> </w:t>
            </w:r>
          </w:p>
          <w:p w:rsidR="006E3D9D" w:rsidRPr="003F7FD8" w:rsidRDefault="006E3D9D" w:rsidP="00C5476B">
            <w:pPr>
              <w:rPr>
                <w:sz w:val="26"/>
                <w:szCs w:val="26"/>
              </w:rPr>
            </w:pPr>
            <w:r w:rsidRPr="003F7FD8">
              <w:rPr>
                <w:sz w:val="26"/>
                <w:szCs w:val="26"/>
              </w:rPr>
              <w:t xml:space="preserve"> г. Дальнегорск</w:t>
            </w:r>
            <w:r>
              <w:rPr>
                <w:sz w:val="26"/>
                <w:szCs w:val="26"/>
              </w:rPr>
              <w:t>а</w:t>
            </w:r>
          </w:p>
          <w:p w:rsidR="006E3D9D" w:rsidRDefault="006E3D9D" w:rsidP="00C5476B"/>
          <w:p w:rsidR="006E3D9D" w:rsidRDefault="006E3D9D" w:rsidP="00C5476B"/>
          <w:p w:rsidR="006E3D9D" w:rsidRDefault="006E3D9D" w:rsidP="00C5476B">
            <w:r>
              <w:t>инспектор ПДН,</w:t>
            </w:r>
          </w:p>
          <w:p w:rsidR="006E3D9D" w:rsidRDefault="006E3D9D" w:rsidP="00C5476B">
            <w:r>
              <w:t>социальный педагог, мастера групп,</w:t>
            </w:r>
          </w:p>
          <w:p w:rsidR="006E3D9D" w:rsidRDefault="006E3D9D" w:rsidP="00C5476B">
            <w:r>
              <w:t>заведующая отделом  социальной и воспитательной работы</w:t>
            </w:r>
          </w:p>
        </w:tc>
      </w:tr>
      <w:tr w:rsidR="006E3D9D" w:rsidTr="00C5476B">
        <w:tc>
          <w:tcPr>
            <w:tcW w:w="571" w:type="dxa"/>
          </w:tcPr>
          <w:p w:rsidR="006E3D9D" w:rsidRDefault="006E3D9D" w:rsidP="00C5476B">
            <w:r>
              <w:t>19.</w:t>
            </w:r>
          </w:p>
        </w:tc>
        <w:tc>
          <w:tcPr>
            <w:tcW w:w="4640" w:type="dxa"/>
          </w:tcPr>
          <w:p w:rsidR="006E3D9D" w:rsidRPr="005B7DDF" w:rsidRDefault="006E3D9D" w:rsidP="00C5476B">
            <w:r w:rsidRPr="005B7DDF">
              <w:t>Консультации родителей</w:t>
            </w:r>
          </w:p>
          <w:p w:rsidR="006E3D9D" w:rsidRPr="005B7DDF" w:rsidRDefault="006E3D9D" w:rsidP="00C5476B">
            <w:r w:rsidRPr="005B7DDF">
              <w:t xml:space="preserve">по вопросам профилактики алкоголизма, </w:t>
            </w:r>
            <w:r>
              <w:t>н</w:t>
            </w:r>
            <w:r w:rsidRPr="005B7DDF">
              <w:t>аркозависимости и лечения их последстви</w:t>
            </w:r>
            <w:r>
              <w:t>й</w:t>
            </w:r>
          </w:p>
          <w:p w:rsidR="006E3D9D" w:rsidRDefault="006E3D9D" w:rsidP="00C5476B"/>
        </w:tc>
        <w:tc>
          <w:tcPr>
            <w:tcW w:w="1701" w:type="dxa"/>
          </w:tcPr>
          <w:p w:rsidR="006E3D9D" w:rsidRDefault="006E3D9D" w:rsidP="00C5476B">
            <w:r>
              <w:t>в течение года</w:t>
            </w:r>
          </w:p>
        </w:tc>
        <w:tc>
          <w:tcPr>
            <w:tcW w:w="2410" w:type="dxa"/>
          </w:tcPr>
          <w:p w:rsidR="006E3D9D" w:rsidRDefault="006E3D9D" w:rsidP="00C5476B">
            <w:r>
              <w:t>педагог-психолог;</w:t>
            </w:r>
          </w:p>
          <w:p w:rsidR="006E3D9D" w:rsidRPr="003F7FD8" w:rsidRDefault="006E3D9D" w:rsidP="00C5476B">
            <w:pPr>
              <w:rPr>
                <w:sz w:val="26"/>
                <w:szCs w:val="26"/>
              </w:rPr>
            </w:pPr>
            <w:r>
              <w:t xml:space="preserve">психолог </w:t>
            </w:r>
            <w:r>
              <w:rPr>
                <w:sz w:val="26"/>
                <w:szCs w:val="26"/>
              </w:rPr>
              <w:t xml:space="preserve">ГБУЗ </w:t>
            </w:r>
            <w:r w:rsidRPr="003F7FD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«ПКПБ</w:t>
            </w:r>
            <w:r w:rsidRPr="003F7FD8">
              <w:rPr>
                <w:sz w:val="26"/>
                <w:szCs w:val="26"/>
              </w:rPr>
              <w:t>№5</w:t>
            </w:r>
            <w:r>
              <w:rPr>
                <w:sz w:val="26"/>
                <w:szCs w:val="26"/>
              </w:rPr>
              <w:t>»</w:t>
            </w:r>
            <w:r w:rsidRPr="003F7FD8">
              <w:rPr>
                <w:sz w:val="26"/>
                <w:szCs w:val="26"/>
              </w:rPr>
              <w:t xml:space="preserve"> </w:t>
            </w:r>
          </w:p>
          <w:p w:rsidR="006E3D9D" w:rsidRPr="003F7FD8" w:rsidRDefault="006E3D9D" w:rsidP="00C5476B">
            <w:pPr>
              <w:rPr>
                <w:sz w:val="26"/>
                <w:szCs w:val="26"/>
              </w:rPr>
            </w:pPr>
            <w:r w:rsidRPr="003F7FD8">
              <w:rPr>
                <w:sz w:val="26"/>
                <w:szCs w:val="26"/>
              </w:rPr>
              <w:t xml:space="preserve"> г. Дальнегорск</w:t>
            </w:r>
            <w:r>
              <w:rPr>
                <w:sz w:val="26"/>
                <w:szCs w:val="26"/>
              </w:rPr>
              <w:t>а,</w:t>
            </w:r>
          </w:p>
          <w:p w:rsidR="006E3D9D" w:rsidRDefault="006E3D9D" w:rsidP="00C5476B">
            <w:r>
              <w:t>социальный педагог,</w:t>
            </w:r>
          </w:p>
          <w:p w:rsidR="006E3D9D" w:rsidRDefault="006E3D9D" w:rsidP="00C5476B">
            <w:r>
              <w:t>заведующая отделом  социальной и воспитательной работы</w:t>
            </w:r>
          </w:p>
          <w:p w:rsidR="006E3D9D" w:rsidRDefault="006E3D9D" w:rsidP="00C5476B"/>
        </w:tc>
      </w:tr>
      <w:tr w:rsidR="006E3D9D" w:rsidTr="00C5476B">
        <w:tc>
          <w:tcPr>
            <w:tcW w:w="571" w:type="dxa"/>
          </w:tcPr>
          <w:p w:rsidR="006E3D9D" w:rsidRDefault="006E3D9D" w:rsidP="00C5476B">
            <w:r>
              <w:t>20.</w:t>
            </w:r>
          </w:p>
        </w:tc>
        <w:tc>
          <w:tcPr>
            <w:tcW w:w="4640" w:type="dxa"/>
          </w:tcPr>
          <w:p w:rsidR="006E3D9D" w:rsidRDefault="006E3D9D" w:rsidP="00C5476B">
            <w:r>
              <w:t>Организация и проведение «Недели здоровья», посвященной Всероссийскому Дню здоровья (7 апреля) – часы общения</w:t>
            </w:r>
          </w:p>
        </w:tc>
        <w:tc>
          <w:tcPr>
            <w:tcW w:w="1701" w:type="dxa"/>
          </w:tcPr>
          <w:p w:rsidR="006E3D9D" w:rsidRDefault="006E3D9D" w:rsidP="00C5476B">
            <w:r>
              <w:t>апрель</w:t>
            </w:r>
          </w:p>
        </w:tc>
        <w:tc>
          <w:tcPr>
            <w:tcW w:w="2410" w:type="dxa"/>
          </w:tcPr>
          <w:p w:rsidR="006E3D9D" w:rsidRDefault="006E3D9D" w:rsidP="00C5476B">
            <w:r>
              <w:t>врач дермато</w:t>
            </w:r>
          </w:p>
          <w:p w:rsidR="006E3D9D" w:rsidRDefault="006E3D9D" w:rsidP="00C5476B">
            <w:r>
              <w:t>венеролог ГБУЗ «ДЦГБ»,</w:t>
            </w:r>
          </w:p>
          <w:p w:rsidR="006E3D9D" w:rsidRDefault="006E3D9D" w:rsidP="00C5476B">
            <w:r>
              <w:t>социальный педагог, педагог-психолог, мастера групп</w:t>
            </w:r>
          </w:p>
        </w:tc>
      </w:tr>
      <w:tr w:rsidR="006E3D9D" w:rsidTr="00C5476B">
        <w:tc>
          <w:tcPr>
            <w:tcW w:w="571" w:type="dxa"/>
          </w:tcPr>
          <w:p w:rsidR="006E3D9D" w:rsidRDefault="006E3D9D" w:rsidP="00C5476B">
            <w:r>
              <w:t>21.</w:t>
            </w:r>
          </w:p>
        </w:tc>
        <w:tc>
          <w:tcPr>
            <w:tcW w:w="4640" w:type="dxa"/>
          </w:tcPr>
          <w:p w:rsidR="006E3D9D" w:rsidRDefault="006E3D9D" w:rsidP="00C5476B">
            <w:r>
              <w:t>Заседание Совета профилактики при участии инспекторов ПДН</w:t>
            </w:r>
          </w:p>
        </w:tc>
        <w:tc>
          <w:tcPr>
            <w:tcW w:w="1701" w:type="dxa"/>
          </w:tcPr>
          <w:p w:rsidR="006E3D9D" w:rsidRDefault="006E3D9D" w:rsidP="00C5476B">
            <w:r>
              <w:t xml:space="preserve">третья среда каждого </w:t>
            </w:r>
            <w:r>
              <w:lastRenderedPageBreak/>
              <w:t>месяца</w:t>
            </w:r>
          </w:p>
        </w:tc>
        <w:tc>
          <w:tcPr>
            <w:tcW w:w="2410" w:type="dxa"/>
          </w:tcPr>
          <w:p w:rsidR="006E3D9D" w:rsidRDefault="006E3D9D" w:rsidP="00C5476B">
            <w:r>
              <w:lastRenderedPageBreak/>
              <w:t>инспектора ПДН,</w:t>
            </w:r>
          </w:p>
          <w:p w:rsidR="006E3D9D" w:rsidRDefault="006E3D9D" w:rsidP="00C5476B">
            <w:r>
              <w:t>члены Совета</w:t>
            </w:r>
          </w:p>
          <w:p w:rsidR="006E3D9D" w:rsidRDefault="006E3D9D" w:rsidP="00C5476B"/>
        </w:tc>
      </w:tr>
      <w:tr w:rsidR="006E3D9D" w:rsidTr="00C5476B">
        <w:tc>
          <w:tcPr>
            <w:tcW w:w="571" w:type="dxa"/>
          </w:tcPr>
          <w:p w:rsidR="006E3D9D" w:rsidRDefault="006E3D9D" w:rsidP="00C5476B">
            <w:r>
              <w:lastRenderedPageBreak/>
              <w:t>22.</w:t>
            </w:r>
          </w:p>
        </w:tc>
        <w:tc>
          <w:tcPr>
            <w:tcW w:w="4640" w:type="dxa"/>
          </w:tcPr>
          <w:p w:rsidR="006E3D9D" w:rsidRDefault="006E3D9D" w:rsidP="00C5476B">
            <w:pPr>
              <w:jc w:val="both"/>
            </w:pPr>
            <w:r>
              <w:t>Формирование через общеобразовательные предметы приоритетности ценностей здорового образа жизни, негативного отношения к употреблению алкоголя, наркотиков, табака: ОБЖ, биология, физкультура, химия, литература, история, деловая и профессиональная культура, производственное обучение</w:t>
            </w:r>
          </w:p>
        </w:tc>
        <w:tc>
          <w:tcPr>
            <w:tcW w:w="1701" w:type="dxa"/>
          </w:tcPr>
          <w:p w:rsidR="006E3D9D" w:rsidRDefault="006E3D9D" w:rsidP="00C5476B">
            <w:r>
              <w:t>в течение года</w:t>
            </w:r>
          </w:p>
        </w:tc>
        <w:tc>
          <w:tcPr>
            <w:tcW w:w="2410" w:type="dxa"/>
          </w:tcPr>
          <w:p w:rsidR="006E3D9D" w:rsidRDefault="006E3D9D" w:rsidP="00C5476B">
            <w:r>
              <w:t xml:space="preserve">преподаватели, мастера </w:t>
            </w:r>
            <w:proofErr w:type="gramStart"/>
            <w:r>
              <w:t>п</w:t>
            </w:r>
            <w:proofErr w:type="gramEnd"/>
            <w:r>
              <w:t>/о</w:t>
            </w:r>
          </w:p>
        </w:tc>
      </w:tr>
      <w:tr w:rsidR="006E3D9D" w:rsidTr="00C5476B">
        <w:tc>
          <w:tcPr>
            <w:tcW w:w="571" w:type="dxa"/>
          </w:tcPr>
          <w:p w:rsidR="006E3D9D" w:rsidRDefault="006E3D9D" w:rsidP="00C5476B">
            <w:r>
              <w:t>23.</w:t>
            </w:r>
          </w:p>
        </w:tc>
        <w:tc>
          <w:tcPr>
            <w:tcW w:w="4640" w:type="dxa"/>
          </w:tcPr>
          <w:p w:rsidR="006E3D9D" w:rsidRDefault="006E3D9D" w:rsidP="00C5476B">
            <w:pPr>
              <w:jc w:val="both"/>
            </w:pPr>
            <w:r>
              <w:t>Изучение нормативно-правовой базы антинаркотической политики и системы профилактики безнадзорности и правонарушений несовершеннолетних</w:t>
            </w:r>
          </w:p>
        </w:tc>
        <w:tc>
          <w:tcPr>
            <w:tcW w:w="1701" w:type="dxa"/>
          </w:tcPr>
          <w:p w:rsidR="006E3D9D" w:rsidRDefault="006E3D9D" w:rsidP="00C5476B">
            <w:r>
              <w:t>в течение года</w:t>
            </w:r>
          </w:p>
        </w:tc>
        <w:tc>
          <w:tcPr>
            <w:tcW w:w="2410" w:type="dxa"/>
          </w:tcPr>
          <w:p w:rsidR="006E3D9D" w:rsidRDefault="006E3D9D" w:rsidP="00C5476B">
            <w:r>
              <w:t>заведующая отделом  социальной и воспитательной работы, социальный педагог</w:t>
            </w:r>
          </w:p>
        </w:tc>
      </w:tr>
      <w:tr w:rsidR="006E3D9D" w:rsidTr="00C5476B">
        <w:tc>
          <w:tcPr>
            <w:tcW w:w="571" w:type="dxa"/>
          </w:tcPr>
          <w:p w:rsidR="006E3D9D" w:rsidRDefault="006E3D9D" w:rsidP="00C5476B">
            <w:r>
              <w:t>24.</w:t>
            </w:r>
          </w:p>
        </w:tc>
        <w:tc>
          <w:tcPr>
            <w:tcW w:w="4640" w:type="dxa"/>
          </w:tcPr>
          <w:p w:rsidR="006E3D9D" w:rsidRDefault="006E3D9D" w:rsidP="00C5476B">
            <w:pPr>
              <w:jc w:val="both"/>
            </w:pPr>
            <w:r>
              <w:t>Обучение педагогов в рамках дистанционных курсов, участие  в обучающих семинарах для педагогов образовательных учреждений по вопросам психолого-педагогической поддержки обучающихся, имеющих зависимость от ПАВ, обобщение опыта</w:t>
            </w:r>
          </w:p>
          <w:p w:rsidR="006E3D9D" w:rsidRDefault="006E3D9D" w:rsidP="00C5476B"/>
        </w:tc>
        <w:tc>
          <w:tcPr>
            <w:tcW w:w="1701" w:type="dxa"/>
          </w:tcPr>
          <w:p w:rsidR="006E3D9D" w:rsidRDefault="006E3D9D" w:rsidP="00C5476B">
            <w:r>
              <w:t>в течение года</w:t>
            </w:r>
          </w:p>
        </w:tc>
        <w:tc>
          <w:tcPr>
            <w:tcW w:w="2410" w:type="dxa"/>
          </w:tcPr>
          <w:p w:rsidR="006E3D9D" w:rsidRDefault="006E3D9D" w:rsidP="00C5476B">
            <w:r>
              <w:t>педагогический коллектив</w:t>
            </w:r>
          </w:p>
        </w:tc>
      </w:tr>
      <w:tr w:rsidR="006E3D9D" w:rsidTr="00C5476B">
        <w:tc>
          <w:tcPr>
            <w:tcW w:w="571" w:type="dxa"/>
          </w:tcPr>
          <w:p w:rsidR="006E3D9D" w:rsidRDefault="006E3D9D" w:rsidP="00C5476B">
            <w:r>
              <w:t>25.</w:t>
            </w:r>
          </w:p>
        </w:tc>
        <w:tc>
          <w:tcPr>
            <w:tcW w:w="4640" w:type="dxa"/>
          </w:tcPr>
          <w:p w:rsidR="006E3D9D" w:rsidRDefault="006E3D9D" w:rsidP="00C5476B">
            <w:pPr>
              <w:jc w:val="both"/>
            </w:pPr>
            <w:r>
              <w:t>Подготовка информационных стендов по антиалкогольной и антинаркотической тематике, а также раздаточного материала  по наркомании, токсикомании</w:t>
            </w:r>
          </w:p>
        </w:tc>
        <w:tc>
          <w:tcPr>
            <w:tcW w:w="1701" w:type="dxa"/>
          </w:tcPr>
          <w:p w:rsidR="006E3D9D" w:rsidRPr="003B38C2" w:rsidRDefault="006E3D9D" w:rsidP="00C5476B">
            <w:r>
              <w:t>в течение года</w:t>
            </w:r>
          </w:p>
        </w:tc>
        <w:tc>
          <w:tcPr>
            <w:tcW w:w="2410" w:type="dxa"/>
          </w:tcPr>
          <w:p w:rsidR="006E3D9D" w:rsidRDefault="006E3D9D" w:rsidP="00C5476B">
            <w:r>
              <w:t>библиотекарь, социальный педагог</w:t>
            </w:r>
          </w:p>
        </w:tc>
      </w:tr>
      <w:tr w:rsidR="006E3D9D" w:rsidTr="00C5476B">
        <w:tc>
          <w:tcPr>
            <w:tcW w:w="571" w:type="dxa"/>
          </w:tcPr>
          <w:p w:rsidR="006E3D9D" w:rsidRDefault="006E3D9D" w:rsidP="00C5476B">
            <w:r>
              <w:t>26.</w:t>
            </w:r>
          </w:p>
        </w:tc>
        <w:tc>
          <w:tcPr>
            <w:tcW w:w="4640" w:type="dxa"/>
          </w:tcPr>
          <w:p w:rsidR="006E3D9D" w:rsidRDefault="006E3D9D" w:rsidP="00C5476B">
            <w:pPr>
              <w:jc w:val="both"/>
            </w:pPr>
            <w:r>
              <w:t xml:space="preserve">Организация временного трудоустройства </w:t>
            </w:r>
            <w:proofErr w:type="gramStart"/>
            <w:r>
              <w:t>обучающихся</w:t>
            </w:r>
            <w:proofErr w:type="gramEnd"/>
            <w:r>
              <w:t xml:space="preserve"> в свободное от учебы время, в том числе находящихся в трудной жизненной ситуации и социально-опасном положении</w:t>
            </w:r>
          </w:p>
        </w:tc>
        <w:tc>
          <w:tcPr>
            <w:tcW w:w="1701" w:type="dxa"/>
          </w:tcPr>
          <w:p w:rsidR="006E3D9D" w:rsidRDefault="006E3D9D" w:rsidP="00C5476B">
            <w:r>
              <w:t>в течение года</w:t>
            </w:r>
          </w:p>
        </w:tc>
        <w:tc>
          <w:tcPr>
            <w:tcW w:w="2410" w:type="dxa"/>
          </w:tcPr>
          <w:p w:rsidR="006E3D9D" w:rsidRDefault="006E3D9D" w:rsidP="00C5476B">
            <w:r>
              <w:t>социальный педагог</w:t>
            </w:r>
          </w:p>
          <w:p w:rsidR="006E3D9D" w:rsidRDefault="006E3D9D" w:rsidP="00C5476B">
            <w:r>
              <w:t>отдел культуры, спорта и молодежной политики</w:t>
            </w:r>
          </w:p>
          <w:p w:rsidR="006E3D9D" w:rsidRDefault="006E3D9D" w:rsidP="00C5476B">
            <w:r>
              <w:t>Центр занятости населения</w:t>
            </w:r>
          </w:p>
        </w:tc>
      </w:tr>
      <w:tr w:rsidR="006E3D9D" w:rsidTr="00C5476B">
        <w:tc>
          <w:tcPr>
            <w:tcW w:w="571" w:type="dxa"/>
          </w:tcPr>
          <w:p w:rsidR="006E3D9D" w:rsidRDefault="006E3D9D" w:rsidP="00C5476B">
            <w:r>
              <w:t>27.</w:t>
            </w:r>
          </w:p>
        </w:tc>
        <w:tc>
          <w:tcPr>
            <w:tcW w:w="4640" w:type="dxa"/>
          </w:tcPr>
          <w:p w:rsidR="006E3D9D" w:rsidRDefault="006E3D9D" w:rsidP="00C5476B">
            <w:pPr>
              <w:pStyle w:val="a3"/>
            </w:pPr>
            <w:r>
              <w:t xml:space="preserve">Привлечение </w:t>
            </w:r>
            <w:proofErr w:type="gramStart"/>
            <w:r>
              <w:t>обучающихся</w:t>
            </w:r>
            <w:proofErr w:type="gramEnd"/>
            <w:r>
              <w:t xml:space="preserve"> в секции, клубы и т.д. </w:t>
            </w:r>
          </w:p>
          <w:p w:rsidR="006E3D9D" w:rsidRDefault="006E3D9D" w:rsidP="00C5476B">
            <w:pPr>
              <w:pStyle w:val="a3"/>
            </w:pPr>
            <w:r>
              <w:t xml:space="preserve">  </w:t>
            </w:r>
          </w:p>
          <w:p w:rsidR="006E3D9D" w:rsidRDefault="006E3D9D" w:rsidP="00C5476B"/>
        </w:tc>
        <w:tc>
          <w:tcPr>
            <w:tcW w:w="1701" w:type="dxa"/>
          </w:tcPr>
          <w:p w:rsidR="006E3D9D" w:rsidRDefault="006E3D9D" w:rsidP="00C5476B">
            <w:r>
              <w:t>в течение года</w:t>
            </w:r>
          </w:p>
        </w:tc>
        <w:tc>
          <w:tcPr>
            <w:tcW w:w="2410" w:type="dxa"/>
          </w:tcPr>
          <w:p w:rsidR="006E3D9D" w:rsidRDefault="006E3D9D" w:rsidP="00C5476B">
            <w:pPr>
              <w:jc w:val="both"/>
            </w:pPr>
            <w:r>
              <w:t>заведующая отделом  социальной и воспитательной работы, социальный педагог, педагог-психолог, руководитель физического воспитания, педагог-организатор, воспитатель общежития</w:t>
            </w:r>
          </w:p>
        </w:tc>
      </w:tr>
      <w:tr w:rsidR="006E3D9D" w:rsidTr="00C5476B">
        <w:tc>
          <w:tcPr>
            <w:tcW w:w="571" w:type="dxa"/>
          </w:tcPr>
          <w:p w:rsidR="006E3D9D" w:rsidRDefault="006E3D9D" w:rsidP="00C5476B">
            <w:r>
              <w:t>28.</w:t>
            </w:r>
          </w:p>
        </w:tc>
        <w:tc>
          <w:tcPr>
            <w:tcW w:w="4640" w:type="dxa"/>
          </w:tcPr>
          <w:p w:rsidR="006E3D9D" w:rsidRDefault="006E3D9D" w:rsidP="00C5476B">
            <w:pPr>
              <w:jc w:val="both"/>
            </w:pPr>
            <w:proofErr w:type="gramStart"/>
            <w:r>
              <w:t>Проведение мониторинга уровня отношения студентов к проблемам здоровья и здорового образа жизни,  к алкогольной, наркотической, зависимостям,  тестирование «Исследование причин употребления алкоголя среди обучающихся колледжа»</w:t>
            </w:r>
            <w:proofErr w:type="gramEnd"/>
          </w:p>
        </w:tc>
        <w:tc>
          <w:tcPr>
            <w:tcW w:w="1701" w:type="dxa"/>
          </w:tcPr>
          <w:p w:rsidR="006E3D9D" w:rsidRDefault="006E3D9D" w:rsidP="00C5476B">
            <w:r>
              <w:t>в течение года</w:t>
            </w:r>
          </w:p>
        </w:tc>
        <w:tc>
          <w:tcPr>
            <w:tcW w:w="2410" w:type="dxa"/>
          </w:tcPr>
          <w:p w:rsidR="006E3D9D" w:rsidRDefault="006E3D9D" w:rsidP="00C5476B">
            <w:r>
              <w:t>педагог-психолог,</w:t>
            </w:r>
          </w:p>
          <w:p w:rsidR="006E3D9D" w:rsidRDefault="006E3D9D" w:rsidP="00C5476B">
            <w:r>
              <w:t>социальный педагог</w:t>
            </w:r>
          </w:p>
        </w:tc>
      </w:tr>
      <w:tr w:rsidR="006E3D9D" w:rsidTr="00C5476B">
        <w:tc>
          <w:tcPr>
            <w:tcW w:w="571" w:type="dxa"/>
          </w:tcPr>
          <w:p w:rsidR="006E3D9D" w:rsidRDefault="006E3D9D" w:rsidP="00C5476B">
            <w:r>
              <w:t>29.</w:t>
            </w:r>
          </w:p>
        </w:tc>
        <w:tc>
          <w:tcPr>
            <w:tcW w:w="4640" w:type="dxa"/>
          </w:tcPr>
          <w:p w:rsidR="006E3D9D" w:rsidRDefault="006E3D9D" w:rsidP="00C5476B">
            <w:r>
              <w:t xml:space="preserve">Размещение информации на сайте колледжа профилактической направленности </w:t>
            </w:r>
          </w:p>
        </w:tc>
        <w:tc>
          <w:tcPr>
            <w:tcW w:w="1701" w:type="dxa"/>
          </w:tcPr>
          <w:p w:rsidR="006E3D9D" w:rsidRDefault="006E3D9D" w:rsidP="00C5476B">
            <w:r>
              <w:t>пополнение в течение года</w:t>
            </w:r>
          </w:p>
        </w:tc>
        <w:tc>
          <w:tcPr>
            <w:tcW w:w="2410" w:type="dxa"/>
          </w:tcPr>
          <w:p w:rsidR="006E3D9D" w:rsidRDefault="006E3D9D" w:rsidP="00C5476B">
            <w:r>
              <w:t>ответственный администратор</w:t>
            </w:r>
          </w:p>
        </w:tc>
      </w:tr>
    </w:tbl>
    <w:p w:rsidR="006E3D9D" w:rsidRDefault="006E3D9D" w:rsidP="006E3D9D"/>
    <w:p w:rsidR="006E3D9D" w:rsidRDefault="006E3D9D" w:rsidP="006E3D9D"/>
    <w:p w:rsidR="003449B9" w:rsidRDefault="003449B9"/>
    <w:sectPr w:rsidR="003449B9" w:rsidSect="00AA7770">
      <w:pgSz w:w="11906" w:h="16838" w:code="9"/>
      <w:pgMar w:top="180" w:right="850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3D9D"/>
    <w:rsid w:val="003449B9"/>
    <w:rsid w:val="00533F7B"/>
    <w:rsid w:val="006E3D9D"/>
    <w:rsid w:val="00AA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3D9D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AA77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777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803</Words>
  <Characters>4580</Characters>
  <Application>Microsoft Office Word</Application>
  <DocSecurity>0</DocSecurity>
  <Lines>38</Lines>
  <Paragraphs>10</Paragraphs>
  <ScaleCrop>false</ScaleCrop>
  <Company>Home</Company>
  <LinksUpToDate>false</LinksUpToDate>
  <CharactersWithSpaces>5373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</cp:lastModifiedBy>
  <cp:revision>3</cp:revision>
  <dcterms:created xsi:type="dcterms:W3CDTF">2019-11-20T07:42:00Z</dcterms:created>
  <dcterms:modified xsi:type="dcterms:W3CDTF">2019-11-29T04:06:00Z</dcterms:modified>
</cp:coreProperties>
</file>