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E9" w:rsidRPr="00DC3D4B" w:rsidRDefault="00D57F59" w:rsidP="004351E9">
      <w:pPr>
        <w:jc w:val="center"/>
        <w:rPr>
          <w:rFonts w:eastAsia="Franklin Gothic Medium"/>
          <w:color w:val="000000"/>
          <w:sz w:val="28"/>
          <w:szCs w:val="28"/>
          <w:lang w:bidi="ru-RU"/>
        </w:rPr>
      </w:pPr>
      <w:r w:rsidRPr="00D57F59">
        <w:rPr>
          <w:rFonts w:eastAsia="Franklin Gothic Medium"/>
          <w:color w:val="000000"/>
          <w:sz w:val="28"/>
          <w:szCs w:val="28"/>
          <w:lang w:bidi="ru-RU"/>
        </w:rPr>
        <w:t xml:space="preserve"> </w:t>
      </w:r>
      <w:r w:rsidR="004351E9" w:rsidRPr="00DC3D4B">
        <w:rPr>
          <w:rFonts w:eastAsia="Franklin Gothic Medium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4351E9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4351E9" w:rsidRPr="00DC3D4B" w:rsidRDefault="004351E9" w:rsidP="004351E9">
      <w:pPr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>
        <w:rPr>
          <w:rFonts w:eastAsia="Franklin Gothic Medium"/>
          <w:b/>
          <w:color w:val="000000"/>
          <w:sz w:val="28"/>
          <w:szCs w:val="28"/>
          <w:lang w:bidi="ru-RU"/>
        </w:rPr>
        <w:t>«Дальнегорский индустриально-</w:t>
      </w:r>
      <w:r w:rsidRPr="00DC3D4B">
        <w:rPr>
          <w:rFonts w:eastAsia="Franklin Gothic Medium"/>
          <w:b/>
          <w:color w:val="000000"/>
          <w:sz w:val="28"/>
          <w:szCs w:val="28"/>
          <w:lang w:bidi="ru-RU"/>
        </w:rPr>
        <w:t>технологический колледж»</w:t>
      </w:r>
    </w:p>
    <w:p w:rsidR="004351E9" w:rsidRDefault="004351E9" w:rsidP="004351E9"/>
    <w:p w:rsidR="002200B7" w:rsidRDefault="002200B7" w:rsidP="002200B7">
      <w:pPr>
        <w:spacing w:line="367" w:lineRule="exact"/>
        <w:jc w:val="center"/>
        <w:rPr>
          <w:rStyle w:val="36"/>
          <w:rFonts w:eastAsia="Courier New"/>
        </w:rPr>
      </w:pPr>
    </w:p>
    <w:p w:rsidR="002200B7" w:rsidRDefault="002200B7" w:rsidP="002200B7">
      <w:pPr>
        <w:rPr>
          <w:sz w:val="2"/>
          <w:szCs w:val="2"/>
        </w:rPr>
      </w:pPr>
    </w:p>
    <w:p w:rsidR="002200B7" w:rsidRDefault="002200B7" w:rsidP="002200B7">
      <w:pPr>
        <w:pStyle w:val="2"/>
        <w:spacing w:line="276" w:lineRule="auto"/>
        <w:ind w:firstLine="0"/>
        <w:jc w:val="center"/>
        <w:rPr>
          <w:rStyle w:val="afc"/>
          <w:b/>
          <w:spacing w:val="0"/>
          <w:sz w:val="24"/>
          <w:szCs w:val="24"/>
        </w:rPr>
      </w:pPr>
    </w:p>
    <w:p w:rsidR="002200B7" w:rsidRDefault="002200B7" w:rsidP="002200B7"/>
    <w:p w:rsidR="00AE1796" w:rsidRDefault="00AE1796" w:rsidP="002200B7"/>
    <w:p w:rsidR="00C94D85" w:rsidRDefault="00C94D85" w:rsidP="002200B7"/>
    <w:p w:rsidR="00C94D85" w:rsidRDefault="00C94D85" w:rsidP="002200B7"/>
    <w:p w:rsidR="00AE1796" w:rsidRDefault="00AE1796" w:rsidP="002200B7"/>
    <w:p w:rsidR="00AE1796" w:rsidRPr="002200B7" w:rsidRDefault="00AE1796" w:rsidP="002200B7"/>
    <w:p w:rsidR="002200B7" w:rsidRPr="002200B7" w:rsidRDefault="002200B7" w:rsidP="002200B7"/>
    <w:p w:rsidR="004351E9" w:rsidRDefault="002200B7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 w:rsidRPr="002200B7">
        <w:rPr>
          <w:b/>
          <w:i w:val="0"/>
          <w:sz w:val="24"/>
          <w:szCs w:val="24"/>
        </w:rPr>
        <w:t xml:space="preserve">МЕТОДИЧЕСКИЕ УКАЗАНИЯ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2200B7" w:rsidRDefault="008D56FC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ПО ВЫПОЛНЕНИЮ КУРСОВОГО ПРОЕКТА</w:t>
      </w:r>
      <w:r w:rsidR="002200B7" w:rsidRPr="002200B7">
        <w:rPr>
          <w:b/>
          <w:i w:val="0"/>
          <w:sz w:val="24"/>
          <w:szCs w:val="24"/>
        </w:rPr>
        <w:t xml:space="preserve"> </w:t>
      </w:r>
    </w:p>
    <w:p w:rsidR="004351E9" w:rsidRDefault="004351E9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4"/>
          <w:szCs w:val="24"/>
        </w:rPr>
      </w:pPr>
    </w:p>
    <w:p w:rsidR="002200B7" w:rsidRPr="00AE1796" w:rsidRDefault="00504D02" w:rsidP="00AE1796">
      <w:pPr>
        <w:pStyle w:val="260"/>
        <w:shd w:val="clear" w:color="auto" w:fill="auto"/>
        <w:suppressAutoHyphens/>
        <w:spacing w:before="0" w:after="0" w:line="276" w:lineRule="auto"/>
        <w:rPr>
          <w:b/>
          <w:i w:val="0"/>
          <w:sz w:val="28"/>
          <w:szCs w:val="26"/>
        </w:rPr>
      </w:pPr>
      <w:r>
        <w:rPr>
          <w:b/>
          <w:i w:val="0"/>
          <w:sz w:val="28"/>
          <w:szCs w:val="26"/>
        </w:rPr>
        <w:t>МДК 02.01</w:t>
      </w:r>
      <w:r w:rsidR="002200B7" w:rsidRPr="00AE1796">
        <w:rPr>
          <w:b/>
          <w:i w:val="0"/>
          <w:sz w:val="28"/>
          <w:szCs w:val="26"/>
        </w:rPr>
        <w:t xml:space="preserve"> </w:t>
      </w:r>
      <w:r w:rsidR="00A768DF" w:rsidRPr="00AE1796">
        <w:rPr>
          <w:b/>
          <w:i w:val="0"/>
          <w:sz w:val="28"/>
          <w:szCs w:val="26"/>
        </w:rPr>
        <w:t>«</w:t>
      </w:r>
      <w:r w:rsidRPr="00504D02">
        <w:rPr>
          <w:b/>
          <w:i w:val="0"/>
          <w:sz w:val="28"/>
          <w:szCs w:val="26"/>
        </w:rPr>
        <w:t>Управление коллективом исполнителей</w:t>
      </w:r>
      <w:r w:rsidR="00A768DF" w:rsidRPr="00AE1796">
        <w:rPr>
          <w:b/>
          <w:i w:val="0"/>
          <w:sz w:val="28"/>
          <w:szCs w:val="26"/>
        </w:rPr>
        <w:t>»</w:t>
      </w:r>
    </w:p>
    <w:p w:rsidR="00AE1796" w:rsidRPr="00AE1796" w:rsidRDefault="00AE1796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14"/>
          <w:szCs w:val="24"/>
        </w:rPr>
      </w:pPr>
    </w:p>
    <w:p w:rsidR="002200B7" w:rsidRPr="00AE1796" w:rsidRDefault="00D71B5B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  <w:r w:rsidRPr="00AE1796">
        <w:rPr>
          <w:b/>
          <w:i w:val="0"/>
          <w:sz w:val="28"/>
          <w:szCs w:val="24"/>
        </w:rPr>
        <w:t xml:space="preserve">профессиональный </w:t>
      </w:r>
      <w:r w:rsidR="002200B7" w:rsidRPr="00AE1796">
        <w:rPr>
          <w:b/>
          <w:i w:val="0"/>
          <w:sz w:val="28"/>
          <w:szCs w:val="24"/>
        </w:rPr>
        <w:t>модул</w:t>
      </w:r>
      <w:r w:rsidRPr="00AE1796">
        <w:rPr>
          <w:b/>
          <w:i w:val="0"/>
          <w:sz w:val="28"/>
          <w:szCs w:val="24"/>
        </w:rPr>
        <w:t>ь</w:t>
      </w:r>
      <w:r w:rsidR="002200B7" w:rsidRPr="00AE1796">
        <w:rPr>
          <w:b/>
          <w:i w:val="0"/>
          <w:sz w:val="28"/>
          <w:szCs w:val="24"/>
        </w:rPr>
        <w:t xml:space="preserve"> </w:t>
      </w:r>
    </w:p>
    <w:p w:rsidR="002200B7" w:rsidRPr="00AE1796" w:rsidRDefault="00504D02" w:rsidP="002200B7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  <w:r>
        <w:rPr>
          <w:b/>
          <w:i w:val="0"/>
          <w:sz w:val="28"/>
          <w:szCs w:val="24"/>
        </w:rPr>
        <w:t>ПМ.02</w:t>
      </w:r>
      <w:r w:rsidR="002200B7" w:rsidRPr="00AE1796">
        <w:rPr>
          <w:b/>
          <w:i w:val="0"/>
          <w:sz w:val="28"/>
          <w:szCs w:val="24"/>
        </w:rPr>
        <w:t xml:space="preserve"> </w:t>
      </w:r>
      <w:r w:rsidR="00A768DF" w:rsidRPr="00AE1796">
        <w:rPr>
          <w:b/>
          <w:i w:val="0"/>
          <w:sz w:val="28"/>
          <w:szCs w:val="24"/>
        </w:rPr>
        <w:t>«</w:t>
      </w:r>
      <w:r w:rsidRPr="00504D02">
        <w:rPr>
          <w:b/>
          <w:i w:val="0"/>
          <w:sz w:val="28"/>
          <w:szCs w:val="24"/>
        </w:rPr>
        <w:t>Организация деятельности коллектива исполнителей</w:t>
      </w:r>
      <w:r w:rsidR="00A768DF" w:rsidRPr="00AE1796">
        <w:rPr>
          <w:b/>
          <w:i w:val="0"/>
          <w:sz w:val="28"/>
          <w:szCs w:val="24"/>
        </w:rPr>
        <w:t>»</w:t>
      </w:r>
    </w:p>
    <w:p w:rsidR="002200B7" w:rsidRPr="00AE1796" w:rsidRDefault="00504D02" w:rsidP="002200B7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4"/>
        </w:rPr>
      </w:pPr>
      <w:r w:rsidRPr="00504D02">
        <w:rPr>
          <w:i w:val="0"/>
          <w:sz w:val="28"/>
          <w:szCs w:val="24"/>
        </w:rPr>
        <w:t>23.02.03 Техническое обслуживание и ремонт автомобильного транспорта</w:t>
      </w:r>
    </w:p>
    <w:p w:rsidR="00EB6AB0" w:rsidRDefault="00EB6AB0" w:rsidP="002200B7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4"/>
        </w:rPr>
      </w:pPr>
    </w:p>
    <w:p w:rsidR="00EB6AB0" w:rsidRPr="00EB6AB0" w:rsidRDefault="00EB6AB0" w:rsidP="002200B7">
      <w:pPr>
        <w:pStyle w:val="260"/>
        <w:shd w:val="clear" w:color="auto" w:fill="auto"/>
        <w:spacing w:before="0" w:after="0" w:line="276" w:lineRule="auto"/>
        <w:rPr>
          <w:i w:val="0"/>
          <w:sz w:val="24"/>
          <w:szCs w:val="24"/>
        </w:rPr>
      </w:pPr>
      <w:r w:rsidRPr="00EB6AB0">
        <w:rPr>
          <w:i w:val="0"/>
          <w:sz w:val="24"/>
          <w:szCs w:val="24"/>
        </w:rPr>
        <w:t>ДЛЯ СТУДЕНТОВ ОЧНОЙ ФОРМЫ ОБУЧЕНИЯ</w:t>
      </w:r>
    </w:p>
    <w:p w:rsidR="00507445" w:rsidRPr="0097030D" w:rsidRDefault="00507445" w:rsidP="00507445">
      <w:pPr>
        <w:rPr>
          <w:b/>
          <w:sz w:val="28"/>
          <w:szCs w:val="28"/>
        </w:rPr>
      </w:pPr>
    </w:p>
    <w:p w:rsidR="00507445" w:rsidRDefault="00507445" w:rsidP="00507445">
      <w:pPr>
        <w:jc w:val="center"/>
        <w:rPr>
          <w:sz w:val="28"/>
          <w:szCs w:val="28"/>
        </w:rPr>
      </w:pPr>
    </w:p>
    <w:p w:rsidR="00EB6AB0" w:rsidRDefault="00EB6AB0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2200B7" w:rsidRDefault="002200B7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2200B7" w:rsidRPr="00C53F40" w:rsidRDefault="002200B7" w:rsidP="002200B7">
      <w:pPr>
        <w:pStyle w:val="251"/>
        <w:shd w:val="clear" w:color="auto" w:fill="auto"/>
        <w:tabs>
          <w:tab w:val="left" w:leader="underscore" w:pos="8196"/>
        </w:tabs>
        <w:spacing w:before="0" w:line="276" w:lineRule="auto"/>
        <w:ind w:right="-2"/>
        <w:jc w:val="both"/>
      </w:pPr>
    </w:p>
    <w:p w:rsidR="00507445" w:rsidRDefault="00507445" w:rsidP="00507445">
      <w:pPr>
        <w:rPr>
          <w:sz w:val="28"/>
          <w:szCs w:val="28"/>
        </w:rPr>
      </w:pPr>
    </w:p>
    <w:p w:rsidR="00507445" w:rsidRPr="00683959" w:rsidRDefault="00507445" w:rsidP="00507445">
      <w:pPr>
        <w:jc w:val="center"/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507445" w:rsidRDefault="0050744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C94D85" w:rsidRDefault="00C94D85" w:rsidP="00507445">
      <w:pPr>
        <w:rPr>
          <w:sz w:val="28"/>
          <w:szCs w:val="28"/>
        </w:rPr>
      </w:pPr>
    </w:p>
    <w:p w:rsidR="00507445" w:rsidRDefault="00507445" w:rsidP="00507445">
      <w:pPr>
        <w:jc w:val="right"/>
        <w:rPr>
          <w:b/>
          <w:sz w:val="28"/>
          <w:szCs w:val="28"/>
        </w:rPr>
      </w:pPr>
    </w:p>
    <w:p w:rsidR="00507445" w:rsidRPr="00C94D85" w:rsidRDefault="004351E9" w:rsidP="00C94D85">
      <w:pPr>
        <w:jc w:val="center"/>
        <w:rPr>
          <w:rStyle w:val="FontStyle27"/>
          <w:b/>
          <w:sz w:val="28"/>
          <w:szCs w:val="28"/>
        </w:rPr>
      </w:pPr>
      <w:r w:rsidRPr="00C94D85">
        <w:rPr>
          <w:rStyle w:val="FontStyle76"/>
          <w:b w:val="0"/>
          <w:color w:val="000000"/>
          <w:sz w:val="28"/>
          <w:szCs w:val="28"/>
        </w:rPr>
        <w:t>Дальнегорск, 2019</w:t>
      </w:r>
      <w:r w:rsidR="00507445" w:rsidRPr="00C94D85">
        <w:rPr>
          <w:rStyle w:val="FontStyle27"/>
          <w:b/>
          <w:sz w:val="28"/>
          <w:szCs w:val="28"/>
        </w:rPr>
        <w:br w:type="page"/>
      </w:r>
    </w:p>
    <w:p w:rsidR="004351E9" w:rsidRPr="00AE1796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1796">
        <w:rPr>
          <w:color w:val="000000"/>
          <w:sz w:val="28"/>
          <w:szCs w:val="28"/>
        </w:rPr>
        <w:lastRenderedPageBreak/>
        <w:t xml:space="preserve">Методические </w:t>
      </w:r>
      <w:r w:rsidR="00AE1796" w:rsidRPr="00AE1796">
        <w:rPr>
          <w:color w:val="000000"/>
          <w:sz w:val="28"/>
          <w:szCs w:val="28"/>
        </w:rPr>
        <w:t>указания</w:t>
      </w:r>
      <w:r w:rsidRPr="00AE1796">
        <w:rPr>
          <w:color w:val="000000"/>
          <w:sz w:val="28"/>
          <w:szCs w:val="28"/>
        </w:rPr>
        <w:t xml:space="preserve"> по </w:t>
      </w:r>
      <w:r w:rsidR="00D57F59">
        <w:rPr>
          <w:color w:val="000000"/>
          <w:sz w:val="28"/>
          <w:szCs w:val="28"/>
        </w:rPr>
        <w:t>выполнению курсового проекта</w:t>
      </w:r>
      <w:r w:rsidR="003A6CB0" w:rsidRPr="00AE1796">
        <w:rPr>
          <w:color w:val="000000"/>
          <w:sz w:val="28"/>
          <w:szCs w:val="28"/>
        </w:rPr>
        <w:t xml:space="preserve"> </w:t>
      </w:r>
      <w:r w:rsidR="008404EB" w:rsidRPr="00474F32">
        <w:rPr>
          <w:sz w:val="28"/>
          <w:szCs w:val="28"/>
        </w:rPr>
        <w:t xml:space="preserve">по </w:t>
      </w:r>
      <w:r w:rsidR="000B6FDA">
        <w:rPr>
          <w:sz w:val="28"/>
          <w:szCs w:val="28"/>
        </w:rPr>
        <w:t>МДК 02.01 «Управление коллективом исполнителей</w:t>
      </w:r>
      <w:r w:rsidR="008404EB">
        <w:rPr>
          <w:sz w:val="28"/>
          <w:szCs w:val="28"/>
        </w:rPr>
        <w:t xml:space="preserve">» </w:t>
      </w:r>
      <w:r w:rsidR="003A6CB0" w:rsidRPr="00AE1796">
        <w:rPr>
          <w:color w:val="000000"/>
          <w:sz w:val="28"/>
          <w:szCs w:val="28"/>
        </w:rPr>
        <w:t>являются</w:t>
      </w:r>
      <w:r w:rsidRPr="00AE1796">
        <w:rPr>
          <w:color w:val="000000"/>
          <w:sz w:val="28"/>
          <w:szCs w:val="28"/>
        </w:rPr>
        <w:t xml:space="preserve"> частью учебно-метод</w:t>
      </w:r>
      <w:r w:rsidR="00AE1796" w:rsidRPr="00AE1796">
        <w:rPr>
          <w:color w:val="000000"/>
          <w:sz w:val="28"/>
          <w:szCs w:val="28"/>
        </w:rPr>
        <w:t>и</w:t>
      </w:r>
      <w:r w:rsidR="000B6FDA">
        <w:rPr>
          <w:color w:val="000000"/>
          <w:sz w:val="28"/>
          <w:szCs w:val="28"/>
        </w:rPr>
        <w:t>ческого комплекса (УМК) по ПМ.02</w:t>
      </w:r>
      <w:r w:rsidRPr="00AE1796">
        <w:rPr>
          <w:color w:val="000000"/>
          <w:sz w:val="28"/>
          <w:szCs w:val="28"/>
        </w:rPr>
        <w:t xml:space="preserve"> </w:t>
      </w:r>
      <w:r w:rsidR="00AE1796">
        <w:rPr>
          <w:color w:val="000000"/>
          <w:sz w:val="28"/>
          <w:szCs w:val="28"/>
        </w:rPr>
        <w:t>«</w:t>
      </w:r>
      <w:r w:rsidR="000B6FDA" w:rsidRPr="000B6FDA">
        <w:rPr>
          <w:color w:val="000000"/>
          <w:sz w:val="28"/>
          <w:szCs w:val="28"/>
        </w:rPr>
        <w:t>Организация деятельности коллектива исполнителей</w:t>
      </w:r>
      <w:r w:rsidR="00AE1796">
        <w:rPr>
          <w:color w:val="000000"/>
          <w:sz w:val="28"/>
          <w:szCs w:val="28"/>
        </w:rPr>
        <w:t>»</w:t>
      </w:r>
      <w:r w:rsidRPr="00AE1796">
        <w:rPr>
          <w:color w:val="000000"/>
          <w:sz w:val="28"/>
          <w:szCs w:val="28"/>
        </w:rPr>
        <w:t>.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Методические </w:t>
      </w:r>
      <w:r w:rsidR="00AE1796">
        <w:rPr>
          <w:color w:val="000000"/>
          <w:sz w:val="28"/>
          <w:szCs w:val="28"/>
        </w:rPr>
        <w:t>указания</w:t>
      </w:r>
      <w:r w:rsidRPr="003E6823">
        <w:rPr>
          <w:color w:val="000000"/>
          <w:sz w:val="28"/>
          <w:szCs w:val="28"/>
        </w:rPr>
        <w:t xml:space="preserve"> определяют цели, задачи, порядок выполнения, а </w:t>
      </w:r>
      <w:r w:rsidR="003A6CB0" w:rsidRPr="003E6823">
        <w:rPr>
          <w:color w:val="000000"/>
          <w:sz w:val="28"/>
          <w:szCs w:val="28"/>
        </w:rPr>
        <w:t>также содержат</w:t>
      </w:r>
      <w:r w:rsidRPr="003E6823">
        <w:rPr>
          <w:color w:val="000000"/>
          <w:sz w:val="28"/>
          <w:szCs w:val="28"/>
        </w:rPr>
        <w:t xml:space="preserve"> требования </w:t>
      </w:r>
      <w:r w:rsidR="00474F32">
        <w:rPr>
          <w:color w:val="000000"/>
          <w:sz w:val="28"/>
          <w:szCs w:val="28"/>
        </w:rPr>
        <w:t xml:space="preserve">к </w:t>
      </w:r>
      <w:r w:rsidR="00C94D85">
        <w:rPr>
          <w:color w:val="000000"/>
          <w:sz w:val="28"/>
          <w:szCs w:val="28"/>
        </w:rPr>
        <w:t xml:space="preserve">структуре и содержанию </w:t>
      </w:r>
      <w:r w:rsidR="00D57F59">
        <w:rPr>
          <w:color w:val="000000"/>
          <w:sz w:val="28"/>
          <w:szCs w:val="28"/>
        </w:rPr>
        <w:t>курсового проекта</w:t>
      </w:r>
      <w:r w:rsidRPr="003E6823">
        <w:rPr>
          <w:color w:val="000000"/>
          <w:sz w:val="28"/>
          <w:szCs w:val="28"/>
        </w:rPr>
        <w:t xml:space="preserve">, </w:t>
      </w:r>
      <w:r w:rsidR="00C94D85">
        <w:rPr>
          <w:color w:val="000000"/>
          <w:sz w:val="28"/>
          <w:szCs w:val="28"/>
        </w:rPr>
        <w:t>описание процесса орга</w:t>
      </w:r>
      <w:r w:rsidR="00D57F59">
        <w:rPr>
          <w:color w:val="000000"/>
          <w:sz w:val="28"/>
          <w:szCs w:val="28"/>
        </w:rPr>
        <w:t>низации курсового проекта</w:t>
      </w:r>
      <w:r w:rsidR="00C94D85">
        <w:rPr>
          <w:color w:val="000000"/>
          <w:sz w:val="28"/>
          <w:szCs w:val="28"/>
        </w:rPr>
        <w:t xml:space="preserve">, </w:t>
      </w:r>
      <w:r w:rsidR="008404EB">
        <w:rPr>
          <w:color w:val="000000"/>
          <w:sz w:val="28"/>
          <w:szCs w:val="28"/>
        </w:rPr>
        <w:t xml:space="preserve">общие требования к оформлению пояснительной записки, </w:t>
      </w:r>
      <w:r w:rsidRPr="003E6823">
        <w:rPr>
          <w:color w:val="000000"/>
          <w:sz w:val="28"/>
          <w:szCs w:val="28"/>
        </w:rPr>
        <w:t>практические советы по подготовке и прохождению процедуры защиты.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Методические </w:t>
      </w:r>
      <w:r w:rsidR="00AE1796">
        <w:rPr>
          <w:color w:val="000000"/>
          <w:sz w:val="28"/>
          <w:szCs w:val="28"/>
        </w:rPr>
        <w:t>указания</w:t>
      </w:r>
      <w:r w:rsidRPr="003E6823">
        <w:rPr>
          <w:color w:val="000000"/>
          <w:sz w:val="28"/>
          <w:szCs w:val="28"/>
        </w:rPr>
        <w:t xml:space="preserve"> адресованы студентам очной формы обучения. </w:t>
      </w:r>
    </w:p>
    <w:p w:rsidR="004351E9" w:rsidRPr="003E6823" w:rsidRDefault="004351E9" w:rsidP="00AE179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6823">
        <w:rPr>
          <w:color w:val="000000"/>
          <w:sz w:val="28"/>
          <w:szCs w:val="28"/>
        </w:rPr>
        <w:t xml:space="preserve">В электронном виде методические </w:t>
      </w:r>
      <w:r w:rsidR="00AE1796">
        <w:rPr>
          <w:color w:val="000000"/>
          <w:sz w:val="28"/>
          <w:szCs w:val="28"/>
        </w:rPr>
        <w:t xml:space="preserve">указания </w:t>
      </w:r>
      <w:r w:rsidRPr="003E6823">
        <w:rPr>
          <w:color w:val="000000"/>
          <w:sz w:val="28"/>
          <w:szCs w:val="28"/>
        </w:rPr>
        <w:t>размещены на файловом сервере колледжа по адресу:</w:t>
      </w:r>
      <w:r w:rsidRPr="003E6823">
        <w:rPr>
          <w:i/>
          <w:color w:val="000000"/>
          <w:sz w:val="28"/>
          <w:szCs w:val="28"/>
        </w:rPr>
        <w:t xml:space="preserve"> </w:t>
      </w:r>
      <w:hyperlink r:id="rId9" w:history="1">
        <w:r w:rsidRPr="003E6823">
          <w:rPr>
            <w:color w:val="000000"/>
            <w:sz w:val="28"/>
            <w:szCs w:val="28"/>
            <w:u w:val="single"/>
          </w:rPr>
          <w:t>itk-dg.ru</w:t>
        </w:r>
      </w:hyperlink>
      <w:r w:rsidR="00AE1796">
        <w:rPr>
          <w:color w:val="000000"/>
          <w:sz w:val="28"/>
          <w:szCs w:val="28"/>
          <w:u w:val="single"/>
        </w:rPr>
        <w:t xml:space="preserve"> </w:t>
      </w:r>
      <w:r w:rsidRPr="003E6823">
        <w:rPr>
          <w:color w:val="000000"/>
          <w:sz w:val="28"/>
          <w:szCs w:val="28"/>
          <w:u w:val="single"/>
        </w:rPr>
        <w:t xml:space="preserve"> </w:t>
      </w:r>
      <w:r w:rsidR="001A1C2E">
        <w:rPr>
          <w:color w:val="000000"/>
          <w:sz w:val="28"/>
          <w:szCs w:val="28"/>
        </w:rPr>
        <w:t xml:space="preserve"> (в разделах</w:t>
      </w:r>
      <w:r w:rsidRPr="003E6823">
        <w:rPr>
          <w:color w:val="000000"/>
          <w:sz w:val="28"/>
          <w:szCs w:val="28"/>
        </w:rPr>
        <w:t xml:space="preserve"> </w:t>
      </w:r>
      <w:r w:rsidRPr="008404EB">
        <w:rPr>
          <w:i/>
          <w:color w:val="000000"/>
          <w:sz w:val="28"/>
          <w:szCs w:val="28"/>
        </w:rPr>
        <w:t>Студентам</w:t>
      </w:r>
      <w:r w:rsidR="001A1C2E">
        <w:rPr>
          <w:i/>
          <w:color w:val="000000"/>
          <w:sz w:val="28"/>
          <w:szCs w:val="28"/>
        </w:rPr>
        <w:t xml:space="preserve">, </w:t>
      </w:r>
      <w:r w:rsidR="00AF70A5">
        <w:rPr>
          <w:i/>
          <w:color w:val="000000"/>
          <w:sz w:val="28"/>
          <w:szCs w:val="28"/>
        </w:rPr>
        <w:t>Аттестация студентов</w:t>
      </w:r>
      <w:r w:rsidRPr="003E6823">
        <w:rPr>
          <w:color w:val="000000"/>
          <w:sz w:val="28"/>
          <w:szCs w:val="28"/>
        </w:rPr>
        <w:t>).</w:t>
      </w:r>
    </w:p>
    <w:p w:rsidR="004351E9" w:rsidRPr="003E6823" w:rsidRDefault="004351E9" w:rsidP="004351E9">
      <w:pPr>
        <w:ind w:firstLine="720"/>
        <w:jc w:val="both"/>
        <w:rPr>
          <w:color w:val="000000"/>
          <w:sz w:val="28"/>
          <w:szCs w:val="28"/>
        </w:rPr>
      </w:pPr>
    </w:p>
    <w:p w:rsidR="004351E9" w:rsidRPr="003E6823" w:rsidRDefault="004351E9" w:rsidP="004351E9">
      <w:pPr>
        <w:pStyle w:val="Style8"/>
        <w:widowControl/>
        <w:jc w:val="center"/>
        <w:rPr>
          <w:rStyle w:val="FontStyle76"/>
          <w:b w:val="0"/>
          <w:color w:val="000000"/>
          <w:sz w:val="28"/>
          <w:szCs w:val="28"/>
        </w:rPr>
      </w:pPr>
    </w:p>
    <w:p w:rsidR="004351E9" w:rsidRPr="003E6823" w:rsidRDefault="00D57F59" w:rsidP="004351E9">
      <w:pPr>
        <w:ind w:right="-424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Составитель</w:t>
      </w:r>
      <w:r w:rsidR="004351E9" w:rsidRPr="003E6823">
        <w:rPr>
          <w:b/>
          <w:bCs/>
          <w:color w:val="000000"/>
          <w:sz w:val="28"/>
          <w:szCs w:val="28"/>
        </w:rPr>
        <w:t xml:space="preserve">: </w:t>
      </w:r>
      <w:r w:rsidR="000B6FDA">
        <w:rPr>
          <w:bCs/>
          <w:color w:val="000000"/>
          <w:sz w:val="28"/>
          <w:szCs w:val="28"/>
        </w:rPr>
        <w:t>Мартынова Н.Н</w:t>
      </w:r>
      <w:r w:rsidR="00AE1796">
        <w:rPr>
          <w:bCs/>
          <w:color w:val="000000"/>
          <w:sz w:val="28"/>
          <w:szCs w:val="28"/>
        </w:rPr>
        <w:t>.</w:t>
      </w:r>
      <w:r w:rsidR="004351E9">
        <w:rPr>
          <w:bCs/>
          <w:color w:val="000000"/>
          <w:sz w:val="28"/>
          <w:szCs w:val="28"/>
        </w:rPr>
        <w:t>,</w:t>
      </w:r>
      <w:r w:rsidR="004351E9" w:rsidRPr="003E6823">
        <w:rPr>
          <w:bCs/>
          <w:color w:val="000000"/>
          <w:sz w:val="28"/>
          <w:szCs w:val="28"/>
        </w:rPr>
        <w:t xml:space="preserve"> </w:t>
      </w:r>
      <w:r w:rsidR="004351E9" w:rsidRPr="003E6823">
        <w:rPr>
          <w:color w:val="000000"/>
          <w:sz w:val="28"/>
          <w:szCs w:val="28"/>
        </w:rPr>
        <w:t xml:space="preserve">преподаватель </w:t>
      </w:r>
      <w:r w:rsidR="004351E9" w:rsidRPr="003E6823">
        <w:rPr>
          <w:bCs/>
          <w:color w:val="000000"/>
          <w:sz w:val="28"/>
          <w:szCs w:val="28"/>
        </w:rPr>
        <w:t>КГА ПОУ «ДИТК»</w:t>
      </w:r>
      <w:r w:rsidR="004351E9" w:rsidRPr="003E6823">
        <w:rPr>
          <w:color w:val="000000"/>
          <w:sz w:val="28"/>
          <w:szCs w:val="28"/>
        </w:rPr>
        <w:t>.</w:t>
      </w:r>
    </w:p>
    <w:p w:rsidR="004351E9" w:rsidRPr="003E6823" w:rsidRDefault="004351E9" w:rsidP="004351E9">
      <w:pPr>
        <w:jc w:val="both"/>
        <w:rPr>
          <w:b/>
          <w:bCs/>
          <w:color w:val="000000"/>
          <w:sz w:val="28"/>
          <w:szCs w:val="28"/>
        </w:rPr>
      </w:pPr>
    </w:p>
    <w:p w:rsidR="004351E9" w:rsidRPr="003E6823" w:rsidRDefault="004351E9" w:rsidP="004351E9">
      <w:pPr>
        <w:jc w:val="both"/>
        <w:rPr>
          <w:b/>
          <w:color w:val="000000"/>
          <w:sz w:val="28"/>
          <w:szCs w:val="28"/>
        </w:rPr>
      </w:pPr>
      <w:r w:rsidRPr="003E6823">
        <w:rPr>
          <w:b/>
          <w:bCs/>
          <w:color w:val="000000"/>
          <w:sz w:val="28"/>
          <w:szCs w:val="28"/>
        </w:rPr>
        <w:t>Рецензент:</w:t>
      </w:r>
      <w:r w:rsidRPr="003E6823">
        <w:rPr>
          <w:color w:val="000000"/>
          <w:sz w:val="28"/>
          <w:szCs w:val="28"/>
        </w:rPr>
        <w:t xml:space="preserve"> </w:t>
      </w:r>
      <w:r w:rsidR="000B6FDA">
        <w:rPr>
          <w:color w:val="000000"/>
          <w:sz w:val="28"/>
          <w:szCs w:val="28"/>
        </w:rPr>
        <w:t>Анастасьева Н.И.</w:t>
      </w:r>
      <w:r w:rsidR="000B6FDA">
        <w:rPr>
          <w:bCs/>
          <w:color w:val="000000"/>
          <w:sz w:val="28"/>
          <w:szCs w:val="28"/>
        </w:rPr>
        <w:t>, председатель цикловой методической комиссии</w:t>
      </w:r>
      <w:r w:rsidRPr="003E6823">
        <w:rPr>
          <w:color w:val="000000"/>
          <w:sz w:val="28"/>
          <w:szCs w:val="28"/>
        </w:rPr>
        <w:t>.</w:t>
      </w: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>
      <w:pPr>
        <w:widowControl/>
        <w:autoSpaceDE/>
        <w:autoSpaceDN/>
        <w:adjustRightInd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br w:type="page"/>
      </w: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Pr="00444127" w:rsidRDefault="00E31EDB" w:rsidP="004351E9">
      <w:pPr>
        <w:jc w:val="center"/>
        <w:rPr>
          <w:sz w:val="28"/>
          <w:szCs w:val="32"/>
        </w:rPr>
      </w:pPr>
      <w:r>
        <w:rPr>
          <w:b/>
          <w:sz w:val="28"/>
          <w:szCs w:val="32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7809001"/>
        <w:docPartObj>
          <w:docPartGallery w:val="Table of Contents"/>
          <w:docPartUnique/>
        </w:docPartObj>
      </w:sdtPr>
      <w:sdtEndPr/>
      <w:sdtContent>
        <w:p w:rsidR="004351E9" w:rsidRDefault="004351E9">
          <w:pPr>
            <w:pStyle w:val="af8"/>
          </w:pPr>
        </w:p>
        <w:p w:rsidR="000666D5" w:rsidRPr="006035CC" w:rsidRDefault="00D26E44" w:rsidP="006035CC">
          <w:pPr>
            <w:pStyle w:val="11"/>
            <w:rPr>
              <w:noProof/>
              <w:sz w:val="32"/>
              <w:szCs w:val="22"/>
            </w:rPr>
          </w:pPr>
          <w:r>
            <w:fldChar w:fldCharType="begin"/>
          </w:r>
          <w:r w:rsidR="004351E9">
            <w:instrText xml:space="preserve"> TOC \o "1-3" \h \z \u </w:instrText>
          </w:r>
          <w:r>
            <w:fldChar w:fldCharType="separate"/>
          </w:r>
          <w:hyperlink w:anchor="_Toc24287641" w:history="1">
            <w:r w:rsidR="000666D5" w:rsidRPr="006035CC">
              <w:rPr>
                <w:rStyle w:val="af9"/>
                <w:noProof/>
              </w:rPr>
              <w:t>ВВЕДЕНИЕ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_Toc24287641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4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42" w:history="1">
            <w:r w:rsidR="000666D5" w:rsidRPr="006035CC">
              <w:rPr>
                <w:rStyle w:val="af9"/>
                <w:noProof/>
              </w:rPr>
              <w:t>1 ЦЕЛИ  И ЗАДАЧИ КУРСОВОГО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_Toc24287642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6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43" w:history="1">
            <w:r w:rsidR="000666D5" w:rsidRPr="006035CC">
              <w:rPr>
                <w:rStyle w:val="af9"/>
                <w:noProof/>
              </w:rPr>
              <w:t>2 ВЫБОР ТЕМЫ КУРСОВОГО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_Toc24287643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10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pacing w:val="-2"/>
              <w:sz w:val="32"/>
              <w:szCs w:val="22"/>
            </w:rPr>
          </w:pPr>
          <w:hyperlink w:anchor="_Toc24287644" w:history="1">
            <w:r w:rsidR="000666D5" w:rsidRPr="006035CC">
              <w:rPr>
                <w:rStyle w:val="af9"/>
                <w:noProof/>
                <w:spacing w:val="-4"/>
              </w:rPr>
              <w:t>3 ТРЕБОВАНИЯ К СТРУКТУРЕ И СОДЕРЖАНИЮ КУРСОВОГО ПРОЕКТА</w:t>
            </w:r>
            <w:r w:rsidR="000666D5" w:rsidRPr="006035CC">
              <w:rPr>
                <w:noProof/>
                <w:webHidden/>
                <w:spacing w:val="-2"/>
              </w:rPr>
              <w:tab/>
            </w:r>
            <w:r w:rsidR="000666D5" w:rsidRPr="006035CC">
              <w:rPr>
                <w:noProof/>
                <w:webHidden/>
                <w:spacing w:val="-2"/>
              </w:rPr>
              <w:fldChar w:fldCharType="begin"/>
            </w:r>
            <w:r w:rsidR="000666D5" w:rsidRPr="006035CC">
              <w:rPr>
                <w:noProof/>
                <w:webHidden/>
                <w:spacing w:val="-2"/>
              </w:rPr>
              <w:instrText xml:space="preserve"> PAGEREF _Toc24287644 \h </w:instrText>
            </w:r>
            <w:r w:rsidR="000666D5" w:rsidRPr="006035CC">
              <w:rPr>
                <w:noProof/>
                <w:webHidden/>
                <w:spacing w:val="-2"/>
              </w:rPr>
            </w:r>
            <w:r w:rsidR="000666D5" w:rsidRPr="006035CC">
              <w:rPr>
                <w:noProof/>
                <w:webHidden/>
                <w:spacing w:val="-2"/>
              </w:rPr>
              <w:fldChar w:fldCharType="separate"/>
            </w:r>
            <w:r w:rsidR="00A21EE5" w:rsidRPr="006035CC">
              <w:rPr>
                <w:noProof/>
                <w:webHidden/>
                <w:spacing w:val="-2"/>
              </w:rPr>
              <w:t>13</w:t>
            </w:r>
            <w:r w:rsidR="000666D5" w:rsidRPr="006035CC">
              <w:rPr>
                <w:noProof/>
                <w:webHidden/>
                <w:spacing w:val="-2"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45" w:history="1">
            <w:r w:rsidR="000666D5" w:rsidRPr="006035CC">
              <w:rPr>
                <w:rStyle w:val="af9"/>
                <w:noProof/>
              </w:rPr>
              <w:t>4 ОРГАНИЗАЦИЯ КУРСОВОГО ПРОЕКТИРОВАНИЯ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_Toc24287645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3</w:t>
            </w:r>
            <w:r w:rsidR="002E155F" w:rsidRPr="006035CC">
              <w:rPr>
                <w:noProof/>
                <w:webHidden/>
              </w:rPr>
              <w:t>5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46" w:history="1">
            <w:r w:rsidR="000666D5" w:rsidRPr="006035CC">
              <w:rPr>
                <w:rStyle w:val="af9"/>
                <w:noProof/>
              </w:rPr>
              <w:t>4.1 Порядок выполнения  курсового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_Toc24287646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3</w:t>
            </w:r>
            <w:r w:rsidR="002E155F" w:rsidRPr="006035CC">
              <w:rPr>
                <w:noProof/>
                <w:webHidden/>
              </w:rPr>
              <w:t>5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47" w:history="1">
            <w:r w:rsidR="000666D5" w:rsidRPr="006035CC">
              <w:rPr>
                <w:rStyle w:val="af9"/>
                <w:noProof/>
              </w:rPr>
              <w:t>4.2 Общие требования к оформлению курсового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_Toc24287647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3</w:t>
            </w:r>
            <w:r w:rsidR="002E155F" w:rsidRPr="006035CC">
              <w:rPr>
                <w:noProof/>
                <w:webHidden/>
              </w:rPr>
              <w:t>7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48" w:history="1">
            <w:r w:rsidR="000666D5" w:rsidRPr="006035CC">
              <w:rPr>
                <w:rStyle w:val="af9"/>
                <w:caps w:val="0"/>
                <w:noProof/>
              </w:rPr>
              <w:t>4.2.1 Оформление текстового материала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_Toc24287648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3</w:t>
            </w:r>
            <w:r w:rsidR="002E155F" w:rsidRPr="006035CC">
              <w:rPr>
                <w:noProof/>
                <w:webHidden/>
              </w:rPr>
              <w:t>7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49" w:history="1">
            <w:r w:rsidR="000666D5" w:rsidRPr="006035CC">
              <w:rPr>
                <w:rStyle w:val="af9"/>
                <w:caps w:val="0"/>
                <w:noProof/>
              </w:rPr>
              <w:t>4.2.2 Оформление иллюстраций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_Toc24287649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3</w:t>
            </w:r>
            <w:r w:rsidR="002E155F" w:rsidRPr="006035CC">
              <w:rPr>
                <w:noProof/>
                <w:webHidden/>
              </w:rPr>
              <w:t>9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50" w:history="1">
            <w:r w:rsidR="000666D5" w:rsidRPr="006035CC">
              <w:rPr>
                <w:rStyle w:val="af9"/>
                <w:caps w:val="0"/>
                <w:noProof/>
              </w:rPr>
              <w:t>4.2.3 Оформление таблиц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_Toc24287650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3</w:t>
            </w:r>
            <w:r w:rsidR="002E155F" w:rsidRPr="006035CC">
              <w:rPr>
                <w:noProof/>
                <w:webHidden/>
              </w:rPr>
              <w:t>9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0666D5" w:rsidRPr="006035CC" w:rsidRDefault="002D6EA3" w:rsidP="006035CC">
          <w:pPr>
            <w:pStyle w:val="11"/>
            <w:rPr>
              <w:noProof/>
            </w:rPr>
          </w:pPr>
          <w:hyperlink w:anchor="_Toc24287651" w:history="1">
            <w:r w:rsidR="002E155F" w:rsidRPr="006035CC">
              <w:rPr>
                <w:rStyle w:val="af9"/>
                <w:caps w:val="0"/>
                <w:noProof/>
              </w:rPr>
              <w:t>4.2.4 Общие правила представления формул</w:t>
            </w:r>
            <w:r w:rsidR="000666D5" w:rsidRPr="006035CC">
              <w:rPr>
                <w:noProof/>
                <w:webHidden/>
              </w:rPr>
              <w:tab/>
            </w:r>
            <w:r w:rsidR="002E155F" w:rsidRPr="006035CC">
              <w:rPr>
                <w:noProof/>
                <w:webHidden/>
              </w:rPr>
              <w:t>40</w:t>
            </w:r>
          </w:hyperlink>
        </w:p>
        <w:p w:rsidR="006E7043" w:rsidRPr="006035CC" w:rsidRDefault="006E7043" w:rsidP="006E7043">
          <w:pPr>
            <w:spacing w:line="360" w:lineRule="auto"/>
            <w:ind w:right="-142"/>
            <w:rPr>
              <w:rFonts w:eastAsiaTheme="minorEastAsia"/>
              <w:sz w:val="28"/>
            </w:rPr>
          </w:pPr>
          <w:r w:rsidRPr="006035CC">
            <w:rPr>
              <w:rFonts w:eastAsiaTheme="minorEastAsia"/>
              <w:sz w:val="28"/>
            </w:rPr>
            <w:t>4.2.5 Оформление приложений……………………………………………….……41</w:t>
          </w:r>
        </w:p>
        <w:p w:rsidR="000666D5" w:rsidRPr="006035CC" w:rsidRDefault="002D6EA3" w:rsidP="006035CC">
          <w:pPr>
            <w:pStyle w:val="11"/>
            <w:rPr>
              <w:noProof/>
              <w:sz w:val="32"/>
              <w:szCs w:val="22"/>
            </w:rPr>
          </w:pPr>
          <w:hyperlink w:anchor="_Toc24287652" w:history="1">
            <w:r w:rsidR="000666D5" w:rsidRPr="006035CC">
              <w:rPr>
                <w:rStyle w:val="af9"/>
                <w:noProof/>
              </w:rPr>
              <w:t>5 ПРОЦЕДУРА ЗАЩИТЫ КУРСОВОГО ПРОЕКТА</w:t>
            </w:r>
            <w:r w:rsidR="000666D5" w:rsidRPr="006035CC">
              <w:rPr>
                <w:noProof/>
                <w:webHidden/>
              </w:rPr>
              <w:tab/>
            </w:r>
            <w:r w:rsidR="000666D5" w:rsidRPr="006035CC">
              <w:rPr>
                <w:noProof/>
                <w:webHidden/>
              </w:rPr>
              <w:fldChar w:fldCharType="begin"/>
            </w:r>
            <w:r w:rsidR="000666D5" w:rsidRPr="006035CC">
              <w:rPr>
                <w:noProof/>
                <w:webHidden/>
              </w:rPr>
              <w:instrText xml:space="preserve"> PAGEREF _Toc24287652 \h </w:instrText>
            </w:r>
            <w:r w:rsidR="000666D5" w:rsidRPr="006035CC">
              <w:rPr>
                <w:noProof/>
                <w:webHidden/>
              </w:rPr>
            </w:r>
            <w:r w:rsidR="000666D5" w:rsidRPr="006035CC">
              <w:rPr>
                <w:noProof/>
                <w:webHidden/>
              </w:rPr>
              <w:fldChar w:fldCharType="separate"/>
            </w:r>
            <w:r w:rsidR="00A21EE5" w:rsidRPr="006035CC">
              <w:rPr>
                <w:noProof/>
                <w:webHidden/>
              </w:rPr>
              <w:t>4</w:t>
            </w:r>
            <w:r w:rsidR="006E7043" w:rsidRPr="006035CC">
              <w:rPr>
                <w:noProof/>
                <w:webHidden/>
              </w:rPr>
              <w:t>3</w:t>
            </w:r>
            <w:r w:rsidR="000666D5" w:rsidRPr="006035CC">
              <w:rPr>
                <w:noProof/>
                <w:webHidden/>
              </w:rPr>
              <w:fldChar w:fldCharType="end"/>
            </w:r>
          </w:hyperlink>
        </w:p>
        <w:p w:rsidR="006035CC" w:rsidRPr="006035CC" w:rsidRDefault="002D6EA3" w:rsidP="006035CC">
          <w:pPr>
            <w:pStyle w:val="11"/>
            <w:rPr>
              <w:noProof/>
            </w:rPr>
          </w:pPr>
          <w:hyperlink w:anchor="_Toc24287653" w:history="1">
            <w:r w:rsidR="000666D5" w:rsidRPr="006035CC">
              <w:rPr>
                <w:rStyle w:val="af9"/>
                <w:noProof/>
              </w:rPr>
              <w:t xml:space="preserve">6 </w:t>
            </w:r>
            <w:r w:rsidR="006035CC" w:rsidRPr="006035CC">
              <w:rPr>
                <w:rStyle w:val="af9"/>
                <w:noProof/>
              </w:rPr>
              <w:t>СПИСОК ИСПОЛЬЗОВАННОЙ</w:t>
            </w:r>
            <w:r w:rsidR="000666D5" w:rsidRPr="006035CC">
              <w:rPr>
                <w:rStyle w:val="af9"/>
                <w:noProof/>
              </w:rPr>
              <w:t xml:space="preserve"> ЛИТЕРАТУРЫ</w:t>
            </w:r>
            <w:r w:rsidR="000666D5" w:rsidRPr="006035CC">
              <w:rPr>
                <w:noProof/>
                <w:webHidden/>
              </w:rPr>
              <w:tab/>
            </w:r>
            <w:r w:rsidR="006035CC" w:rsidRPr="006035CC">
              <w:rPr>
                <w:noProof/>
                <w:webHidden/>
              </w:rPr>
              <w:t>46</w:t>
            </w:r>
          </w:hyperlink>
        </w:p>
        <w:p w:rsidR="006035CC" w:rsidRPr="006035CC" w:rsidRDefault="006035CC" w:rsidP="006035CC">
          <w:pPr>
            <w:pStyle w:val="11"/>
            <w:rPr>
              <w:rFonts w:eastAsia="Times New Roman"/>
              <w:noProof/>
            </w:rPr>
          </w:pPr>
          <w:r w:rsidRPr="006035CC">
            <w:t>7 ОБЩИЕ ТРЕБОВАНИЯ К ПРЕЗЕНТАЦИИ………………………...………</w:t>
          </w:r>
          <w:r>
            <w:t>….</w:t>
          </w:r>
          <w:r w:rsidRPr="006035CC">
            <w:t>48</w:t>
          </w:r>
        </w:p>
        <w:p w:rsidR="000666D5" w:rsidRDefault="002D6EA3" w:rsidP="006035CC">
          <w:pPr>
            <w:pStyle w:val="11"/>
            <w:rPr>
              <w:rFonts w:cstheme="minorBidi"/>
              <w:noProof/>
              <w:sz w:val="22"/>
              <w:szCs w:val="22"/>
            </w:rPr>
          </w:pPr>
          <w:hyperlink w:anchor="_Toc24287654" w:history="1">
            <w:r w:rsidR="000666D5" w:rsidRPr="006035CC">
              <w:rPr>
                <w:rStyle w:val="af9"/>
                <w:noProof/>
              </w:rPr>
              <w:t>ПРИЛОЖЕНИЯ</w:t>
            </w:r>
            <w:r w:rsidR="000666D5" w:rsidRPr="006035CC">
              <w:rPr>
                <w:noProof/>
                <w:webHidden/>
              </w:rPr>
              <w:tab/>
            </w:r>
            <w:r w:rsidR="006035CC">
              <w:rPr>
                <w:noProof/>
                <w:webHidden/>
              </w:rPr>
              <w:t>..50</w:t>
            </w:r>
          </w:hyperlink>
        </w:p>
        <w:p w:rsidR="004351E9" w:rsidRDefault="00D26E44" w:rsidP="002E155F">
          <w:pPr>
            <w:shd w:val="clear" w:color="auto" w:fill="F2F2F2" w:themeFill="background1" w:themeFillShade="F2"/>
            <w:spacing w:line="276" w:lineRule="auto"/>
          </w:pPr>
          <w:r>
            <w:fldChar w:fldCharType="end"/>
          </w:r>
        </w:p>
      </w:sdtContent>
    </w:sdt>
    <w:p w:rsidR="004351E9" w:rsidRDefault="004351E9" w:rsidP="002E155F">
      <w:pPr>
        <w:shd w:val="clear" w:color="auto" w:fill="F2F2F2" w:themeFill="background1" w:themeFillShade="F2"/>
        <w:jc w:val="center"/>
        <w:rPr>
          <w:b/>
          <w:sz w:val="28"/>
          <w:szCs w:val="32"/>
        </w:rPr>
      </w:pPr>
    </w:p>
    <w:p w:rsidR="004351E9" w:rsidRDefault="004351E9" w:rsidP="002E155F">
      <w:pPr>
        <w:shd w:val="clear" w:color="auto" w:fill="F2F2F2" w:themeFill="background1" w:themeFillShade="F2"/>
        <w:jc w:val="center"/>
        <w:rPr>
          <w:b/>
          <w:sz w:val="28"/>
          <w:szCs w:val="32"/>
        </w:rPr>
      </w:pPr>
    </w:p>
    <w:p w:rsidR="004351E9" w:rsidRPr="0062407C" w:rsidRDefault="004351E9" w:rsidP="002E155F">
      <w:pPr>
        <w:shd w:val="clear" w:color="auto" w:fill="F2F2F2" w:themeFill="background1" w:themeFillShade="F2"/>
        <w:jc w:val="center"/>
        <w:rPr>
          <w:b/>
          <w:sz w:val="28"/>
          <w:szCs w:val="32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4351E9" w:rsidRDefault="004351E9" w:rsidP="00507445">
      <w:pPr>
        <w:rPr>
          <w:rStyle w:val="FontStyle27"/>
          <w:sz w:val="28"/>
          <w:szCs w:val="28"/>
        </w:rPr>
      </w:pPr>
    </w:p>
    <w:p w:rsid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E628BC" w:rsidRPr="008B5A7C" w:rsidRDefault="00E628B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8B5A7C" w:rsidRPr="008B5A7C" w:rsidRDefault="008B5A7C" w:rsidP="0065319C">
      <w:pPr>
        <w:widowControl/>
        <w:shd w:val="clear" w:color="auto" w:fill="FFFFFF"/>
        <w:ind w:firstLine="567"/>
        <w:jc w:val="both"/>
        <w:outlineLvl w:val="0"/>
        <w:rPr>
          <w:color w:val="000000"/>
          <w:sz w:val="28"/>
          <w:szCs w:val="28"/>
        </w:rPr>
      </w:pPr>
    </w:p>
    <w:p w:rsidR="0024379B" w:rsidRDefault="0024379B" w:rsidP="002200B7">
      <w:pPr>
        <w:widowControl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D71BD" w:rsidRPr="003951FD" w:rsidRDefault="006D71BD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0" w:name="_Toc24287641"/>
      <w:bookmarkStart w:id="1" w:name="_Toc271114377"/>
      <w:bookmarkStart w:id="2" w:name="_Toc411075775"/>
      <w:r w:rsidRPr="003951FD">
        <w:rPr>
          <w:bCs w:val="0"/>
          <w:spacing w:val="0"/>
          <w:szCs w:val="20"/>
        </w:rPr>
        <w:lastRenderedPageBreak/>
        <w:t>ВВЕДЕНИЕ</w:t>
      </w:r>
      <w:bookmarkEnd w:id="0"/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rPr>
          <w:b w:val="0"/>
          <w:sz w:val="28"/>
          <w:szCs w:val="28"/>
        </w:rPr>
      </w:pPr>
      <w:r w:rsidRPr="00474F32">
        <w:rPr>
          <w:sz w:val="28"/>
          <w:szCs w:val="28"/>
        </w:rPr>
        <w:t>Уважаемый студент!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Курсов</w:t>
      </w:r>
      <w:r w:rsidR="00112045">
        <w:rPr>
          <w:b w:val="0"/>
          <w:sz w:val="28"/>
          <w:szCs w:val="28"/>
        </w:rPr>
        <w:t>ой проект</w:t>
      </w:r>
      <w:r w:rsidRPr="00474F32">
        <w:rPr>
          <w:b w:val="0"/>
          <w:sz w:val="28"/>
          <w:szCs w:val="28"/>
        </w:rPr>
        <w:t xml:space="preserve"> по </w:t>
      </w:r>
      <w:r w:rsidR="000B6FDA">
        <w:rPr>
          <w:b w:val="0"/>
          <w:sz w:val="28"/>
          <w:szCs w:val="28"/>
        </w:rPr>
        <w:t>МДК 02.01 «</w:t>
      </w:r>
      <w:r w:rsidR="000B6FDA" w:rsidRPr="000B6FDA">
        <w:rPr>
          <w:b w:val="0"/>
          <w:sz w:val="28"/>
          <w:szCs w:val="28"/>
        </w:rPr>
        <w:t>Управление коллективом исполнителей</w:t>
      </w:r>
      <w:r w:rsidR="00474F32">
        <w:rPr>
          <w:b w:val="0"/>
          <w:sz w:val="28"/>
          <w:szCs w:val="28"/>
        </w:rPr>
        <w:t xml:space="preserve">» </w:t>
      </w:r>
      <w:r w:rsidRPr="00474F32">
        <w:rPr>
          <w:b w:val="0"/>
          <w:sz w:val="28"/>
          <w:szCs w:val="28"/>
        </w:rPr>
        <w:t>профессионально</w:t>
      </w:r>
      <w:r w:rsidR="00474F32">
        <w:rPr>
          <w:b w:val="0"/>
          <w:sz w:val="28"/>
          <w:szCs w:val="28"/>
        </w:rPr>
        <w:t xml:space="preserve">го </w:t>
      </w:r>
      <w:r w:rsidRPr="00474F32">
        <w:rPr>
          <w:b w:val="0"/>
          <w:sz w:val="28"/>
          <w:szCs w:val="28"/>
        </w:rPr>
        <w:t>модул</w:t>
      </w:r>
      <w:r w:rsidR="000B6FDA">
        <w:rPr>
          <w:b w:val="0"/>
          <w:sz w:val="28"/>
          <w:szCs w:val="28"/>
        </w:rPr>
        <w:t>я ПМ.02 «</w:t>
      </w:r>
      <w:r w:rsidR="000B6FDA" w:rsidRPr="000B6FDA">
        <w:rPr>
          <w:b w:val="0"/>
          <w:sz w:val="28"/>
          <w:szCs w:val="28"/>
        </w:rPr>
        <w:t>Организация деятельности коллектива исполнителей</w:t>
      </w:r>
      <w:r w:rsidR="00474F32">
        <w:rPr>
          <w:b w:val="0"/>
          <w:sz w:val="28"/>
          <w:szCs w:val="28"/>
        </w:rPr>
        <w:t>»</w:t>
      </w:r>
      <w:r w:rsidRPr="00474F32">
        <w:rPr>
          <w:b w:val="0"/>
          <w:sz w:val="28"/>
          <w:szCs w:val="28"/>
        </w:rPr>
        <w:t xml:space="preserve"> является одним из основных видов учебных занятий и формой контроля Вашей учебной работы.</w:t>
      </w:r>
    </w:p>
    <w:p w:rsidR="006D71BD" w:rsidRPr="00474F32" w:rsidRDefault="00112045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Курсовой</w:t>
      </w:r>
      <w:r w:rsidR="006D71BD" w:rsidRPr="00474F3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проект</w:t>
      </w:r>
      <w:r w:rsidR="00474F32">
        <w:rPr>
          <w:b w:val="0"/>
          <w:sz w:val="28"/>
          <w:szCs w:val="28"/>
        </w:rPr>
        <w:t xml:space="preserve"> –</w:t>
      </w:r>
      <w:r w:rsidR="006D71BD" w:rsidRPr="00474F32">
        <w:rPr>
          <w:b w:val="0"/>
          <w:sz w:val="28"/>
          <w:szCs w:val="28"/>
        </w:rPr>
        <w:t xml:space="preserve"> это </w:t>
      </w:r>
      <w:r w:rsidR="00EB6AB0" w:rsidRPr="00474F32">
        <w:rPr>
          <w:b w:val="0"/>
          <w:sz w:val="28"/>
          <w:szCs w:val="28"/>
        </w:rPr>
        <w:t xml:space="preserve">практическая </w:t>
      </w:r>
      <w:r w:rsidR="00EB6AB0">
        <w:rPr>
          <w:b w:val="0"/>
          <w:sz w:val="28"/>
          <w:szCs w:val="28"/>
        </w:rPr>
        <w:t>и</w:t>
      </w:r>
      <w:r w:rsidR="00474F32">
        <w:rPr>
          <w:b w:val="0"/>
          <w:sz w:val="28"/>
          <w:szCs w:val="28"/>
        </w:rPr>
        <w:t xml:space="preserve"> </w:t>
      </w:r>
      <w:r w:rsidR="003951FD">
        <w:rPr>
          <w:b w:val="0"/>
          <w:sz w:val="28"/>
          <w:szCs w:val="28"/>
        </w:rPr>
        <w:t xml:space="preserve">одновременно </w:t>
      </w:r>
      <w:r w:rsidR="006D71BD" w:rsidRPr="00474F32">
        <w:rPr>
          <w:b w:val="0"/>
          <w:sz w:val="28"/>
          <w:szCs w:val="28"/>
        </w:rPr>
        <w:t>творческая деятельность студента по изучаем</w:t>
      </w:r>
      <w:r w:rsidR="00474F32">
        <w:rPr>
          <w:b w:val="0"/>
          <w:sz w:val="28"/>
          <w:szCs w:val="28"/>
        </w:rPr>
        <w:t xml:space="preserve">ому междисциплинарному курсу </w:t>
      </w:r>
      <w:r w:rsidR="006D71BD" w:rsidRPr="00474F32">
        <w:rPr>
          <w:b w:val="0"/>
          <w:sz w:val="28"/>
          <w:szCs w:val="28"/>
        </w:rPr>
        <w:t xml:space="preserve">практического </w:t>
      </w:r>
      <w:r w:rsidR="003951FD">
        <w:rPr>
          <w:b w:val="0"/>
          <w:sz w:val="28"/>
          <w:szCs w:val="28"/>
        </w:rPr>
        <w:t xml:space="preserve">и </w:t>
      </w:r>
      <w:r w:rsidR="006D71BD" w:rsidRPr="00474F32">
        <w:rPr>
          <w:b w:val="0"/>
          <w:sz w:val="28"/>
          <w:szCs w:val="28"/>
        </w:rPr>
        <w:t>технологического характера.</w:t>
      </w:r>
    </w:p>
    <w:p w:rsidR="006D71BD" w:rsidRPr="00474F32" w:rsidRDefault="00C02DFB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Выполнение </w:t>
      </w:r>
      <w:r w:rsidR="00D57F59">
        <w:rPr>
          <w:b w:val="0"/>
          <w:sz w:val="28"/>
          <w:szCs w:val="28"/>
        </w:rPr>
        <w:t>курсового проекта</w:t>
      </w:r>
      <w:r w:rsidR="006D71BD" w:rsidRPr="00474F32">
        <w:rPr>
          <w:b w:val="0"/>
          <w:sz w:val="28"/>
          <w:szCs w:val="28"/>
        </w:rPr>
        <w:t xml:space="preserve"> </w:t>
      </w:r>
      <w:r w:rsidR="003951FD" w:rsidRPr="00474F32">
        <w:rPr>
          <w:b w:val="0"/>
          <w:sz w:val="28"/>
          <w:szCs w:val="28"/>
        </w:rPr>
        <w:t xml:space="preserve">по </w:t>
      </w:r>
      <w:r w:rsidR="001A1C2E" w:rsidRPr="00C02DFB">
        <w:rPr>
          <w:b w:val="0"/>
          <w:sz w:val="28"/>
          <w:szCs w:val="28"/>
        </w:rPr>
        <w:t>МДК 02</w:t>
      </w:r>
      <w:r w:rsidR="001A1C2E">
        <w:rPr>
          <w:b w:val="0"/>
          <w:sz w:val="28"/>
          <w:szCs w:val="28"/>
        </w:rPr>
        <w:t>.01</w:t>
      </w:r>
      <w:r w:rsidR="003951FD">
        <w:rPr>
          <w:b w:val="0"/>
          <w:sz w:val="28"/>
          <w:szCs w:val="28"/>
        </w:rPr>
        <w:t xml:space="preserve"> «</w:t>
      </w:r>
      <w:r w:rsidRPr="000B6FDA">
        <w:rPr>
          <w:b w:val="0"/>
          <w:sz w:val="28"/>
          <w:szCs w:val="28"/>
        </w:rPr>
        <w:t>Управление коллективом исполнителей</w:t>
      </w:r>
      <w:r w:rsidR="003951FD">
        <w:rPr>
          <w:b w:val="0"/>
          <w:sz w:val="28"/>
          <w:szCs w:val="28"/>
        </w:rPr>
        <w:t xml:space="preserve">» </w:t>
      </w:r>
      <w:r w:rsidR="003951FD" w:rsidRPr="00474F32">
        <w:rPr>
          <w:b w:val="0"/>
          <w:sz w:val="28"/>
          <w:szCs w:val="28"/>
        </w:rPr>
        <w:t>профессионально</w:t>
      </w:r>
      <w:r w:rsidR="003951FD">
        <w:rPr>
          <w:b w:val="0"/>
          <w:sz w:val="28"/>
          <w:szCs w:val="28"/>
        </w:rPr>
        <w:t xml:space="preserve">го </w:t>
      </w:r>
      <w:r w:rsidR="003951FD" w:rsidRPr="00474F32">
        <w:rPr>
          <w:b w:val="0"/>
          <w:sz w:val="28"/>
          <w:szCs w:val="28"/>
        </w:rPr>
        <w:t>модул</w:t>
      </w:r>
      <w:r w:rsidR="003951FD">
        <w:rPr>
          <w:b w:val="0"/>
          <w:sz w:val="28"/>
          <w:szCs w:val="28"/>
        </w:rPr>
        <w:t xml:space="preserve">я </w:t>
      </w:r>
      <w:r>
        <w:rPr>
          <w:b w:val="0"/>
          <w:sz w:val="28"/>
          <w:szCs w:val="28"/>
        </w:rPr>
        <w:t>ПМ.02</w:t>
      </w:r>
      <w:r w:rsidR="00253C2D">
        <w:rPr>
          <w:b w:val="0"/>
          <w:sz w:val="28"/>
          <w:szCs w:val="28"/>
        </w:rPr>
        <w:t xml:space="preserve"> «</w:t>
      </w:r>
      <w:r w:rsidRPr="000B6FDA">
        <w:rPr>
          <w:b w:val="0"/>
          <w:sz w:val="28"/>
          <w:szCs w:val="28"/>
        </w:rPr>
        <w:t>Организация деятельности коллектива исполнителей</w:t>
      </w:r>
      <w:r w:rsidR="00253C2D">
        <w:rPr>
          <w:b w:val="0"/>
          <w:sz w:val="28"/>
          <w:szCs w:val="28"/>
        </w:rPr>
        <w:t xml:space="preserve">» </w:t>
      </w:r>
      <w:r w:rsidR="006D71BD" w:rsidRPr="00474F32">
        <w:rPr>
          <w:b w:val="0"/>
          <w:sz w:val="28"/>
          <w:szCs w:val="28"/>
        </w:rPr>
        <w:t>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</w:t>
      </w:r>
      <w:proofErr w:type="gramStart"/>
      <w:r w:rsidR="006D71BD" w:rsidRPr="00474F32">
        <w:rPr>
          <w:b w:val="0"/>
          <w:sz w:val="28"/>
          <w:szCs w:val="28"/>
        </w:rPr>
        <w:t>ОК</w:t>
      </w:r>
      <w:proofErr w:type="gramEnd"/>
      <w:r w:rsidR="006D71BD" w:rsidRPr="00474F32">
        <w:rPr>
          <w:b w:val="0"/>
          <w:sz w:val="28"/>
          <w:szCs w:val="28"/>
        </w:rPr>
        <w:t>).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Выполнение </w:t>
      </w:r>
      <w:r w:rsidR="00D57F59">
        <w:rPr>
          <w:b w:val="0"/>
          <w:sz w:val="28"/>
          <w:szCs w:val="28"/>
        </w:rPr>
        <w:t>курсового проекта</w:t>
      </w:r>
      <w:r w:rsidR="003951FD" w:rsidRPr="00474F32">
        <w:rPr>
          <w:b w:val="0"/>
          <w:sz w:val="28"/>
          <w:szCs w:val="28"/>
        </w:rPr>
        <w:t xml:space="preserve"> </w:t>
      </w:r>
      <w:r w:rsidRPr="00474F32">
        <w:rPr>
          <w:b w:val="0"/>
          <w:sz w:val="28"/>
          <w:szCs w:val="28"/>
        </w:rPr>
        <w:t xml:space="preserve">осуществляется </w:t>
      </w:r>
      <w:r w:rsidR="003951FD">
        <w:rPr>
          <w:b w:val="0"/>
          <w:sz w:val="28"/>
          <w:szCs w:val="28"/>
        </w:rPr>
        <w:t xml:space="preserve">под руководством преподавателя </w:t>
      </w:r>
      <w:r w:rsidRPr="00474F32">
        <w:rPr>
          <w:b w:val="0"/>
          <w:sz w:val="28"/>
          <w:szCs w:val="28"/>
        </w:rPr>
        <w:t xml:space="preserve">профессионального модуля </w:t>
      </w:r>
      <w:r w:rsidR="00C02DFB">
        <w:rPr>
          <w:b w:val="0"/>
          <w:sz w:val="28"/>
          <w:szCs w:val="28"/>
        </w:rPr>
        <w:t>ПМ.02</w:t>
      </w:r>
      <w:r w:rsidR="003951FD">
        <w:rPr>
          <w:b w:val="0"/>
          <w:sz w:val="28"/>
          <w:szCs w:val="28"/>
        </w:rPr>
        <w:t xml:space="preserve"> «</w:t>
      </w:r>
      <w:r w:rsidR="00C02DFB" w:rsidRPr="000B6FDA">
        <w:rPr>
          <w:b w:val="0"/>
          <w:sz w:val="28"/>
          <w:szCs w:val="28"/>
        </w:rPr>
        <w:t>Организация деятельности коллектива исполнителей</w:t>
      </w:r>
      <w:r w:rsidR="003951FD">
        <w:rPr>
          <w:b w:val="0"/>
          <w:sz w:val="28"/>
          <w:szCs w:val="28"/>
        </w:rPr>
        <w:t>»</w:t>
      </w:r>
      <w:r w:rsidRPr="00474F32">
        <w:rPr>
          <w:rStyle w:val="aff1"/>
          <w:b w:val="0"/>
          <w:sz w:val="28"/>
          <w:szCs w:val="28"/>
        </w:rPr>
        <w:t xml:space="preserve">. </w:t>
      </w:r>
      <w:r w:rsidRPr="00474F32">
        <w:rPr>
          <w:b w:val="0"/>
          <w:sz w:val="28"/>
          <w:szCs w:val="28"/>
        </w:rPr>
        <w:t xml:space="preserve">Результатом данной работы </w:t>
      </w:r>
      <w:r w:rsidR="00EB6AB0" w:rsidRPr="00474F32">
        <w:rPr>
          <w:b w:val="0"/>
          <w:sz w:val="28"/>
          <w:szCs w:val="28"/>
        </w:rPr>
        <w:t>долж</w:t>
      </w:r>
      <w:r w:rsidR="00C02DFB">
        <w:rPr>
          <w:b w:val="0"/>
          <w:sz w:val="28"/>
          <w:szCs w:val="28"/>
        </w:rPr>
        <w:t>на</w:t>
      </w:r>
      <w:r w:rsidR="00EB6AB0">
        <w:rPr>
          <w:b w:val="0"/>
          <w:sz w:val="28"/>
          <w:szCs w:val="28"/>
        </w:rPr>
        <w:t xml:space="preserve"> стать</w:t>
      </w:r>
      <w:r w:rsidR="00D57F59">
        <w:rPr>
          <w:b w:val="0"/>
          <w:sz w:val="28"/>
          <w:szCs w:val="28"/>
        </w:rPr>
        <w:t xml:space="preserve"> курсовой проект</w:t>
      </w:r>
      <w:r w:rsidRPr="00474F32">
        <w:rPr>
          <w:b w:val="0"/>
          <w:sz w:val="28"/>
          <w:szCs w:val="28"/>
        </w:rPr>
        <w:t>, выполненн</w:t>
      </w:r>
      <w:r w:rsidR="00D57F59">
        <w:rPr>
          <w:b w:val="0"/>
          <w:sz w:val="28"/>
          <w:szCs w:val="28"/>
        </w:rPr>
        <w:t>ый</w:t>
      </w:r>
      <w:r w:rsidRPr="00474F32">
        <w:rPr>
          <w:b w:val="0"/>
          <w:sz w:val="28"/>
          <w:szCs w:val="28"/>
        </w:rPr>
        <w:t xml:space="preserve"> и оформленн</w:t>
      </w:r>
      <w:r w:rsidR="00D57F59">
        <w:rPr>
          <w:b w:val="0"/>
          <w:sz w:val="28"/>
          <w:szCs w:val="28"/>
        </w:rPr>
        <w:t>ый</w:t>
      </w:r>
      <w:r w:rsidRPr="00474F32">
        <w:rPr>
          <w:b w:val="0"/>
          <w:sz w:val="28"/>
          <w:szCs w:val="28"/>
        </w:rPr>
        <w:t xml:space="preserve"> в соответствии с установленными требованиями. </w:t>
      </w:r>
      <w:r w:rsidR="003951FD" w:rsidRPr="00474F32">
        <w:rPr>
          <w:b w:val="0"/>
          <w:sz w:val="28"/>
          <w:szCs w:val="28"/>
        </w:rPr>
        <w:t>Курсов</w:t>
      </w:r>
      <w:r w:rsidR="00D57F59">
        <w:rPr>
          <w:b w:val="0"/>
          <w:sz w:val="28"/>
          <w:szCs w:val="28"/>
        </w:rPr>
        <w:t>ой проект</w:t>
      </w:r>
      <w:r w:rsidR="003951FD">
        <w:rPr>
          <w:b w:val="0"/>
          <w:sz w:val="28"/>
          <w:szCs w:val="28"/>
        </w:rPr>
        <w:t xml:space="preserve"> </w:t>
      </w:r>
      <w:r w:rsidRPr="00474F32">
        <w:rPr>
          <w:b w:val="0"/>
          <w:sz w:val="28"/>
          <w:szCs w:val="28"/>
        </w:rPr>
        <w:t>подлежит обязательной защите.</w:t>
      </w:r>
    </w:p>
    <w:p w:rsidR="006D71BD" w:rsidRPr="003951FD" w:rsidRDefault="006D71BD" w:rsidP="003951F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951FD">
        <w:rPr>
          <w:color w:val="000000"/>
          <w:sz w:val="28"/>
          <w:szCs w:val="28"/>
        </w:rPr>
        <w:t xml:space="preserve">Настоящие методические </w:t>
      </w:r>
      <w:r w:rsidR="003951FD" w:rsidRPr="003951FD">
        <w:rPr>
          <w:color w:val="000000"/>
          <w:sz w:val="28"/>
          <w:szCs w:val="28"/>
        </w:rPr>
        <w:t xml:space="preserve">указания </w:t>
      </w:r>
      <w:r w:rsidRPr="003951FD">
        <w:rPr>
          <w:color w:val="000000"/>
          <w:sz w:val="28"/>
          <w:szCs w:val="28"/>
        </w:rPr>
        <w:t xml:space="preserve">определяют </w:t>
      </w:r>
      <w:r w:rsidR="003951FD" w:rsidRPr="003E6823">
        <w:rPr>
          <w:color w:val="000000"/>
          <w:sz w:val="28"/>
          <w:szCs w:val="28"/>
        </w:rPr>
        <w:t xml:space="preserve">цели, задачи, порядок выполнения, а также содержат требования </w:t>
      </w:r>
      <w:r w:rsidR="003951FD">
        <w:rPr>
          <w:color w:val="000000"/>
          <w:sz w:val="28"/>
          <w:szCs w:val="28"/>
        </w:rPr>
        <w:t xml:space="preserve">к структуре и содержанию </w:t>
      </w:r>
      <w:r w:rsidR="00D57F59">
        <w:rPr>
          <w:color w:val="000000"/>
          <w:sz w:val="28"/>
          <w:szCs w:val="28"/>
        </w:rPr>
        <w:t>курсового проекта</w:t>
      </w:r>
      <w:r w:rsidR="003951FD" w:rsidRPr="003E6823">
        <w:rPr>
          <w:color w:val="000000"/>
          <w:sz w:val="28"/>
          <w:szCs w:val="28"/>
        </w:rPr>
        <w:t xml:space="preserve">, </w:t>
      </w:r>
      <w:r w:rsidR="003951FD">
        <w:rPr>
          <w:color w:val="000000"/>
          <w:sz w:val="28"/>
          <w:szCs w:val="28"/>
        </w:rPr>
        <w:t>описание процесса орга</w:t>
      </w:r>
      <w:r w:rsidR="00D57F59">
        <w:rPr>
          <w:color w:val="000000"/>
          <w:sz w:val="28"/>
          <w:szCs w:val="28"/>
        </w:rPr>
        <w:t>низации курсового проекта</w:t>
      </w:r>
      <w:r w:rsidR="003951FD">
        <w:rPr>
          <w:color w:val="000000"/>
          <w:sz w:val="28"/>
          <w:szCs w:val="28"/>
        </w:rPr>
        <w:t xml:space="preserve">, </w:t>
      </w:r>
      <w:r w:rsidR="003951FD" w:rsidRPr="003E6823">
        <w:rPr>
          <w:color w:val="000000"/>
          <w:sz w:val="28"/>
          <w:szCs w:val="28"/>
        </w:rPr>
        <w:t>практические советы по подготовке и прохождению процедуры защиты.</w:t>
      </w:r>
      <w:r w:rsidR="003951FD">
        <w:rPr>
          <w:color w:val="000000"/>
          <w:sz w:val="28"/>
          <w:szCs w:val="28"/>
        </w:rPr>
        <w:t xml:space="preserve"> </w:t>
      </w:r>
    </w:p>
    <w:p w:rsidR="00253C2D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Подробное изучение рекомендаций и следование им позволит Вам избежать ошибок, сократит время и поможет качественно выполнить </w:t>
      </w:r>
      <w:r w:rsidR="003951FD" w:rsidRPr="00474F32">
        <w:rPr>
          <w:b w:val="0"/>
          <w:sz w:val="28"/>
          <w:szCs w:val="28"/>
        </w:rPr>
        <w:t>курсов</w:t>
      </w:r>
      <w:r w:rsidR="00D57F59">
        <w:rPr>
          <w:b w:val="0"/>
          <w:sz w:val="28"/>
          <w:szCs w:val="28"/>
        </w:rPr>
        <w:t>ой проект</w:t>
      </w:r>
      <w:r w:rsidR="003951FD">
        <w:rPr>
          <w:b w:val="0"/>
          <w:sz w:val="28"/>
          <w:szCs w:val="28"/>
        </w:rPr>
        <w:t>.</w:t>
      </w:r>
      <w:r w:rsidR="00667DF0">
        <w:rPr>
          <w:b w:val="0"/>
          <w:sz w:val="28"/>
          <w:szCs w:val="28"/>
        </w:rPr>
        <w:t xml:space="preserve"> </w:t>
      </w:r>
    </w:p>
    <w:p w:rsidR="00253C2D" w:rsidRDefault="00253C2D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lastRenderedPageBreak/>
        <w:t>Обращаем Ваше внимание, что если Вы получите неудовлетворительную оценку по курсов</w:t>
      </w:r>
      <w:r w:rsidR="00D57F59">
        <w:rPr>
          <w:b w:val="0"/>
          <w:sz w:val="28"/>
          <w:szCs w:val="28"/>
        </w:rPr>
        <w:t>ому проекту</w:t>
      </w:r>
      <w:r w:rsidRPr="00474F32">
        <w:rPr>
          <w:b w:val="0"/>
          <w:sz w:val="28"/>
          <w:szCs w:val="28"/>
        </w:rPr>
        <w:t xml:space="preserve">, то Вы не будете допущены к </w:t>
      </w:r>
      <w:r w:rsidR="003951FD" w:rsidRPr="00474F32">
        <w:rPr>
          <w:b w:val="0"/>
          <w:sz w:val="28"/>
          <w:szCs w:val="28"/>
        </w:rPr>
        <w:t xml:space="preserve">экзамену </w:t>
      </w:r>
      <w:r w:rsidRPr="00474F32">
        <w:rPr>
          <w:b w:val="0"/>
          <w:sz w:val="28"/>
          <w:szCs w:val="28"/>
        </w:rPr>
        <w:t>квалификационному по профессиональному модулю</w:t>
      </w:r>
      <w:r w:rsidRPr="00474F32">
        <w:rPr>
          <w:rStyle w:val="aff1"/>
          <w:b w:val="0"/>
          <w:sz w:val="28"/>
          <w:szCs w:val="28"/>
        </w:rPr>
        <w:t>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 xml:space="preserve">Вместе с тем внимательное изучение </w:t>
      </w:r>
      <w:r w:rsidR="00253C2D">
        <w:rPr>
          <w:b w:val="0"/>
          <w:sz w:val="28"/>
          <w:szCs w:val="28"/>
        </w:rPr>
        <w:t>указаний</w:t>
      </w:r>
      <w:r w:rsidRPr="00474F32">
        <w:rPr>
          <w:b w:val="0"/>
          <w:sz w:val="28"/>
          <w:szCs w:val="28"/>
        </w:rPr>
        <w:t>, следование им и своевременное консультирование у Вашего руководителя поможет Вам без проб</w:t>
      </w:r>
      <w:r w:rsidR="00D57F59">
        <w:rPr>
          <w:b w:val="0"/>
          <w:sz w:val="28"/>
          <w:szCs w:val="28"/>
        </w:rPr>
        <w:t>лем подготовить, защитить курсовой проект</w:t>
      </w:r>
      <w:r w:rsidRPr="00474F32">
        <w:rPr>
          <w:b w:val="0"/>
          <w:sz w:val="28"/>
          <w:szCs w:val="28"/>
        </w:rPr>
        <w:t xml:space="preserve"> и получить положительную оценку.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474F32">
        <w:rPr>
          <w:b w:val="0"/>
          <w:sz w:val="28"/>
          <w:szCs w:val="28"/>
        </w:rPr>
        <w:t>Ко</w:t>
      </w:r>
      <w:r w:rsidR="000A383F">
        <w:rPr>
          <w:b w:val="0"/>
          <w:sz w:val="28"/>
          <w:szCs w:val="28"/>
        </w:rPr>
        <w:t xml:space="preserve">нсультации по </w:t>
      </w:r>
      <w:r w:rsidR="00D57F59">
        <w:rPr>
          <w:b w:val="0"/>
          <w:sz w:val="28"/>
          <w:szCs w:val="28"/>
        </w:rPr>
        <w:t>выполнению курсового проекта</w:t>
      </w:r>
      <w:r w:rsidRPr="00474F32">
        <w:rPr>
          <w:b w:val="0"/>
          <w:sz w:val="28"/>
          <w:szCs w:val="28"/>
        </w:rPr>
        <w:t xml:space="preserve"> проводятся как в рамках учебных часов в ходе изучения </w:t>
      </w:r>
      <w:r w:rsidR="003951FD">
        <w:rPr>
          <w:b w:val="0"/>
          <w:sz w:val="28"/>
          <w:szCs w:val="28"/>
        </w:rPr>
        <w:t>МДК</w:t>
      </w:r>
      <w:r w:rsidR="00253C2D">
        <w:rPr>
          <w:b w:val="0"/>
          <w:sz w:val="28"/>
          <w:szCs w:val="28"/>
        </w:rPr>
        <w:t> </w:t>
      </w:r>
      <w:r w:rsidR="000A383F">
        <w:rPr>
          <w:b w:val="0"/>
          <w:sz w:val="28"/>
          <w:szCs w:val="28"/>
        </w:rPr>
        <w:t>02.01</w:t>
      </w:r>
      <w:r w:rsidR="003951FD">
        <w:rPr>
          <w:b w:val="0"/>
          <w:sz w:val="28"/>
          <w:szCs w:val="28"/>
        </w:rPr>
        <w:t xml:space="preserve"> «</w:t>
      </w:r>
      <w:r w:rsidR="000A383F" w:rsidRPr="000B6FDA">
        <w:rPr>
          <w:b w:val="0"/>
          <w:sz w:val="28"/>
          <w:szCs w:val="28"/>
        </w:rPr>
        <w:t>Управление коллективом исполнителей</w:t>
      </w:r>
      <w:r w:rsidR="003951FD">
        <w:rPr>
          <w:b w:val="0"/>
          <w:sz w:val="28"/>
          <w:szCs w:val="28"/>
        </w:rPr>
        <w:t xml:space="preserve">» </w:t>
      </w:r>
      <w:r w:rsidR="003951FD" w:rsidRPr="00474F32">
        <w:rPr>
          <w:b w:val="0"/>
          <w:sz w:val="28"/>
          <w:szCs w:val="28"/>
        </w:rPr>
        <w:t>профессионально</w:t>
      </w:r>
      <w:r w:rsidR="003951FD">
        <w:rPr>
          <w:b w:val="0"/>
          <w:sz w:val="28"/>
          <w:szCs w:val="28"/>
        </w:rPr>
        <w:t xml:space="preserve">го </w:t>
      </w:r>
      <w:r w:rsidR="003951FD" w:rsidRPr="00474F32">
        <w:rPr>
          <w:b w:val="0"/>
          <w:sz w:val="28"/>
          <w:szCs w:val="28"/>
        </w:rPr>
        <w:t>модул</w:t>
      </w:r>
      <w:r w:rsidR="000A383F">
        <w:rPr>
          <w:b w:val="0"/>
          <w:sz w:val="28"/>
          <w:szCs w:val="28"/>
        </w:rPr>
        <w:t>я ПМ.02 «</w:t>
      </w:r>
      <w:r w:rsidR="000A383F" w:rsidRPr="000B6FDA">
        <w:rPr>
          <w:b w:val="0"/>
          <w:sz w:val="28"/>
          <w:szCs w:val="28"/>
        </w:rPr>
        <w:t>Организация деятельности коллектива исполнителей</w:t>
      </w:r>
      <w:r w:rsidR="003951FD">
        <w:rPr>
          <w:b w:val="0"/>
          <w:sz w:val="28"/>
          <w:szCs w:val="28"/>
        </w:rPr>
        <w:t>»</w:t>
      </w:r>
      <w:r w:rsidRPr="00474F32">
        <w:rPr>
          <w:b w:val="0"/>
          <w:sz w:val="28"/>
          <w:szCs w:val="28"/>
        </w:rPr>
        <w:t>, так и по индивидуальному графику.</w:t>
      </w:r>
    </w:p>
    <w:p w:rsidR="006D71BD" w:rsidRPr="00474F32" w:rsidRDefault="006D71BD" w:rsidP="00474F32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rPr>
          <w:b w:val="0"/>
          <w:sz w:val="28"/>
          <w:szCs w:val="28"/>
        </w:rPr>
      </w:pPr>
      <w:r w:rsidRPr="00474F32">
        <w:rPr>
          <w:sz w:val="28"/>
          <w:szCs w:val="28"/>
        </w:rPr>
        <w:t>Желаем Вам успехов!</w:t>
      </w:r>
    </w:p>
    <w:p w:rsidR="006D71BD" w:rsidRDefault="006D71BD">
      <w:pPr>
        <w:widowControl/>
        <w:autoSpaceDE/>
        <w:autoSpaceDN/>
        <w:adjustRightInd/>
        <w:rPr>
          <w:b/>
          <w:color w:val="000000"/>
          <w:sz w:val="28"/>
        </w:rPr>
      </w:pPr>
      <w:r>
        <w:rPr>
          <w:bCs/>
        </w:rPr>
        <w:br w:type="page"/>
      </w:r>
    </w:p>
    <w:p w:rsidR="00EE6D16" w:rsidRPr="00D913FE" w:rsidRDefault="00E628BC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" w:name="_Toc24287642"/>
      <w:r>
        <w:rPr>
          <w:bCs w:val="0"/>
          <w:spacing w:val="0"/>
          <w:szCs w:val="20"/>
        </w:rPr>
        <w:lastRenderedPageBreak/>
        <w:t>1</w:t>
      </w:r>
      <w:r w:rsidR="001A6277">
        <w:rPr>
          <w:bCs w:val="0"/>
          <w:spacing w:val="0"/>
          <w:szCs w:val="20"/>
        </w:rPr>
        <w:t xml:space="preserve"> </w:t>
      </w:r>
      <w:r w:rsidR="00EB6AB0">
        <w:rPr>
          <w:bCs w:val="0"/>
          <w:spacing w:val="0"/>
          <w:szCs w:val="20"/>
        </w:rPr>
        <w:t xml:space="preserve">ЦЕЛИ </w:t>
      </w:r>
      <w:r w:rsidR="00EB6AB0" w:rsidRPr="00D913FE">
        <w:rPr>
          <w:bCs w:val="0"/>
          <w:spacing w:val="0"/>
          <w:szCs w:val="20"/>
        </w:rPr>
        <w:t>И</w:t>
      </w:r>
      <w:r w:rsidR="002200B7" w:rsidRPr="00D913FE">
        <w:rPr>
          <w:bCs w:val="0"/>
          <w:spacing w:val="0"/>
          <w:szCs w:val="20"/>
        </w:rPr>
        <w:t xml:space="preserve"> ЗАДАЧИ КУРСОВО</w:t>
      </w:r>
      <w:bookmarkEnd w:id="1"/>
      <w:bookmarkEnd w:id="2"/>
      <w:bookmarkEnd w:id="3"/>
      <w:r w:rsidR="00D57F59">
        <w:rPr>
          <w:bCs w:val="0"/>
          <w:spacing w:val="0"/>
          <w:szCs w:val="20"/>
        </w:rPr>
        <w:t>ГО ПРОЕКТА</w:t>
      </w:r>
    </w:p>
    <w:p w:rsidR="00114F7B" w:rsidRPr="00C42D59" w:rsidRDefault="00367D31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color w:val="000000"/>
          <w:sz w:val="28"/>
          <w:szCs w:val="28"/>
        </w:rPr>
        <w:t>Курсов</w:t>
      </w:r>
      <w:r w:rsidR="00D57F59">
        <w:rPr>
          <w:color w:val="000000"/>
          <w:sz w:val="28"/>
          <w:szCs w:val="28"/>
        </w:rPr>
        <w:t>ой проект</w:t>
      </w:r>
      <w:r w:rsidRPr="00C42D59">
        <w:rPr>
          <w:color w:val="000000"/>
          <w:sz w:val="28"/>
          <w:szCs w:val="28"/>
        </w:rPr>
        <w:t xml:space="preserve"> представляет собой самостоятельную работу студента по выбранной теме</w:t>
      </w:r>
      <w:r w:rsidR="00ED025D">
        <w:rPr>
          <w:color w:val="000000"/>
          <w:sz w:val="28"/>
          <w:szCs w:val="28"/>
        </w:rPr>
        <w:t xml:space="preserve"> </w:t>
      </w:r>
      <w:r w:rsidR="00896341">
        <w:rPr>
          <w:color w:val="000000"/>
          <w:sz w:val="28"/>
          <w:szCs w:val="28"/>
        </w:rPr>
        <w:t xml:space="preserve">по </w:t>
      </w:r>
      <w:r w:rsidR="007F41CD">
        <w:rPr>
          <w:spacing w:val="-2"/>
          <w:sz w:val="28"/>
          <w:szCs w:val="28"/>
        </w:rPr>
        <w:t>МДК 02.01 «</w:t>
      </w:r>
      <w:r w:rsidR="007F41CD" w:rsidRPr="000B6FDA">
        <w:rPr>
          <w:sz w:val="28"/>
          <w:szCs w:val="28"/>
        </w:rPr>
        <w:t>Управление коллективом исполнителей</w:t>
      </w:r>
      <w:r w:rsidR="00ED025D" w:rsidRPr="00C42D59">
        <w:rPr>
          <w:spacing w:val="-2"/>
          <w:sz w:val="28"/>
          <w:szCs w:val="28"/>
        </w:rPr>
        <w:t xml:space="preserve">» </w:t>
      </w:r>
      <w:r w:rsidR="007F41CD">
        <w:rPr>
          <w:spacing w:val="-2"/>
          <w:sz w:val="28"/>
          <w:szCs w:val="28"/>
        </w:rPr>
        <w:t>профессионального модуля ПМ.02</w:t>
      </w:r>
      <w:r w:rsidR="00ED025D" w:rsidRPr="00C42D59">
        <w:rPr>
          <w:spacing w:val="-2"/>
          <w:sz w:val="28"/>
          <w:szCs w:val="28"/>
        </w:rPr>
        <w:t xml:space="preserve"> «</w:t>
      </w:r>
      <w:r w:rsidR="007F41CD" w:rsidRPr="000B6FDA">
        <w:rPr>
          <w:sz w:val="28"/>
          <w:szCs w:val="28"/>
        </w:rPr>
        <w:t>Организация деятельности коллектива исполнителей</w:t>
      </w:r>
      <w:r w:rsidR="00ED025D" w:rsidRPr="00C42D59">
        <w:rPr>
          <w:spacing w:val="-2"/>
          <w:sz w:val="28"/>
          <w:szCs w:val="28"/>
        </w:rPr>
        <w:t>»</w:t>
      </w:r>
      <w:r w:rsidR="00114F7B" w:rsidRPr="00C42D59">
        <w:rPr>
          <w:color w:val="000000"/>
          <w:sz w:val="28"/>
          <w:szCs w:val="28"/>
        </w:rPr>
        <w:t>.</w:t>
      </w:r>
      <w:r w:rsidR="00114F7B" w:rsidRPr="00C42D59">
        <w:rPr>
          <w:sz w:val="28"/>
          <w:szCs w:val="28"/>
        </w:rPr>
        <w:t xml:space="preserve"> </w:t>
      </w:r>
    </w:p>
    <w:p w:rsidR="006D71BD" w:rsidRPr="00C50258" w:rsidRDefault="006D71BD" w:rsidP="00667DF0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50258">
        <w:rPr>
          <w:color w:val="000000"/>
          <w:sz w:val="28"/>
          <w:szCs w:val="28"/>
        </w:rPr>
        <w:t>Выполнение студентом курсово</w:t>
      </w:r>
      <w:r w:rsidR="00D57F59">
        <w:rPr>
          <w:color w:val="000000"/>
          <w:sz w:val="28"/>
          <w:szCs w:val="28"/>
        </w:rPr>
        <w:t>го проекта</w:t>
      </w:r>
      <w:r w:rsidRPr="00C50258">
        <w:rPr>
          <w:color w:val="000000"/>
          <w:sz w:val="28"/>
          <w:szCs w:val="28"/>
        </w:rPr>
        <w:t xml:space="preserve"> проводится с целью:</w:t>
      </w:r>
    </w:p>
    <w:p w:rsidR="006D71BD" w:rsidRPr="00667DF0" w:rsidRDefault="006D71BD" w:rsidP="00667DF0">
      <w:pPr>
        <w:spacing w:line="360" w:lineRule="auto"/>
        <w:ind w:firstLine="709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1.  Формирования </w:t>
      </w:r>
      <w:r w:rsidR="00667DF0">
        <w:rPr>
          <w:color w:val="000000"/>
          <w:sz w:val="28"/>
          <w:szCs w:val="28"/>
        </w:rPr>
        <w:t xml:space="preserve">навыков и </w:t>
      </w:r>
      <w:r w:rsidRPr="00667DF0">
        <w:rPr>
          <w:color w:val="000000"/>
          <w:sz w:val="28"/>
          <w:szCs w:val="28"/>
        </w:rPr>
        <w:t>умений:</w:t>
      </w:r>
    </w:p>
    <w:p w:rsidR="006D71BD" w:rsidRPr="00667DF0" w:rsidRDefault="00667DF0" w:rsidP="00E40516">
      <w:pPr>
        <w:pStyle w:val="Style10"/>
        <w:widowControl/>
        <w:numPr>
          <w:ilvl w:val="0"/>
          <w:numId w:val="10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C42D59">
        <w:rPr>
          <w:spacing w:val="-2"/>
          <w:sz w:val="28"/>
          <w:szCs w:val="28"/>
        </w:rPr>
        <w:t>примен</w:t>
      </w:r>
      <w:r w:rsidR="00301909">
        <w:rPr>
          <w:spacing w:val="-2"/>
          <w:sz w:val="28"/>
          <w:szCs w:val="28"/>
        </w:rPr>
        <w:t xml:space="preserve">ять </w:t>
      </w:r>
      <w:r w:rsidR="00301909" w:rsidRPr="00C42D59">
        <w:rPr>
          <w:spacing w:val="-2"/>
          <w:sz w:val="28"/>
          <w:szCs w:val="28"/>
        </w:rPr>
        <w:t>теоретически</w:t>
      </w:r>
      <w:r w:rsidR="00301909">
        <w:rPr>
          <w:spacing w:val="-2"/>
          <w:sz w:val="28"/>
          <w:szCs w:val="28"/>
        </w:rPr>
        <w:t>е</w:t>
      </w:r>
      <w:r w:rsidR="00301909" w:rsidRPr="00C42D59">
        <w:rPr>
          <w:spacing w:val="-2"/>
          <w:sz w:val="28"/>
          <w:szCs w:val="28"/>
        </w:rPr>
        <w:t xml:space="preserve"> знани</w:t>
      </w:r>
      <w:r w:rsidR="00301909">
        <w:rPr>
          <w:spacing w:val="-2"/>
          <w:sz w:val="28"/>
          <w:szCs w:val="28"/>
        </w:rPr>
        <w:t xml:space="preserve">я 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 xml:space="preserve">по </w:t>
      </w:r>
      <w:r w:rsidR="007F41CD">
        <w:rPr>
          <w:spacing w:val="-2"/>
          <w:sz w:val="28"/>
          <w:szCs w:val="28"/>
        </w:rPr>
        <w:t>МДК 02.01</w:t>
      </w:r>
      <w:r w:rsidR="00301909" w:rsidRPr="00C42D59">
        <w:rPr>
          <w:spacing w:val="-2"/>
          <w:sz w:val="28"/>
          <w:szCs w:val="28"/>
        </w:rPr>
        <w:t xml:space="preserve"> «</w:t>
      </w:r>
      <w:r w:rsidR="007F41CD" w:rsidRPr="000B6FDA">
        <w:rPr>
          <w:sz w:val="28"/>
          <w:szCs w:val="28"/>
        </w:rPr>
        <w:t>Управление коллективом исполнителей</w:t>
      </w:r>
      <w:r w:rsidR="00301909" w:rsidRPr="00C42D59">
        <w:rPr>
          <w:spacing w:val="-2"/>
          <w:sz w:val="28"/>
          <w:szCs w:val="28"/>
        </w:rPr>
        <w:t>»</w:t>
      </w:r>
      <w:r w:rsidR="00301909">
        <w:rPr>
          <w:spacing w:val="-2"/>
          <w:sz w:val="28"/>
          <w:szCs w:val="28"/>
        </w:rPr>
        <w:t xml:space="preserve"> и </w:t>
      </w:r>
      <w:r w:rsidRPr="00C42D59">
        <w:rPr>
          <w:spacing w:val="-2"/>
          <w:sz w:val="28"/>
          <w:szCs w:val="28"/>
        </w:rPr>
        <w:t>практически</w:t>
      </w:r>
      <w:r w:rsidR="00301909">
        <w:rPr>
          <w:spacing w:val="-2"/>
          <w:sz w:val="28"/>
          <w:szCs w:val="28"/>
        </w:rPr>
        <w:t>е</w:t>
      </w:r>
      <w:r w:rsidRPr="00C42D59">
        <w:rPr>
          <w:spacing w:val="-2"/>
          <w:sz w:val="28"/>
          <w:szCs w:val="28"/>
        </w:rPr>
        <w:t xml:space="preserve"> навык</w:t>
      </w:r>
      <w:r w:rsidR="00301909">
        <w:rPr>
          <w:spacing w:val="-2"/>
          <w:sz w:val="28"/>
          <w:szCs w:val="28"/>
        </w:rPr>
        <w:t>и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Pr="00C42D59">
        <w:rPr>
          <w:spacing w:val="-2"/>
          <w:sz w:val="28"/>
          <w:szCs w:val="28"/>
        </w:rPr>
        <w:t xml:space="preserve">для обоснования и принятия решений, направленных на </w:t>
      </w:r>
      <w:r w:rsidR="007F41CD">
        <w:rPr>
          <w:spacing w:val="-2"/>
          <w:sz w:val="28"/>
          <w:szCs w:val="28"/>
        </w:rPr>
        <w:t>совершенствование организации коллектива исполнителей</w:t>
      </w:r>
      <w:r w:rsidR="00301909">
        <w:rPr>
          <w:spacing w:val="-2"/>
          <w:sz w:val="28"/>
          <w:szCs w:val="28"/>
        </w:rPr>
        <w:t>;</w:t>
      </w:r>
    </w:p>
    <w:p w:rsidR="00301909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планировать численность и рациональную расстановку работников структурного подразделения предприятия</w:t>
      </w:r>
      <w:r w:rsidR="00301909" w:rsidRPr="00913093">
        <w:rPr>
          <w:color w:val="000000"/>
          <w:sz w:val="28"/>
          <w:szCs w:val="28"/>
        </w:rPr>
        <w:t>;</w:t>
      </w:r>
    </w:p>
    <w:p w:rsidR="007F41CD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расчет технико-экономических показателей деятельности отдельных участков АТП</w:t>
      </w:r>
      <w:r w:rsidRPr="007F41CD">
        <w:rPr>
          <w:color w:val="000000"/>
          <w:sz w:val="28"/>
          <w:szCs w:val="28"/>
        </w:rPr>
        <w:t>;</w:t>
      </w:r>
    </w:p>
    <w:p w:rsidR="007F41CD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расчет годовой производственной программы по техническому обслуживанию и ремонту автомобиля</w:t>
      </w:r>
      <w:r w:rsidRPr="007F41CD">
        <w:rPr>
          <w:color w:val="000000"/>
          <w:sz w:val="28"/>
          <w:szCs w:val="28"/>
        </w:rPr>
        <w:t>;</w:t>
      </w:r>
    </w:p>
    <w:p w:rsidR="009E4709" w:rsidRPr="009E4709" w:rsidRDefault="007F41C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E4709">
        <w:rPr>
          <w:color w:val="000000"/>
          <w:sz w:val="28"/>
          <w:szCs w:val="28"/>
        </w:rPr>
        <w:t>планировать себестоимость выполненных работ участка АТП</w:t>
      </w:r>
      <w:r w:rsidR="009E4709" w:rsidRPr="009E4709">
        <w:rPr>
          <w:color w:val="000000"/>
          <w:sz w:val="28"/>
          <w:szCs w:val="28"/>
        </w:rPr>
        <w:t>;</w:t>
      </w:r>
    </w:p>
    <w:p w:rsidR="00301909" w:rsidRPr="00667DF0" w:rsidRDefault="00301909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>осуществлять поиск, обобщать, анализировать необходимую информацию;</w:t>
      </w:r>
    </w:p>
    <w:p w:rsidR="006D71BD" w:rsidRPr="00667DF0" w:rsidRDefault="006D71BD" w:rsidP="00E40516">
      <w:pPr>
        <w:pStyle w:val="Style10"/>
        <w:widowControl/>
        <w:numPr>
          <w:ilvl w:val="0"/>
          <w:numId w:val="10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использовать справочную, нормативную документацию;</w:t>
      </w:r>
    </w:p>
    <w:p w:rsidR="006D71BD" w:rsidRPr="00667DF0" w:rsidRDefault="006D71BD" w:rsidP="00E40516">
      <w:pPr>
        <w:pStyle w:val="Style10"/>
        <w:widowControl/>
        <w:numPr>
          <w:ilvl w:val="0"/>
          <w:numId w:val="10"/>
        </w:numPr>
        <w:tabs>
          <w:tab w:val="left" w:pos="142"/>
          <w:tab w:val="left" w:pos="1134"/>
        </w:tabs>
        <w:spacing w:line="360" w:lineRule="auto"/>
        <w:ind w:left="0" w:firstLine="709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разви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вать 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самостоятельност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ь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, ответственност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ь, организованность </w:t>
      </w:r>
      <w:r w:rsidR="00EB6AB0">
        <w:rPr>
          <w:rStyle w:val="FontStyle73"/>
          <w:rFonts w:ascii="Times New Roman" w:hAnsi="Times New Roman" w:cs="Times New Roman"/>
          <w:sz w:val="28"/>
          <w:szCs w:val="28"/>
        </w:rPr>
        <w:t xml:space="preserve">и </w:t>
      </w:r>
      <w:r w:rsidR="00EB6AB0" w:rsidRPr="00301909">
        <w:rPr>
          <w:rStyle w:val="FontStyle73"/>
          <w:rFonts w:ascii="Times New Roman" w:hAnsi="Times New Roman" w:cs="Times New Roman"/>
          <w:sz w:val="28"/>
          <w:szCs w:val="28"/>
        </w:rPr>
        <w:t>творческую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 xml:space="preserve"> </w:t>
      </w:r>
      <w:r w:rsidR="00301909" w:rsidRPr="00667DF0">
        <w:rPr>
          <w:rStyle w:val="FontStyle73"/>
          <w:rFonts w:ascii="Times New Roman" w:hAnsi="Times New Roman" w:cs="Times New Roman"/>
          <w:sz w:val="28"/>
          <w:szCs w:val="28"/>
        </w:rPr>
        <w:t>инициатив</w:t>
      </w:r>
      <w:r w:rsidR="00301909">
        <w:rPr>
          <w:rStyle w:val="FontStyle73"/>
          <w:rFonts w:ascii="Times New Roman" w:hAnsi="Times New Roman" w:cs="Times New Roman"/>
          <w:sz w:val="28"/>
          <w:szCs w:val="28"/>
        </w:rPr>
        <w:t>у</w:t>
      </w:r>
      <w:r w:rsidRPr="00667DF0">
        <w:rPr>
          <w:rStyle w:val="FontStyle73"/>
          <w:rFonts w:ascii="Times New Roman" w:hAnsi="Times New Roman" w:cs="Times New Roman"/>
          <w:sz w:val="28"/>
          <w:szCs w:val="28"/>
        </w:rPr>
        <w:t>;</w:t>
      </w:r>
    </w:p>
    <w:p w:rsidR="006D71BD" w:rsidRPr="00667DF0" w:rsidRDefault="006D71BD" w:rsidP="00E40516">
      <w:pPr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разрабатывать </w:t>
      </w:r>
      <w:r w:rsidR="00667DF0">
        <w:rPr>
          <w:color w:val="000000"/>
          <w:sz w:val="28"/>
          <w:szCs w:val="28"/>
        </w:rPr>
        <w:t>способы и методы</w:t>
      </w:r>
      <w:r w:rsidRPr="00667DF0">
        <w:rPr>
          <w:color w:val="000000"/>
          <w:sz w:val="28"/>
          <w:szCs w:val="28"/>
        </w:rPr>
        <w:t xml:space="preserve"> для решения поставленных в </w:t>
      </w:r>
      <w:r w:rsidR="009E4709">
        <w:rPr>
          <w:color w:val="000000"/>
          <w:sz w:val="28"/>
          <w:szCs w:val="28"/>
        </w:rPr>
        <w:t>курсовой работе</w:t>
      </w:r>
      <w:r w:rsidRPr="00667DF0">
        <w:rPr>
          <w:color w:val="000000"/>
          <w:sz w:val="28"/>
          <w:szCs w:val="28"/>
        </w:rPr>
        <w:t xml:space="preserve"> задач.</w:t>
      </w:r>
    </w:p>
    <w:p w:rsidR="006D71BD" w:rsidRDefault="006D71BD" w:rsidP="00667DF0">
      <w:pPr>
        <w:spacing w:line="360" w:lineRule="auto"/>
        <w:ind w:firstLine="709"/>
        <w:rPr>
          <w:color w:val="000000"/>
          <w:sz w:val="28"/>
          <w:szCs w:val="28"/>
        </w:rPr>
      </w:pPr>
      <w:r w:rsidRPr="00667DF0">
        <w:rPr>
          <w:color w:val="000000"/>
          <w:sz w:val="28"/>
          <w:szCs w:val="28"/>
        </w:rPr>
        <w:t xml:space="preserve">2. </w:t>
      </w:r>
      <w:r w:rsidRPr="00CF0076">
        <w:rPr>
          <w:color w:val="000000"/>
          <w:spacing w:val="-4"/>
          <w:sz w:val="28"/>
          <w:szCs w:val="28"/>
        </w:rPr>
        <w:t>Формирования профессиональных компетенций</w:t>
      </w:r>
      <w:r w:rsidR="00CF0076" w:rsidRPr="00CF0076">
        <w:rPr>
          <w:color w:val="000000"/>
          <w:spacing w:val="-4"/>
          <w:sz w:val="28"/>
          <w:szCs w:val="28"/>
        </w:rPr>
        <w:t xml:space="preserve"> </w:t>
      </w:r>
      <w:r w:rsidRPr="00CF0076">
        <w:rPr>
          <w:color w:val="000000"/>
          <w:spacing w:val="-4"/>
          <w:sz w:val="28"/>
          <w:szCs w:val="28"/>
        </w:rPr>
        <w:t xml:space="preserve">вида </w:t>
      </w:r>
      <w:r w:rsidR="00CF0076" w:rsidRPr="00CF0076">
        <w:rPr>
          <w:color w:val="000000"/>
          <w:spacing w:val="-4"/>
          <w:sz w:val="28"/>
          <w:szCs w:val="28"/>
        </w:rPr>
        <w:t>п</w:t>
      </w:r>
      <w:r w:rsidRPr="00CF0076">
        <w:rPr>
          <w:color w:val="000000"/>
          <w:spacing w:val="-4"/>
          <w:sz w:val="28"/>
          <w:szCs w:val="28"/>
        </w:rPr>
        <w:t>рофессиональной</w:t>
      </w:r>
      <w:r w:rsidRPr="00667DF0">
        <w:rPr>
          <w:color w:val="000000"/>
          <w:sz w:val="28"/>
          <w:szCs w:val="28"/>
        </w:rPr>
        <w:t xml:space="preserve"> деятельности</w:t>
      </w:r>
      <w:r w:rsidR="00CF0076">
        <w:rPr>
          <w:color w:val="000000"/>
          <w:sz w:val="28"/>
          <w:szCs w:val="28"/>
        </w:rPr>
        <w:t xml:space="preserve"> </w:t>
      </w:r>
      <w:r w:rsidR="0050398B">
        <w:rPr>
          <w:i/>
          <w:color w:val="000000"/>
          <w:sz w:val="28"/>
          <w:szCs w:val="28"/>
        </w:rPr>
        <w:t xml:space="preserve"> </w:t>
      </w:r>
      <w:r w:rsidR="009E4709" w:rsidRPr="009E4709">
        <w:rPr>
          <w:i/>
          <w:sz w:val="28"/>
          <w:szCs w:val="28"/>
        </w:rPr>
        <w:t>Управление коллективом исполнителей</w:t>
      </w:r>
      <w:r w:rsidR="009E4709">
        <w:rPr>
          <w:color w:val="000000"/>
          <w:sz w:val="28"/>
          <w:szCs w:val="28"/>
        </w:rPr>
        <w:t xml:space="preserve"> </w:t>
      </w:r>
      <w:r w:rsidR="0050398B">
        <w:rPr>
          <w:color w:val="000000"/>
          <w:sz w:val="28"/>
          <w:szCs w:val="28"/>
        </w:rPr>
        <w:t>(табл.1)</w:t>
      </w:r>
      <w:r w:rsidRPr="00667DF0">
        <w:rPr>
          <w:color w:val="000000"/>
          <w:sz w:val="28"/>
          <w:szCs w:val="28"/>
        </w:rPr>
        <w:t>:</w:t>
      </w:r>
    </w:p>
    <w:p w:rsidR="003864B8" w:rsidRPr="00667DF0" w:rsidRDefault="003864B8" w:rsidP="00667DF0">
      <w:pPr>
        <w:spacing w:line="360" w:lineRule="auto"/>
        <w:ind w:firstLine="709"/>
        <w:rPr>
          <w:color w:val="000000"/>
          <w:sz w:val="28"/>
          <w:szCs w:val="28"/>
        </w:rPr>
      </w:pPr>
    </w:p>
    <w:p w:rsidR="006D71BD" w:rsidRPr="00264FF8" w:rsidRDefault="006D71BD" w:rsidP="006D71BD">
      <w:pPr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lastRenderedPageBreak/>
        <w:t>Таблица 1</w:t>
      </w:r>
    </w:p>
    <w:p w:rsidR="006D71BD" w:rsidRPr="00CF0076" w:rsidRDefault="006D71BD" w:rsidP="006D71BD">
      <w:pPr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Профессиональные компетенции</w:t>
      </w:r>
    </w:p>
    <w:p w:rsidR="006D71BD" w:rsidRPr="00264FF8" w:rsidRDefault="006D71BD" w:rsidP="006D71BD">
      <w:pPr>
        <w:jc w:val="center"/>
        <w:rPr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32DB5" w:rsidRPr="0050398B" w:rsidTr="00CF0076">
        <w:trPr>
          <w:trHeight w:val="406"/>
          <w:tblHeader/>
        </w:trPr>
        <w:tc>
          <w:tcPr>
            <w:tcW w:w="4820" w:type="dxa"/>
            <w:vAlign w:val="center"/>
          </w:tcPr>
          <w:p w:rsidR="00432DB5" w:rsidRPr="0050398B" w:rsidRDefault="00432DB5" w:rsidP="00432DB5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819" w:type="dxa"/>
            <w:vAlign w:val="center"/>
          </w:tcPr>
          <w:p w:rsidR="00432DB5" w:rsidRPr="0050398B" w:rsidRDefault="00432DB5" w:rsidP="00432DB5">
            <w:pPr>
              <w:pStyle w:val="afa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color w:val="000000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9E4709" w:rsidRPr="009E4709" w:rsidRDefault="009E4709" w:rsidP="009A178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ПК 2.1</w:t>
            </w:r>
            <w:proofErr w:type="gramStart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 xml:space="preserve"> П</w:t>
            </w:r>
            <w:proofErr w:type="gramEnd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ланировать и организовывать работы по техническому обслуживанию и ремонту автотранспорта</w:t>
            </w:r>
          </w:p>
          <w:p w:rsidR="00432DB5" w:rsidRPr="00DA77CA" w:rsidRDefault="00432DB5" w:rsidP="00DA77CA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ind w:firstLine="919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9A1784" w:rsidRPr="009A1784" w:rsidRDefault="009B1EDA" w:rsidP="009A1784">
            <w:pPr>
              <w:pStyle w:val="Standard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организовывать и проводить</w:t>
            </w:r>
            <w:r w:rsidR="009A1784" w:rsidRPr="009A1784">
              <w:rPr>
                <w:sz w:val="22"/>
                <w:szCs w:val="22"/>
                <w:lang w:val="ru-RU"/>
              </w:rPr>
              <w:t xml:space="preserve"> работ</w:t>
            </w:r>
            <w:r>
              <w:rPr>
                <w:sz w:val="22"/>
                <w:szCs w:val="22"/>
                <w:lang w:val="ru-RU"/>
              </w:rPr>
              <w:t>ы</w:t>
            </w:r>
            <w:r w:rsidR="009A1784" w:rsidRPr="009A1784">
              <w:rPr>
                <w:sz w:val="22"/>
                <w:szCs w:val="22"/>
                <w:lang w:val="ru-RU"/>
              </w:rPr>
              <w:t xml:space="preserve"> по техническому обслуживанию и ремонту автомобильного транспорта;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 xml:space="preserve">- планировать работу участка по установленным срокам; 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 xml:space="preserve">- своевременно подготавливать производство; 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 xml:space="preserve">- обеспечивать рациональную расстановку рабочих; </w:t>
            </w:r>
          </w:p>
          <w:p w:rsidR="009A1784" w:rsidRPr="009A1784" w:rsidRDefault="009A1784" w:rsidP="009A1784">
            <w:pPr>
              <w:widowControl/>
              <w:tabs>
                <w:tab w:val="left" w:pos="306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9A1784">
              <w:rPr>
                <w:sz w:val="22"/>
                <w:szCs w:val="22"/>
              </w:rPr>
              <w:t>- рассчитывать по принятой методологии основные технико-экономические показатели производственной деятельности;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9E4709" w:rsidRPr="009E4709" w:rsidRDefault="009E4709" w:rsidP="009A178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ПК 2.2</w:t>
            </w:r>
            <w:proofErr w:type="gramStart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 xml:space="preserve"> К</w:t>
            </w:r>
            <w:proofErr w:type="gramEnd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онтролировать и оценивать качество работы исполнителей работ</w:t>
            </w:r>
          </w:p>
          <w:p w:rsidR="00432DB5" w:rsidRPr="00DA77CA" w:rsidRDefault="00432DB5" w:rsidP="00DA77CA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32DB5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осуществлять руководство работой производственного участка;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контролировать соблюдение технологических процессов;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проверять качество выполненных работ;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анализировать результаты производственной деятельности участка;</w:t>
            </w:r>
          </w:p>
          <w:p w:rsidR="009A1784" w:rsidRPr="0050398B" w:rsidRDefault="009A1784" w:rsidP="009A1784">
            <w:pPr>
              <w:pStyle w:val="afa"/>
              <w:widowControl/>
              <w:tabs>
                <w:tab w:val="left" w:pos="30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обеспечивать правильность и своевременность оформления первичных документов;</w:t>
            </w:r>
          </w:p>
        </w:tc>
      </w:tr>
      <w:tr w:rsidR="00432DB5" w:rsidRPr="0050398B" w:rsidTr="00CF0076">
        <w:tc>
          <w:tcPr>
            <w:tcW w:w="4820" w:type="dxa"/>
            <w:vAlign w:val="center"/>
          </w:tcPr>
          <w:p w:rsidR="00432DB5" w:rsidRPr="00DA77CA" w:rsidRDefault="00432DB5" w:rsidP="00DA77CA">
            <w:pPr>
              <w:suppressAutoHyphens/>
              <w:rPr>
                <w:bCs/>
                <w:sz w:val="24"/>
                <w:szCs w:val="24"/>
              </w:rPr>
            </w:pPr>
          </w:p>
          <w:p w:rsidR="009E4709" w:rsidRPr="00DA77CA" w:rsidRDefault="009E4709" w:rsidP="00DA77CA">
            <w:pPr>
              <w:suppressAutoHyphens/>
              <w:rPr>
                <w:bCs/>
                <w:sz w:val="24"/>
                <w:szCs w:val="24"/>
              </w:rPr>
            </w:pPr>
          </w:p>
          <w:p w:rsidR="00DA77CA" w:rsidRPr="009E4709" w:rsidRDefault="00DA77CA" w:rsidP="00F71810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/>
              <w:textAlignment w:val="baseline"/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ПК 2.3</w:t>
            </w:r>
            <w:proofErr w:type="gramStart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 xml:space="preserve"> О</w:t>
            </w:r>
            <w:proofErr w:type="gramEnd"/>
            <w:r w:rsidRPr="009E4709">
              <w:rPr>
                <w:rFonts w:eastAsia="Lucida Sans Unicode" w:cs="Tahoma"/>
                <w:color w:val="000000"/>
                <w:kern w:val="3"/>
                <w:sz w:val="24"/>
                <w:szCs w:val="28"/>
                <w:lang w:eastAsia="en-US" w:bidi="en-US"/>
              </w:rPr>
              <w:t>рганизовывать безопасное ведение работ при техническом обслуживании и ремонте автотранспорта</w:t>
            </w:r>
          </w:p>
          <w:p w:rsidR="009E4709" w:rsidRPr="00DA77CA" w:rsidRDefault="009E4709" w:rsidP="00DA77CA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432DB5" w:rsidRDefault="009A1784" w:rsidP="009A1784">
            <w:pPr>
              <w:pStyle w:val="afa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оперативно выявлять и устранять причины их нарушения;</w:t>
            </w:r>
          </w:p>
          <w:p w:rsidR="009A1784" w:rsidRDefault="009A1784" w:rsidP="009A1784">
            <w:pPr>
              <w:pStyle w:val="afa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осуществлять производственный инструктаж рабочих;</w:t>
            </w:r>
          </w:p>
          <w:p w:rsidR="009A1784" w:rsidRPr="0050398B" w:rsidRDefault="009A1784" w:rsidP="009A1784">
            <w:pPr>
              <w:pStyle w:val="afa"/>
              <w:widowControl/>
              <w:tabs>
                <w:tab w:val="left" w:pos="175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A1784">
              <w:rPr>
                <w:sz w:val="24"/>
                <w:szCs w:val="24"/>
              </w:rPr>
              <w:t>организовывать работу по повышению квалификации рабочих;</w:t>
            </w:r>
          </w:p>
        </w:tc>
      </w:tr>
    </w:tbl>
    <w:p w:rsidR="00432DB5" w:rsidRPr="00264FF8" w:rsidRDefault="00432DB5" w:rsidP="006D71BD">
      <w:pPr>
        <w:contextualSpacing/>
        <w:rPr>
          <w:sz w:val="28"/>
          <w:szCs w:val="28"/>
        </w:rPr>
      </w:pPr>
    </w:p>
    <w:p w:rsidR="006D71BD" w:rsidRPr="00264FF8" w:rsidRDefault="006D71BD" w:rsidP="0050398B">
      <w:pPr>
        <w:spacing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264FF8">
        <w:rPr>
          <w:color w:val="000000"/>
          <w:sz w:val="28"/>
          <w:szCs w:val="28"/>
        </w:rPr>
        <w:t>Формирования общих компетенций по специальности</w:t>
      </w:r>
      <w:r w:rsidR="0050398B">
        <w:rPr>
          <w:color w:val="000000"/>
          <w:sz w:val="28"/>
          <w:szCs w:val="28"/>
        </w:rPr>
        <w:t xml:space="preserve"> (табл.2)</w:t>
      </w:r>
      <w:r w:rsidRPr="00264FF8">
        <w:rPr>
          <w:color w:val="000000"/>
          <w:sz w:val="28"/>
          <w:szCs w:val="28"/>
        </w:rPr>
        <w:t>:</w:t>
      </w:r>
    </w:p>
    <w:p w:rsidR="006D71BD" w:rsidRPr="00264FF8" w:rsidRDefault="006D71BD" w:rsidP="006D71BD">
      <w:pPr>
        <w:contextualSpacing/>
        <w:jc w:val="right"/>
        <w:rPr>
          <w:iCs/>
          <w:sz w:val="28"/>
          <w:szCs w:val="28"/>
        </w:rPr>
      </w:pPr>
      <w:r w:rsidRPr="00264FF8">
        <w:rPr>
          <w:iCs/>
          <w:sz w:val="28"/>
          <w:szCs w:val="28"/>
        </w:rPr>
        <w:t>Таблица 2</w:t>
      </w:r>
    </w:p>
    <w:p w:rsidR="006D71BD" w:rsidRPr="00CF0076" w:rsidRDefault="006D71BD" w:rsidP="006D71BD">
      <w:pPr>
        <w:contextualSpacing/>
        <w:jc w:val="center"/>
        <w:rPr>
          <w:b/>
          <w:iCs/>
          <w:sz w:val="28"/>
          <w:szCs w:val="28"/>
        </w:rPr>
      </w:pPr>
      <w:r w:rsidRPr="00CF0076">
        <w:rPr>
          <w:b/>
          <w:iCs/>
          <w:sz w:val="28"/>
          <w:szCs w:val="28"/>
        </w:rPr>
        <w:t>Общие компетенции</w:t>
      </w:r>
    </w:p>
    <w:p w:rsidR="006D71BD" w:rsidRPr="00264FF8" w:rsidRDefault="006D71BD" w:rsidP="006D71BD">
      <w:pPr>
        <w:contextualSpacing/>
        <w:jc w:val="center"/>
        <w:rPr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42"/>
      </w:tblGrid>
      <w:tr w:rsidR="00432DB5" w:rsidRPr="0050398B" w:rsidTr="00CF0076">
        <w:trPr>
          <w:trHeight w:val="346"/>
          <w:tblHeader/>
          <w:jc w:val="center"/>
        </w:trPr>
        <w:tc>
          <w:tcPr>
            <w:tcW w:w="4820" w:type="dxa"/>
            <w:vAlign w:val="center"/>
          </w:tcPr>
          <w:p w:rsidR="00432DB5" w:rsidRPr="0050398B" w:rsidRDefault="00432DB5" w:rsidP="00CF0076">
            <w:pPr>
              <w:pStyle w:val="afa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4642" w:type="dxa"/>
            <w:vAlign w:val="center"/>
          </w:tcPr>
          <w:p w:rsidR="00432DB5" w:rsidRPr="0050398B" w:rsidRDefault="00432DB5" w:rsidP="00CF0076">
            <w:pPr>
              <w:pStyle w:val="afa"/>
              <w:spacing w:after="120"/>
              <w:ind w:left="0"/>
              <w:jc w:val="center"/>
              <w:rPr>
                <w:b/>
                <w:sz w:val="24"/>
                <w:szCs w:val="24"/>
              </w:rPr>
            </w:pPr>
            <w:r w:rsidRPr="0050398B">
              <w:rPr>
                <w:b/>
                <w:color w:val="000000"/>
                <w:sz w:val="24"/>
                <w:szCs w:val="24"/>
              </w:rPr>
              <w:t>Основные показатели оценки результата (ОК)</w:t>
            </w:r>
          </w:p>
        </w:tc>
      </w:tr>
      <w:tr w:rsidR="00432DB5" w:rsidRPr="0050398B" w:rsidTr="00CF0076">
        <w:trPr>
          <w:trHeight w:val="274"/>
          <w:jc w:val="center"/>
        </w:trPr>
        <w:tc>
          <w:tcPr>
            <w:tcW w:w="4820" w:type="dxa"/>
            <w:vAlign w:val="center"/>
          </w:tcPr>
          <w:p w:rsidR="00432DB5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proofErr w:type="gramStart"/>
            <w:r w:rsidRPr="00F71810">
              <w:rPr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F71810">
              <w:rPr>
                <w:sz w:val="24"/>
                <w:szCs w:val="24"/>
                <w:shd w:val="clear" w:color="auto" w:fill="FFFFFF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42" w:type="dxa"/>
          </w:tcPr>
          <w:p w:rsidR="00432DB5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продемонстрированы  навыки эффективн</w:t>
            </w:r>
            <w:r>
              <w:rPr>
                <w:sz w:val="24"/>
                <w:szCs w:val="24"/>
              </w:rPr>
              <w:t>ой работы по организации коллектива исполнителей</w:t>
            </w:r>
            <w:r w:rsidRPr="0050398B">
              <w:rPr>
                <w:sz w:val="24"/>
                <w:szCs w:val="24"/>
              </w:rPr>
              <w:t>.</w:t>
            </w:r>
          </w:p>
        </w:tc>
      </w:tr>
      <w:tr w:rsidR="00F71810" w:rsidRPr="0050398B" w:rsidTr="00CF0076">
        <w:trPr>
          <w:trHeight w:val="274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4C2F3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proofErr w:type="gramStart"/>
            <w:r w:rsidRPr="0050398B">
              <w:rPr>
                <w:rStyle w:val="252"/>
                <w:sz w:val="24"/>
                <w:szCs w:val="24"/>
              </w:rPr>
              <w:t>ОК</w:t>
            </w:r>
            <w:proofErr w:type="gramEnd"/>
            <w:r w:rsidRPr="0050398B">
              <w:rPr>
                <w:rStyle w:val="252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рационально организована деятельность по разра</w:t>
            </w:r>
            <w:r>
              <w:rPr>
                <w:sz w:val="24"/>
                <w:szCs w:val="24"/>
              </w:rPr>
              <w:t>ботке структуры предприятия</w:t>
            </w:r>
            <w:r w:rsidRPr="0050398B">
              <w:rPr>
                <w:sz w:val="24"/>
                <w:szCs w:val="24"/>
              </w:rPr>
              <w:t>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осуществлен оптимальный выбор </w:t>
            </w:r>
            <w:proofErr w:type="spellStart"/>
            <w:proofErr w:type="gramStart"/>
            <w:r w:rsidRPr="0050398B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>-</w:t>
            </w:r>
            <w:r w:rsidRPr="0050398B">
              <w:rPr>
                <w:sz w:val="24"/>
                <w:szCs w:val="24"/>
              </w:rPr>
              <w:t>дологии</w:t>
            </w:r>
            <w:proofErr w:type="spellEnd"/>
            <w:proofErr w:type="gramEnd"/>
            <w:r w:rsidRPr="0050398B">
              <w:rPr>
                <w:sz w:val="24"/>
                <w:szCs w:val="24"/>
              </w:rPr>
              <w:t xml:space="preserve"> процесса раз</w:t>
            </w:r>
            <w:r>
              <w:rPr>
                <w:sz w:val="24"/>
                <w:szCs w:val="24"/>
              </w:rPr>
              <w:t>работки основных</w:t>
            </w:r>
            <w:r w:rsidRPr="00165426">
              <w:rPr>
                <w:sz w:val="24"/>
                <w:szCs w:val="24"/>
              </w:rPr>
              <w:t xml:space="preserve"> техни</w:t>
            </w:r>
            <w:r>
              <w:rPr>
                <w:sz w:val="24"/>
                <w:szCs w:val="24"/>
              </w:rPr>
              <w:t xml:space="preserve">ко-экономических показателей производственной деятельности </w:t>
            </w:r>
            <w:r w:rsidRPr="0050398B">
              <w:rPr>
                <w:sz w:val="24"/>
                <w:szCs w:val="24"/>
              </w:rPr>
              <w:t>при решении профессиональных задач;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своевременно пройдены контрольные </w:t>
            </w:r>
            <w:r w:rsidRPr="0050398B">
              <w:rPr>
                <w:sz w:val="24"/>
                <w:szCs w:val="24"/>
              </w:rPr>
              <w:lastRenderedPageBreak/>
              <w:t>то</w:t>
            </w:r>
            <w:r>
              <w:rPr>
                <w:sz w:val="24"/>
                <w:szCs w:val="24"/>
              </w:rPr>
              <w:t>чки выполнения курсовой работы</w:t>
            </w:r>
            <w:r w:rsidRPr="0050398B">
              <w:rPr>
                <w:sz w:val="24"/>
                <w:szCs w:val="24"/>
              </w:rPr>
              <w:t xml:space="preserve"> в соответствие с календарным графи</w:t>
            </w:r>
            <w:r>
              <w:rPr>
                <w:sz w:val="24"/>
                <w:szCs w:val="24"/>
              </w:rPr>
              <w:t>ком выполнения курсовой работы</w:t>
            </w:r>
            <w:r w:rsidRPr="0050398B">
              <w:rPr>
                <w:sz w:val="24"/>
                <w:szCs w:val="24"/>
              </w:rPr>
              <w:t>.</w:t>
            </w:r>
          </w:p>
        </w:tc>
      </w:tr>
      <w:tr w:rsidR="00F71810" w:rsidRPr="0050398B" w:rsidTr="00CF0076">
        <w:trPr>
          <w:trHeight w:val="557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proofErr w:type="gramStart"/>
            <w:r w:rsidRPr="0050398B">
              <w:rPr>
                <w:rStyle w:val="252"/>
                <w:sz w:val="24"/>
                <w:szCs w:val="24"/>
              </w:rPr>
              <w:lastRenderedPageBreak/>
              <w:t>ОК</w:t>
            </w:r>
            <w:proofErr w:type="gramEnd"/>
            <w:r w:rsidRPr="0050398B">
              <w:rPr>
                <w:rStyle w:val="252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использованы различные методы </w:t>
            </w:r>
            <w:r>
              <w:rPr>
                <w:sz w:val="24"/>
                <w:szCs w:val="24"/>
              </w:rPr>
              <w:t>оценки технико-экономических показателей</w:t>
            </w:r>
            <w:r w:rsidRPr="00165426">
              <w:rPr>
                <w:sz w:val="24"/>
                <w:szCs w:val="24"/>
              </w:rPr>
              <w:t>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прияты обоснованные решения в ходе</w:t>
            </w:r>
            <w:r>
              <w:rPr>
                <w:sz w:val="24"/>
                <w:szCs w:val="24"/>
              </w:rPr>
              <w:t xml:space="preserve"> планирования производственной программы по техническому обслуживанию и ремонту автомобиля</w:t>
            </w:r>
            <w:r w:rsidRPr="0050398B">
              <w:rPr>
                <w:sz w:val="24"/>
                <w:szCs w:val="24"/>
              </w:rPr>
              <w:t>;</w:t>
            </w:r>
          </w:p>
          <w:p w:rsidR="00F71810" w:rsidRPr="00165426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 прияты обоснованные решения в ходе</w:t>
            </w:r>
            <w:r>
              <w:rPr>
                <w:sz w:val="24"/>
                <w:szCs w:val="24"/>
              </w:rPr>
              <w:t xml:space="preserve"> планирования организации деятельности предприятия</w:t>
            </w:r>
            <w:r w:rsidRPr="00165426">
              <w:rPr>
                <w:sz w:val="24"/>
                <w:szCs w:val="24"/>
              </w:rPr>
              <w:t>;</w:t>
            </w:r>
          </w:p>
        </w:tc>
      </w:tr>
      <w:tr w:rsidR="00F71810" w:rsidRPr="0050398B" w:rsidTr="00EB6AB0">
        <w:trPr>
          <w:trHeight w:val="864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42" w:type="dxa"/>
            <w:vAlign w:val="center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выполнена результативная работа с различными источниками информации; 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проведен анализ информационных ресурсов с целью их использования при решении профессиональных задач;</w:t>
            </w:r>
          </w:p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 xml:space="preserve">обоснован выбор применения соответствующей информации при разработке </w:t>
            </w:r>
            <w:r>
              <w:rPr>
                <w:sz w:val="24"/>
                <w:szCs w:val="24"/>
              </w:rPr>
              <w:t>курсовой работы</w:t>
            </w:r>
            <w:r w:rsidRPr="0050398B">
              <w:rPr>
                <w:sz w:val="24"/>
                <w:szCs w:val="24"/>
              </w:rPr>
              <w:t xml:space="preserve">. </w:t>
            </w:r>
          </w:p>
        </w:tc>
      </w:tr>
      <w:tr w:rsidR="00F71810" w:rsidRPr="0050398B" w:rsidTr="00CF0076">
        <w:trPr>
          <w:trHeight w:val="1305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использовано эффективно системное (базовое и сервисное) и прикладное обеспечени</w:t>
            </w:r>
            <w:r>
              <w:rPr>
                <w:sz w:val="24"/>
                <w:szCs w:val="24"/>
              </w:rPr>
              <w:t>е для оформления курсовой работы</w:t>
            </w:r>
            <w:r w:rsidRPr="00556A33">
              <w:rPr>
                <w:sz w:val="24"/>
                <w:szCs w:val="24"/>
              </w:rPr>
              <w:t>;</w:t>
            </w:r>
          </w:p>
        </w:tc>
      </w:tr>
      <w:tr w:rsidR="00F71810" w:rsidRPr="0050398B" w:rsidTr="00305B12">
        <w:trPr>
          <w:trHeight w:val="1192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продемонстрированы  навыки эффективн</w:t>
            </w:r>
            <w:r>
              <w:rPr>
                <w:sz w:val="24"/>
                <w:szCs w:val="24"/>
              </w:rPr>
              <w:t>ой работы в коллективе по оценке экономической эффективности деятельности участков АТП</w:t>
            </w:r>
            <w:r w:rsidRPr="0050398B">
              <w:rPr>
                <w:sz w:val="24"/>
                <w:szCs w:val="24"/>
              </w:rPr>
              <w:t>.</w:t>
            </w:r>
          </w:p>
        </w:tc>
      </w:tr>
      <w:tr w:rsidR="00F71810" w:rsidRPr="0050398B" w:rsidTr="00CF0076">
        <w:trPr>
          <w:trHeight w:val="348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pacing w:val="-4"/>
                <w:sz w:val="24"/>
                <w:szCs w:val="24"/>
              </w:rPr>
            </w:pPr>
            <w:r w:rsidRPr="0050398B">
              <w:rPr>
                <w:spacing w:val="-4"/>
                <w:sz w:val="24"/>
                <w:szCs w:val="24"/>
              </w:rPr>
              <w:t>определены задачи профессионального развития, участие в профессиональных конк</w:t>
            </w:r>
            <w:r>
              <w:rPr>
                <w:spacing w:val="-4"/>
                <w:sz w:val="24"/>
                <w:szCs w:val="24"/>
              </w:rPr>
              <w:t>урсах, олимпиадах.</w:t>
            </w:r>
          </w:p>
        </w:tc>
      </w:tr>
      <w:tr w:rsidR="00F71810" w:rsidRPr="0050398B" w:rsidTr="00CF0076">
        <w:trPr>
          <w:trHeight w:val="1305"/>
          <w:jc w:val="center"/>
        </w:trPr>
        <w:tc>
          <w:tcPr>
            <w:tcW w:w="4820" w:type="dxa"/>
            <w:vAlign w:val="center"/>
          </w:tcPr>
          <w:p w:rsidR="00F71810" w:rsidRPr="0050398B" w:rsidRDefault="00F71810" w:rsidP="00CF0076">
            <w:pPr>
              <w:pStyle w:val="12"/>
              <w:tabs>
                <w:tab w:val="left" w:pos="993"/>
              </w:tabs>
              <w:spacing w:after="120"/>
              <w:ind w:firstLine="0"/>
              <w:jc w:val="left"/>
              <w:rPr>
                <w:rStyle w:val="252"/>
                <w:sz w:val="24"/>
                <w:szCs w:val="24"/>
              </w:rPr>
            </w:pPr>
            <w:r w:rsidRPr="0050398B">
              <w:rPr>
                <w:rStyle w:val="252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642" w:type="dxa"/>
          </w:tcPr>
          <w:p w:rsidR="00F71810" w:rsidRPr="0050398B" w:rsidRDefault="00F71810" w:rsidP="00E40516">
            <w:pPr>
              <w:pStyle w:val="afa"/>
              <w:widowControl/>
              <w:numPr>
                <w:ilvl w:val="0"/>
                <w:numId w:val="11"/>
              </w:numPr>
              <w:tabs>
                <w:tab w:val="left" w:pos="306"/>
              </w:tabs>
              <w:autoSpaceDE/>
              <w:autoSpaceDN/>
              <w:adjustRightInd/>
              <w:spacing w:after="120"/>
              <w:ind w:left="0" w:firstLine="0"/>
              <w:contextualSpacing w:val="0"/>
              <w:rPr>
                <w:sz w:val="24"/>
                <w:szCs w:val="24"/>
              </w:rPr>
            </w:pPr>
            <w:r w:rsidRPr="0050398B">
              <w:rPr>
                <w:sz w:val="24"/>
                <w:szCs w:val="24"/>
              </w:rPr>
              <w:t>относительно легкие переходы на новые</w:t>
            </w:r>
            <w:r>
              <w:rPr>
                <w:sz w:val="24"/>
                <w:szCs w:val="24"/>
              </w:rPr>
              <w:t xml:space="preserve"> технологии по организации коллектива исполнителей.</w:t>
            </w:r>
            <w:r w:rsidRPr="0050398B">
              <w:rPr>
                <w:sz w:val="24"/>
                <w:szCs w:val="24"/>
              </w:rPr>
              <w:t xml:space="preserve"> </w:t>
            </w:r>
          </w:p>
        </w:tc>
      </w:tr>
    </w:tbl>
    <w:p w:rsidR="00432DB5" w:rsidRDefault="00432DB5" w:rsidP="006D71BD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AA13C8" w:rsidRPr="00C42D59" w:rsidRDefault="00F71810" w:rsidP="006D71BD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D57F59">
        <w:rPr>
          <w:sz w:val="28"/>
          <w:szCs w:val="28"/>
        </w:rPr>
        <w:t>новными задачами курсового проекта</w:t>
      </w:r>
      <w:r w:rsidR="00AA13C8" w:rsidRPr="00C42D59">
        <w:rPr>
          <w:sz w:val="28"/>
          <w:szCs w:val="28"/>
        </w:rPr>
        <w:t xml:space="preserve"> являются: </w:t>
      </w:r>
    </w:p>
    <w:p w:rsidR="00A402BC" w:rsidRDefault="00F71810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оценка экономической эффективности деятельности предприятия (участка)</w:t>
      </w:r>
      <w:r w:rsidRPr="00F71810">
        <w:rPr>
          <w:sz w:val="28"/>
          <w:szCs w:val="28"/>
        </w:rPr>
        <w:t>;</w:t>
      </w:r>
    </w:p>
    <w:p w:rsidR="009A32E5" w:rsidRPr="009A32E5" w:rsidRDefault="009A32E5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коллектива исполнителей АТП</w:t>
      </w:r>
      <w:r w:rsidRPr="009A32E5">
        <w:rPr>
          <w:sz w:val="28"/>
          <w:szCs w:val="28"/>
        </w:rPr>
        <w:t>;</w:t>
      </w:r>
    </w:p>
    <w:p w:rsidR="009A32E5" w:rsidRDefault="009A32E5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оценка технического обслуживания и ремонта автомобиля</w:t>
      </w:r>
      <w:r w:rsidRPr="009A32E5">
        <w:rPr>
          <w:sz w:val="28"/>
          <w:szCs w:val="28"/>
        </w:rPr>
        <w:t>;</w:t>
      </w:r>
    </w:p>
    <w:p w:rsidR="009A32E5" w:rsidRDefault="009A32E5" w:rsidP="00AC4981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расчет годовой производственной программы по техническому обслуживанию и ремонту автомобиля</w:t>
      </w:r>
      <w:r w:rsidRPr="009A32E5">
        <w:rPr>
          <w:sz w:val="28"/>
          <w:szCs w:val="28"/>
        </w:rPr>
        <w:t>;</w:t>
      </w:r>
    </w:p>
    <w:p w:rsidR="009A32E5" w:rsidRPr="009A32E5" w:rsidRDefault="009A32E5" w:rsidP="009A32E5">
      <w:pPr>
        <w:pStyle w:val="afa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потребности топлива и смазочных материалов автомобиля</w:t>
      </w:r>
      <w:r w:rsidRPr="009A32E5">
        <w:rPr>
          <w:sz w:val="28"/>
          <w:szCs w:val="28"/>
        </w:rPr>
        <w:t xml:space="preserve">; </w:t>
      </w:r>
    </w:p>
    <w:p w:rsidR="0050398B" w:rsidRDefault="00114F7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Информационной базой </w:t>
      </w:r>
      <w:r w:rsidR="00D57F59">
        <w:rPr>
          <w:sz w:val="28"/>
          <w:szCs w:val="28"/>
        </w:rPr>
        <w:t>для курсового проекта</w:t>
      </w:r>
      <w:r w:rsidR="00DC3932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являются материалы, собранные студентами </w:t>
      </w:r>
      <w:r w:rsidR="009A32E5">
        <w:rPr>
          <w:sz w:val="28"/>
          <w:szCs w:val="28"/>
        </w:rPr>
        <w:t>по модулю</w:t>
      </w:r>
      <w:r w:rsidR="00DC3932" w:rsidRPr="00C42D59">
        <w:rPr>
          <w:sz w:val="28"/>
          <w:szCs w:val="28"/>
        </w:rPr>
        <w:t xml:space="preserve"> ПМ.02 </w:t>
      </w:r>
      <w:r w:rsidR="00A768DF" w:rsidRPr="00C42D59">
        <w:rPr>
          <w:sz w:val="28"/>
          <w:szCs w:val="28"/>
        </w:rPr>
        <w:t>«</w:t>
      </w:r>
      <w:r w:rsidR="009A32E5" w:rsidRPr="009A32E5">
        <w:rPr>
          <w:sz w:val="28"/>
          <w:szCs w:val="28"/>
        </w:rPr>
        <w:t>Организация деятельности коллектива исполнителей</w:t>
      </w:r>
      <w:r w:rsidR="00A768DF" w:rsidRPr="00C42D59">
        <w:rPr>
          <w:sz w:val="28"/>
          <w:szCs w:val="28"/>
        </w:rPr>
        <w:t>»</w:t>
      </w:r>
      <w:r w:rsidR="009A32E5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 xml:space="preserve">а также рекомендуемая </w:t>
      </w:r>
      <w:r w:rsidR="00F92737" w:rsidRPr="00C42D59">
        <w:rPr>
          <w:sz w:val="28"/>
          <w:szCs w:val="28"/>
        </w:rPr>
        <w:t xml:space="preserve">литература </w:t>
      </w:r>
      <w:r w:rsidRPr="00C42D59">
        <w:rPr>
          <w:sz w:val="28"/>
          <w:szCs w:val="28"/>
        </w:rPr>
        <w:t xml:space="preserve">по </w:t>
      </w:r>
      <w:r w:rsidR="005B54CF" w:rsidRPr="00C42D59">
        <w:rPr>
          <w:sz w:val="28"/>
          <w:szCs w:val="28"/>
        </w:rPr>
        <w:t xml:space="preserve">дисциплинам </w:t>
      </w:r>
      <w:r w:rsidR="009C17FE" w:rsidRPr="00C42D59">
        <w:rPr>
          <w:sz w:val="28"/>
          <w:szCs w:val="28"/>
        </w:rPr>
        <w:t>профессиональных модулей</w:t>
      </w:r>
      <w:r w:rsidR="00C8424C" w:rsidRPr="00C42D59">
        <w:rPr>
          <w:sz w:val="28"/>
          <w:szCs w:val="28"/>
        </w:rPr>
        <w:t xml:space="preserve">, </w:t>
      </w:r>
      <w:proofErr w:type="spellStart"/>
      <w:r w:rsidR="00C8424C" w:rsidRPr="00C42D59">
        <w:rPr>
          <w:sz w:val="28"/>
          <w:szCs w:val="28"/>
        </w:rPr>
        <w:t>интернет-ресурсы</w:t>
      </w:r>
      <w:proofErr w:type="spellEnd"/>
      <w:r w:rsidRPr="00C42D59">
        <w:rPr>
          <w:sz w:val="28"/>
          <w:szCs w:val="28"/>
        </w:rPr>
        <w:t xml:space="preserve">. </w:t>
      </w:r>
    </w:p>
    <w:p w:rsidR="0050398B" w:rsidRDefault="0050398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03B" w:rsidRPr="00D913FE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4" w:name="_Toc271114378"/>
      <w:bookmarkStart w:id="5" w:name="_Toc411075776"/>
      <w:bookmarkStart w:id="6" w:name="_Toc24287643"/>
      <w:r w:rsidRPr="00D913FE">
        <w:rPr>
          <w:bCs w:val="0"/>
          <w:spacing w:val="0"/>
          <w:szCs w:val="20"/>
        </w:rPr>
        <w:lastRenderedPageBreak/>
        <w:t>2 ВЫБОР ТЕМЫ КУРСОВО</w:t>
      </w:r>
      <w:bookmarkEnd w:id="4"/>
      <w:bookmarkEnd w:id="5"/>
      <w:bookmarkEnd w:id="6"/>
      <w:r w:rsidR="00D57F59">
        <w:rPr>
          <w:bCs w:val="0"/>
          <w:spacing w:val="0"/>
          <w:szCs w:val="20"/>
        </w:rPr>
        <w:t>ГО ПРОЕКТА</w:t>
      </w:r>
    </w:p>
    <w:p w:rsidR="00F92737" w:rsidRPr="00125510" w:rsidRDefault="00F92737" w:rsidP="00FE0E0F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зависимости от возможности собрать необходимые исходные данные и склонностей студента </w:t>
      </w:r>
      <w:r w:rsidR="00DC3932" w:rsidRPr="00C42D59">
        <w:rPr>
          <w:sz w:val="28"/>
          <w:szCs w:val="28"/>
        </w:rPr>
        <w:t xml:space="preserve">выбор темы </w:t>
      </w:r>
      <w:r w:rsidRPr="00C42D59">
        <w:rPr>
          <w:sz w:val="28"/>
          <w:szCs w:val="28"/>
        </w:rPr>
        <w:t>курсов</w:t>
      </w:r>
      <w:r w:rsidR="00C178F4" w:rsidRPr="00C42D59">
        <w:rPr>
          <w:sz w:val="28"/>
          <w:szCs w:val="28"/>
        </w:rPr>
        <w:t>о</w:t>
      </w:r>
      <w:r w:rsidR="00D57F59">
        <w:rPr>
          <w:sz w:val="28"/>
          <w:szCs w:val="28"/>
        </w:rPr>
        <w:t>го проекта</w:t>
      </w:r>
      <w:r w:rsidR="00DC3932" w:rsidRPr="00C42D59">
        <w:rPr>
          <w:sz w:val="28"/>
          <w:szCs w:val="28"/>
        </w:rPr>
        <w:t xml:space="preserve"> и направление исследования осуществляется из рекомендуемых </w:t>
      </w:r>
      <w:r w:rsidR="00AF2532" w:rsidRPr="00C42D59">
        <w:rPr>
          <w:sz w:val="28"/>
          <w:szCs w:val="28"/>
        </w:rPr>
        <w:t>тем</w:t>
      </w:r>
      <w:r w:rsidR="009C17FE" w:rsidRPr="00C42D59">
        <w:rPr>
          <w:sz w:val="28"/>
          <w:szCs w:val="28"/>
        </w:rPr>
        <w:t xml:space="preserve">, </w:t>
      </w:r>
      <w:r w:rsidR="00DC3932" w:rsidRPr="00C42D59">
        <w:rPr>
          <w:sz w:val="28"/>
          <w:szCs w:val="28"/>
        </w:rPr>
        <w:t>приведенных в</w:t>
      </w:r>
      <w:r w:rsidR="00AF2532" w:rsidRPr="00C42D59">
        <w:rPr>
          <w:sz w:val="28"/>
          <w:szCs w:val="28"/>
        </w:rPr>
        <w:t xml:space="preserve"> </w:t>
      </w:r>
      <w:r w:rsidR="00DC3932" w:rsidRPr="00125510">
        <w:rPr>
          <w:sz w:val="28"/>
          <w:szCs w:val="28"/>
        </w:rPr>
        <w:t xml:space="preserve">Приложении </w:t>
      </w:r>
      <w:r w:rsidR="00F72D40" w:rsidRPr="00125510">
        <w:rPr>
          <w:sz w:val="28"/>
          <w:szCs w:val="28"/>
        </w:rPr>
        <w:t>«А»</w:t>
      </w:r>
      <w:r w:rsidR="00077D60" w:rsidRPr="00125510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Выбор студентом темы </w:t>
      </w:r>
      <w:r w:rsidR="00D57F59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 xml:space="preserve"> </w:t>
      </w:r>
      <w:r w:rsidR="00CE2E46">
        <w:rPr>
          <w:sz w:val="28"/>
          <w:szCs w:val="28"/>
        </w:rPr>
        <w:t>заверяется подпис</w:t>
      </w:r>
      <w:r w:rsidR="00D57F59">
        <w:rPr>
          <w:sz w:val="28"/>
          <w:szCs w:val="28"/>
        </w:rPr>
        <w:t>ью в  перечне тем курсовых проектов</w:t>
      </w:r>
      <w:r w:rsidRPr="00125510">
        <w:rPr>
          <w:sz w:val="28"/>
          <w:szCs w:val="28"/>
        </w:rPr>
        <w:t xml:space="preserve">, </w:t>
      </w:r>
      <w:r w:rsidR="00125510">
        <w:rPr>
          <w:sz w:val="28"/>
          <w:szCs w:val="28"/>
        </w:rPr>
        <w:t>согласованных и подписанных</w:t>
      </w:r>
      <w:r w:rsidRPr="00C42D59">
        <w:rPr>
          <w:sz w:val="28"/>
          <w:szCs w:val="28"/>
        </w:rPr>
        <w:t xml:space="preserve"> за</w:t>
      </w:r>
      <w:r w:rsidR="00EB6AB0">
        <w:rPr>
          <w:sz w:val="28"/>
          <w:szCs w:val="28"/>
        </w:rPr>
        <w:t>местителем директора по учебно-</w:t>
      </w:r>
      <w:r w:rsidR="00AE1796">
        <w:rPr>
          <w:sz w:val="28"/>
          <w:szCs w:val="28"/>
        </w:rPr>
        <w:t>производственной</w:t>
      </w:r>
      <w:r w:rsidR="00896341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работе </w:t>
      </w:r>
      <w:r w:rsidR="00E67773">
        <w:rPr>
          <w:sz w:val="28"/>
          <w:szCs w:val="28"/>
        </w:rPr>
        <w:t>КГА ПОУ «ДИТК»</w:t>
      </w:r>
      <w:r w:rsidRPr="00C42D59">
        <w:rPr>
          <w:sz w:val="28"/>
          <w:szCs w:val="28"/>
        </w:rPr>
        <w:t xml:space="preserve">. </w:t>
      </w:r>
    </w:p>
    <w:p w:rsidR="00367D31" w:rsidRPr="00C42D59" w:rsidRDefault="00367D31" w:rsidP="00AE326C">
      <w:pPr>
        <w:spacing w:line="360" w:lineRule="auto"/>
        <w:ind w:firstLine="709"/>
        <w:jc w:val="both"/>
        <w:rPr>
          <w:sz w:val="28"/>
          <w:szCs w:val="28"/>
        </w:rPr>
      </w:pPr>
      <w:r w:rsidRPr="00AE326C">
        <w:rPr>
          <w:i/>
          <w:sz w:val="28"/>
          <w:szCs w:val="28"/>
        </w:rPr>
        <w:t>Объектом исследования</w:t>
      </w:r>
      <w:r w:rsidRPr="00AE326C">
        <w:rPr>
          <w:sz w:val="28"/>
          <w:szCs w:val="28"/>
        </w:rPr>
        <w:t xml:space="preserve"> является </w:t>
      </w:r>
      <w:r w:rsidR="00AE326C" w:rsidRPr="00AE326C">
        <w:rPr>
          <w:sz w:val="28"/>
          <w:szCs w:val="28"/>
        </w:rPr>
        <w:t>конкретное или виртуальное предприятие</w:t>
      </w:r>
      <w:r w:rsidRPr="00AE326C">
        <w:rPr>
          <w:sz w:val="28"/>
          <w:szCs w:val="28"/>
        </w:rPr>
        <w:t xml:space="preserve">, </w:t>
      </w:r>
      <w:r w:rsidR="00FA5813" w:rsidRPr="00AE326C">
        <w:rPr>
          <w:sz w:val="28"/>
          <w:szCs w:val="28"/>
        </w:rPr>
        <w:t>по которому</w:t>
      </w:r>
      <w:r w:rsidRPr="00AE326C">
        <w:rPr>
          <w:sz w:val="28"/>
          <w:szCs w:val="28"/>
        </w:rPr>
        <w:t xml:space="preserve"> студент </w:t>
      </w:r>
      <w:r w:rsidR="00FA5813" w:rsidRPr="00AE326C">
        <w:rPr>
          <w:sz w:val="28"/>
          <w:szCs w:val="28"/>
        </w:rPr>
        <w:t>имеет (</w:t>
      </w:r>
      <w:r w:rsidRPr="00AE326C">
        <w:rPr>
          <w:sz w:val="28"/>
          <w:szCs w:val="28"/>
        </w:rPr>
        <w:t>может собрать</w:t>
      </w:r>
      <w:r w:rsidR="00FA5813" w:rsidRPr="00AE326C">
        <w:rPr>
          <w:sz w:val="28"/>
          <w:szCs w:val="28"/>
        </w:rPr>
        <w:t>)</w:t>
      </w:r>
      <w:r w:rsidRPr="00AE326C">
        <w:rPr>
          <w:sz w:val="28"/>
          <w:szCs w:val="28"/>
        </w:rPr>
        <w:t xml:space="preserve"> необходимую и</w:t>
      </w:r>
      <w:r w:rsidR="00AE326C" w:rsidRPr="00AE326C">
        <w:rPr>
          <w:sz w:val="28"/>
          <w:szCs w:val="28"/>
        </w:rPr>
        <w:t>нформацию</w:t>
      </w:r>
      <w:r w:rsidRPr="00AE326C">
        <w:rPr>
          <w:sz w:val="28"/>
          <w:szCs w:val="28"/>
        </w:rPr>
        <w:t xml:space="preserve">. </w:t>
      </w:r>
      <w:r w:rsidRPr="00C42D59">
        <w:rPr>
          <w:sz w:val="28"/>
          <w:szCs w:val="28"/>
        </w:rPr>
        <w:t>В качестве такой организации мо</w:t>
      </w:r>
      <w:r w:rsidR="00BE2140" w:rsidRPr="00C42D59">
        <w:rPr>
          <w:sz w:val="28"/>
          <w:szCs w:val="28"/>
        </w:rPr>
        <w:t xml:space="preserve">гут </w:t>
      </w:r>
      <w:r w:rsidRPr="00C42D59">
        <w:rPr>
          <w:sz w:val="28"/>
          <w:szCs w:val="28"/>
        </w:rPr>
        <w:t xml:space="preserve">рассматриваться </w:t>
      </w:r>
      <w:r w:rsidR="00AE326C">
        <w:rPr>
          <w:sz w:val="28"/>
          <w:szCs w:val="28"/>
        </w:rPr>
        <w:t>автотранспортные</w:t>
      </w:r>
      <w:r w:rsidRPr="00C42D59">
        <w:rPr>
          <w:sz w:val="28"/>
          <w:szCs w:val="28"/>
        </w:rPr>
        <w:t xml:space="preserve"> пре</w:t>
      </w:r>
      <w:r w:rsidR="00AE326C">
        <w:rPr>
          <w:sz w:val="28"/>
          <w:szCs w:val="28"/>
        </w:rPr>
        <w:t>дприятия</w:t>
      </w:r>
      <w:r w:rsidRPr="00C42D59">
        <w:rPr>
          <w:sz w:val="28"/>
          <w:szCs w:val="28"/>
        </w:rPr>
        <w:t xml:space="preserve">, </w:t>
      </w:r>
      <w:r w:rsidR="00AE326C">
        <w:rPr>
          <w:sz w:val="28"/>
          <w:szCs w:val="28"/>
        </w:rPr>
        <w:t>автосервис, автобаза, автокомбинат, станции технического обслуживания</w:t>
      </w:r>
      <w:r w:rsidR="009812C5" w:rsidRPr="00C42D59">
        <w:rPr>
          <w:sz w:val="28"/>
          <w:szCs w:val="28"/>
        </w:rPr>
        <w:t xml:space="preserve">; </w:t>
      </w:r>
    </w:p>
    <w:p w:rsidR="00E00367" w:rsidRPr="00C42D59" w:rsidRDefault="00367D31" w:rsidP="00735F90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Предметом исследования</w:t>
      </w:r>
      <w:r w:rsidR="00AE326C">
        <w:rPr>
          <w:sz w:val="28"/>
          <w:szCs w:val="28"/>
        </w:rPr>
        <w:t xml:space="preserve"> являются</w:t>
      </w:r>
      <w:r w:rsidR="00735F90">
        <w:rPr>
          <w:sz w:val="28"/>
          <w:szCs w:val="28"/>
        </w:rPr>
        <w:t xml:space="preserve"> структурные подразделения автотранспортного предприятия (аккумуляторный, кузнечно-рессорной, механический, шиномонтажно-вулканизационный, электротехнический, агрегатный, слесарно-механический участки по техническому обслуживанию и ремонту автомобилей) </w:t>
      </w:r>
      <w:r w:rsidR="00BC06E3" w:rsidRPr="00C42D59">
        <w:rPr>
          <w:sz w:val="28"/>
          <w:szCs w:val="28"/>
        </w:rPr>
        <w:t>и др</w:t>
      </w:r>
      <w:r w:rsidR="008E62B3">
        <w:rPr>
          <w:sz w:val="28"/>
          <w:szCs w:val="28"/>
        </w:rPr>
        <w:t xml:space="preserve">угие </w:t>
      </w:r>
      <w:r w:rsidR="00BC06E3" w:rsidRPr="00C42D59">
        <w:rPr>
          <w:sz w:val="28"/>
          <w:szCs w:val="28"/>
        </w:rPr>
        <w:t>в зависимости от специфики деятельности предприятия.</w:t>
      </w:r>
      <w:r w:rsidR="00E00367" w:rsidRPr="00C42D59">
        <w:rPr>
          <w:sz w:val="28"/>
          <w:szCs w:val="28"/>
        </w:rPr>
        <w:t xml:space="preserve"> </w:t>
      </w:r>
    </w:p>
    <w:p w:rsidR="00735F90" w:rsidRDefault="00E00367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i/>
          <w:sz w:val="28"/>
          <w:szCs w:val="28"/>
        </w:rPr>
        <w:t>Цель курсового проекта</w:t>
      </w:r>
      <w:r w:rsidRPr="00C42D59">
        <w:rPr>
          <w:sz w:val="28"/>
          <w:szCs w:val="28"/>
        </w:rPr>
        <w:t xml:space="preserve"> – </w:t>
      </w:r>
      <w:r w:rsidR="00735F90">
        <w:rPr>
          <w:sz w:val="28"/>
          <w:szCs w:val="28"/>
        </w:rPr>
        <w:t>организация деятельности коллектива исполнителей структурного подразделения, оценка экономической эффективности деятельности участка автотранспортного предприятия, экономическая оценка технического обслуживания и ремонта автомобиля, производственная программа по техническому обслуживанию и ремонту автомобиля.</w:t>
      </w:r>
    </w:p>
    <w:p w:rsidR="00766355" w:rsidRDefault="00367D31" w:rsidP="00F72D40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Содержание работы определяется студентом по согласованию с преподавателем.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Последовательность выполнения студентом </w:t>
      </w:r>
      <w:r w:rsidR="00D57F59">
        <w:rPr>
          <w:sz w:val="28"/>
          <w:szCs w:val="28"/>
        </w:rPr>
        <w:t>курсового проекта</w:t>
      </w:r>
      <w:r w:rsidR="00D71B5B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включает следующие этапы:</w:t>
      </w:r>
    </w:p>
    <w:p w:rsidR="00526087" w:rsidRPr="00125510" w:rsidRDefault="00526087" w:rsidP="00E40516">
      <w:pPr>
        <w:pStyle w:val="afa"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выбор и обоснование темы </w:t>
      </w:r>
      <w:r w:rsidR="00D57F59">
        <w:rPr>
          <w:sz w:val="28"/>
          <w:szCs w:val="28"/>
        </w:rPr>
        <w:t>курсового проекта</w:t>
      </w:r>
      <w:r w:rsidR="00D71B5B" w:rsidRPr="00C42D59">
        <w:rPr>
          <w:sz w:val="28"/>
          <w:szCs w:val="28"/>
        </w:rPr>
        <w:t xml:space="preserve"> </w:t>
      </w:r>
      <w:proofErr w:type="gramStart"/>
      <w:r w:rsidR="003864B8">
        <w:rPr>
          <w:sz w:val="28"/>
          <w:szCs w:val="28"/>
        </w:rPr>
        <w:t>согласно перечня</w:t>
      </w:r>
      <w:proofErr w:type="gramEnd"/>
      <w:r w:rsidR="003864B8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 </w:t>
      </w:r>
      <w:r w:rsidR="00D57F59">
        <w:rPr>
          <w:sz w:val="28"/>
          <w:szCs w:val="28"/>
        </w:rPr>
        <w:t xml:space="preserve">тем </w:t>
      </w:r>
      <w:r w:rsidR="00D57F59">
        <w:rPr>
          <w:sz w:val="28"/>
          <w:szCs w:val="28"/>
        </w:rPr>
        <w:lastRenderedPageBreak/>
        <w:t xml:space="preserve">курсовых </w:t>
      </w:r>
      <w:r w:rsidR="00D57F59" w:rsidRPr="00125510">
        <w:rPr>
          <w:sz w:val="28"/>
          <w:szCs w:val="28"/>
        </w:rPr>
        <w:t>проектов</w:t>
      </w:r>
      <w:r w:rsidRPr="00125510">
        <w:rPr>
          <w:sz w:val="28"/>
          <w:szCs w:val="28"/>
        </w:rPr>
        <w:t>;</w:t>
      </w:r>
    </w:p>
    <w:p w:rsidR="00526087" w:rsidRPr="00125510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получение задания на </w:t>
      </w:r>
      <w:r w:rsidR="00D57F59">
        <w:rPr>
          <w:sz w:val="28"/>
          <w:szCs w:val="28"/>
        </w:rPr>
        <w:t>курсовой проект</w:t>
      </w:r>
      <w:r w:rsidR="00D71B5B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(</w:t>
      </w:r>
      <w:r w:rsidRPr="00125510">
        <w:rPr>
          <w:i/>
          <w:sz w:val="28"/>
          <w:szCs w:val="28"/>
        </w:rPr>
        <w:t>Приложение</w:t>
      </w:r>
      <w:r w:rsidR="00125510" w:rsidRPr="00125510">
        <w:rPr>
          <w:i/>
          <w:sz w:val="28"/>
          <w:szCs w:val="28"/>
        </w:rPr>
        <w:t xml:space="preserve"> «</w:t>
      </w:r>
      <w:r w:rsidR="00125510">
        <w:rPr>
          <w:i/>
          <w:sz w:val="28"/>
          <w:szCs w:val="28"/>
        </w:rPr>
        <w:t>Г</w:t>
      </w:r>
      <w:r w:rsidR="00F72D40" w:rsidRPr="00125510">
        <w:rPr>
          <w:i/>
          <w:sz w:val="28"/>
          <w:szCs w:val="28"/>
        </w:rPr>
        <w:t>»</w:t>
      </w:r>
      <w:r w:rsidRPr="00125510">
        <w:rPr>
          <w:sz w:val="28"/>
          <w:szCs w:val="28"/>
        </w:rPr>
        <w:t>);</w:t>
      </w:r>
    </w:p>
    <w:p w:rsidR="00526087" w:rsidRPr="00125510" w:rsidRDefault="00D71B5B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ознакомление с </w:t>
      </w:r>
      <w:r w:rsidR="00526087" w:rsidRPr="00C42D59">
        <w:rPr>
          <w:sz w:val="28"/>
          <w:szCs w:val="28"/>
        </w:rPr>
        <w:t>календарн</w:t>
      </w:r>
      <w:r w:rsidRPr="00C42D59">
        <w:rPr>
          <w:sz w:val="28"/>
          <w:szCs w:val="28"/>
        </w:rPr>
        <w:t xml:space="preserve">ым </w:t>
      </w:r>
      <w:r w:rsidR="00526087" w:rsidRPr="00C42D59">
        <w:rPr>
          <w:sz w:val="28"/>
          <w:szCs w:val="28"/>
        </w:rPr>
        <w:t>график</w:t>
      </w:r>
      <w:r w:rsidRPr="00C42D59">
        <w:rPr>
          <w:sz w:val="28"/>
          <w:szCs w:val="28"/>
        </w:rPr>
        <w:t>ом</w:t>
      </w:r>
      <w:r w:rsidR="00526087" w:rsidRPr="00C42D59">
        <w:rPr>
          <w:sz w:val="28"/>
          <w:szCs w:val="28"/>
        </w:rPr>
        <w:t xml:space="preserve"> с указанием сроков выполнения отдельных этапов работы и завершения </w:t>
      </w:r>
      <w:r w:rsidR="00B22BA2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 xml:space="preserve"> </w:t>
      </w:r>
      <w:r w:rsidR="00526087" w:rsidRPr="00C42D59">
        <w:rPr>
          <w:sz w:val="28"/>
          <w:szCs w:val="28"/>
        </w:rPr>
        <w:t>в целом (</w:t>
      </w:r>
      <w:r w:rsidR="00526087" w:rsidRPr="00125510">
        <w:rPr>
          <w:i/>
          <w:sz w:val="28"/>
          <w:szCs w:val="28"/>
        </w:rPr>
        <w:t xml:space="preserve">Приложение </w:t>
      </w:r>
      <w:r w:rsidR="00125510">
        <w:rPr>
          <w:i/>
          <w:sz w:val="28"/>
          <w:szCs w:val="28"/>
        </w:rPr>
        <w:t>«Б</w:t>
      </w:r>
      <w:r w:rsidR="00F72D40" w:rsidRPr="00125510">
        <w:rPr>
          <w:i/>
          <w:sz w:val="28"/>
          <w:szCs w:val="28"/>
        </w:rPr>
        <w:t>»</w:t>
      </w:r>
      <w:r w:rsidR="00526087" w:rsidRPr="00125510">
        <w:rPr>
          <w:sz w:val="28"/>
          <w:szCs w:val="28"/>
        </w:rPr>
        <w:t>);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составление библиографического списка по теме </w:t>
      </w:r>
      <w:r w:rsidR="00B22BA2">
        <w:rPr>
          <w:sz w:val="28"/>
          <w:szCs w:val="28"/>
        </w:rPr>
        <w:t>курсового проекта</w:t>
      </w:r>
      <w:r w:rsidR="00D71B5B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и разработка плана </w:t>
      </w:r>
      <w:r w:rsidR="00D71B5B" w:rsidRPr="00C42D59">
        <w:rPr>
          <w:sz w:val="28"/>
          <w:szCs w:val="28"/>
        </w:rPr>
        <w:t>работы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подбор теоретического материала в соответствии с намеченным планом</w:t>
      </w:r>
      <w:r w:rsidR="00D06AD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изучение и систематизация собранных материалов;</w:t>
      </w:r>
    </w:p>
    <w:p w:rsidR="00D71B5B" w:rsidRPr="0084622F" w:rsidRDefault="00D71B5B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4622F">
        <w:rPr>
          <w:sz w:val="28"/>
          <w:szCs w:val="28"/>
        </w:rPr>
        <w:t xml:space="preserve">выбор методики </w:t>
      </w:r>
      <w:r w:rsidR="0084622F" w:rsidRPr="0084622F">
        <w:rPr>
          <w:sz w:val="28"/>
          <w:szCs w:val="28"/>
        </w:rPr>
        <w:t>расчета технико-экономических показателей деятельности автотранспортного предприятия</w:t>
      </w:r>
      <w:r w:rsidRPr="0084622F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представление текста работы на проверку руководителю по мере написания отдельных разделов</w:t>
      </w:r>
      <w:r w:rsidR="00D71B5B" w:rsidRPr="00C42D59">
        <w:rPr>
          <w:sz w:val="28"/>
          <w:szCs w:val="28"/>
        </w:rPr>
        <w:t xml:space="preserve"> в соответствие с календарным графиком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оформление и брошюровка работы;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подготовка к защите </w:t>
      </w:r>
      <w:r w:rsidR="00B82E93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: написание текста выступления, отбор и оформление графического (иллюстративного) материала, выносимого на защиту</w:t>
      </w:r>
      <w:r w:rsidR="00896341">
        <w:rPr>
          <w:sz w:val="28"/>
          <w:szCs w:val="28"/>
        </w:rPr>
        <w:t>, подготовка презентации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защита </w:t>
      </w:r>
      <w:r w:rsidR="00125510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Руководитель </w:t>
      </w:r>
      <w:r w:rsidR="00125510">
        <w:rPr>
          <w:sz w:val="28"/>
          <w:szCs w:val="28"/>
        </w:rPr>
        <w:t>курсового проекта</w:t>
      </w:r>
      <w:r w:rsidR="0084622F">
        <w:rPr>
          <w:sz w:val="28"/>
          <w:szCs w:val="28"/>
        </w:rPr>
        <w:t xml:space="preserve"> </w:t>
      </w:r>
      <w:r w:rsidR="00C42D59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 xml:space="preserve">оказывает теоретическую и </w:t>
      </w:r>
      <w:r w:rsidR="00896341">
        <w:rPr>
          <w:sz w:val="28"/>
          <w:szCs w:val="28"/>
        </w:rPr>
        <w:t>методическую</w:t>
      </w:r>
      <w:r w:rsidRPr="00C42D59">
        <w:rPr>
          <w:sz w:val="28"/>
          <w:szCs w:val="28"/>
        </w:rPr>
        <w:t xml:space="preserve"> помощь студенту в период подготовки и написания </w:t>
      </w:r>
      <w:r w:rsidR="00125510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, дает студенту рекомендации по структуре, содержанию и оформлению работы, подбору литературных источников и т.д.</w:t>
      </w:r>
    </w:p>
    <w:p w:rsidR="00526087" w:rsidRPr="00C42D59" w:rsidRDefault="00526087" w:rsidP="00526087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Основными функциями руководителя </w:t>
      </w:r>
      <w:r w:rsidR="00125510">
        <w:rPr>
          <w:sz w:val="28"/>
          <w:szCs w:val="28"/>
        </w:rPr>
        <w:t>курсового проекта</w:t>
      </w:r>
      <w:r w:rsidR="00C42D59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являются:</w:t>
      </w:r>
    </w:p>
    <w:p w:rsidR="00526087" w:rsidRPr="00C42D59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разработка задания и графика выполнения </w:t>
      </w:r>
      <w:r w:rsidR="00125510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консультирование по вопросам содержания и последовательности выполнения </w:t>
      </w:r>
      <w:r w:rsidR="00125510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оказание помощи студенту в подборе необходимой литературы и сборе материалов для </w:t>
      </w:r>
      <w:r w:rsidR="00125510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;</w:t>
      </w:r>
    </w:p>
    <w:p w:rsidR="00526087" w:rsidRPr="00C42D59" w:rsidRDefault="00210A8C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постоянный контроль</w:t>
      </w:r>
      <w:r w:rsidR="00526087" w:rsidRPr="00C42D59">
        <w:rPr>
          <w:sz w:val="28"/>
          <w:szCs w:val="28"/>
        </w:rPr>
        <w:t xml:space="preserve"> хода выполнения </w:t>
      </w:r>
      <w:r w:rsidR="00125510">
        <w:rPr>
          <w:sz w:val="28"/>
          <w:szCs w:val="28"/>
        </w:rPr>
        <w:t>курсового проекта</w:t>
      </w:r>
      <w:r w:rsidR="00526087" w:rsidRPr="00C42D59">
        <w:rPr>
          <w:sz w:val="28"/>
          <w:szCs w:val="28"/>
        </w:rPr>
        <w:t>, своевременности и качества написания отдельных разделов работы;</w:t>
      </w:r>
    </w:p>
    <w:p w:rsidR="00526087" w:rsidRDefault="00526087" w:rsidP="00E40516">
      <w:pPr>
        <w:pStyle w:val="afa"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lastRenderedPageBreak/>
        <w:t xml:space="preserve">присутствие при защите студентом </w:t>
      </w:r>
      <w:r w:rsidR="00125510">
        <w:rPr>
          <w:sz w:val="28"/>
          <w:szCs w:val="28"/>
        </w:rPr>
        <w:t>курсового проекта</w:t>
      </w:r>
      <w:r w:rsidRPr="00C42D59">
        <w:rPr>
          <w:sz w:val="28"/>
          <w:szCs w:val="28"/>
        </w:rPr>
        <w:t>.</w:t>
      </w:r>
    </w:p>
    <w:p w:rsidR="0084622F" w:rsidRDefault="00ED025D" w:rsidP="0084622F">
      <w:pPr>
        <w:spacing w:line="360" w:lineRule="auto"/>
        <w:ind w:firstLine="709"/>
        <w:jc w:val="both"/>
        <w:rPr>
          <w:sz w:val="28"/>
          <w:szCs w:val="28"/>
        </w:rPr>
      </w:pPr>
      <w:r w:rsidRPr="00ED025D">
        <w:rPr>
          <w:sz w:val="28"/>
          <w:szCs w:val="28"/>
        </w:rPr>
        <w:t>Защита к</w:t>
      </w:r>
      <w:r w:rsidR="00125510">
        <w:rPr>
          <w:sz w:val="28"/>
          <w:szCs w:val="28"/>
        </w:rPr>
        <w:t>урсового проекта</w:t>
      </w:r>
      <w:r w:rsidR="00210A8C">
        <w:rPr>
          <w:sz w:val="28"/>
          <w:szCs w:val="28"/>
        </w:rPr>
        <w:t xml:space="preserve"> </w:t>
      </w:r>
      <w:r w:rsidR="00210A8C" w:rsidRPr="00ED025D">
        <w:rPr>
          <w:sz w:val="28"/>
          <w:szCs w:val="28"/>
        </w:rPr>
        <w:t>проводится</w:t>
      </w:r>
      <w:r w:rsidRPr="00ED0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преподавателей профессиональных модулей специальности </w:t>
      </w:r>
      <w:r w:rsidR="0084622F" w:rsidRPr="0084622F">
        <w:rPr>
          <w:iCs/>
          <w:sz w:val="28"/>
          <w:szCs w:val="28"/>
        </w:rPr>
        <w:t xml:space="preserve">23.02.03 </w:t>
      </w:r>
      <w:r w:rsidR="0084622F">
        <w:rPr>
          <w:iCs/>
          <w:sz w:val="28"/>
          <w:szCs w:val="28"/>
        </w:rPr>
        <w:t>«</w:t>
      </w:r>
      <w:r w:rsidR="0084622F" w:rsidRPr="0084622F">
        <w:rPr>
          <w:iCs/>
          <w:sz w:val="28"/>
          <w:szCs w:val="28"/>
        </w:rPr>
        <w:t>Техническое обслуживание и ремонт автомобильного транспорта</w:t>
      </w:r>
      <w:r w:rsidR="0084622F">
        <w:rPr>
          <w:iCs/>
          <w:sz w:val="28"/>
          <w:szCs w:val="28"/>
        </w:rPr>
        <w:t>»</w:t>
      </w:r>
      <w:r w:rsidRPr="00ED025D">
        <w:rPr>
          <w:sz w:val="28"/>
          <w:szCs w:val="28"/>
        </w:rPr>
        <w:t xml:space="preserve"> с ведением протокола о результатах защиты.</w:t>
      </w:r>
      <w:r>
        <w:rPr>
          <w:sz w:val="28"/>
          <w:szCs w:val="28"/>
        </w:rPr>
        <w:t xml:space="preserve"> Время доклада студента составляет не более </w:t>
      </w:r>
      <w:r w:rsidR="00CC2BED">
        <w:rPr>
          <w:sz w:val="28"/>
          <w:szCs w:val="28"/>
        </w:rPr>
        <w:t>7</w:t>
      </w:r>
      <w:r w:rsidR="00DA799C">
        <w:rPr>
          <w:sz w:val="28"/>
          <w:szCs w:val="28"/>
        </w:rPr>
        <w:t>-10</w:t>
      </w:r>
      <w:r>
        <w:rPr>
          <w:sz w:val="28"/>
          <w:szCs w:val="28"/>
        </w:rPr>
        <w:t xml:space="preserve"> мин. Доклад сопровождается </w:t>
      </w:r>
      <w:r w:rsidR="00210A8C">
        <w:rPr>
          <w:sz w:val="28"/>
          <w:szCs w:val="28"/>
        </w:rPr>
        <w:t>слайдами компьютерной</w:t>
      </w:r>
      <w:r>
        <w:rPr>
          <w:sz w:val="28"/>
          <w:szCs w:val="28"/>
        </w:rPr>
        <w:t xml:space="preserve"> презентации, выполненной </w:t>
      </w:r>
      <w:r w:rsidRPr="00FF1DB6">
        <w:rPr>
          <w:sz w:val="28"/>
          <w:szCs w:val="28"/>
        </w:rPr>
        <w:t xml:space="preserve">средствами </w:t>
      </w:r>
      <w:r w:rsidRPr="00ED025D">
        <w:rPr>
          <w:sz w:val="28"/>
          <w:szCs w:val="28"/>
        </w:rPr>
        <w:t>MS</w:t>
      </w:r>
      <w:r w:rsidRPr="00A118D6">
        <w:rPr>
          <w:sz w:val="28"/>
          <w:szCs w:val="28"/>
        </w:rPr>
        <w:t xml:space="preserve"> </w:t>
      </w:r>
      <w:proofErr w:type="spellStart"/>
      <w:r w:rsidRPr="00ED025D">
        <w:rPr>
          <w:sz w:val="28"/>
          <w:szCs w:val="28"/>
        </w:rPr>
        <w:t>Office</w:t>
      </w:r>
      <w:proofErr w:type="spellEnd"/>
      <w:r w:rsidRPr="00A118D6">
        <w:rPr>
          <w:sz w:val="28"/>
          <w:szCs w:val="28"/>
        </w:rPr>
        <w:t xml:space="preserve"> (</w:t>
      </w:r>
      <w:proofErr w:type="spellStart"/>
      <w:r w:rsidRPr="00ED025D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D025D">
        <w:rPr>
          <w:sz w:val="28"/>
          <w:szCs w:val="28"/>
        </w:rPr>
        <w:t>Point</w:t>
      </w:r>
      <w:proofErr w:type="spellEnd"/>
      <w:r w:rsidRPr="00A118D6">
        <w:rPr>
          <w:sz w:val="28"/>
          <w:szCs w:val="28"/>
        </w:rPr>
        <w:t>)</w:t>
      </w:r>
      <w:r>
        <w:rPr>
          <w:sz w:val="28"/>
          <w:szCs w:val="28"/>
        </w:rPr>
        <w:t xml:space="preserve"> и демонстрацией </w:t>
      </w:r>
      <w:r w:rsidR="002F4DF8">
        <w:rPr>
          <w:sz w:val="28"/>
          <w:szCs w:val="28"/>
        </w:rPr>
        <w:t xml:space="preserve">деятельности автотранспортной </w:t>
      </w:r>
      <w:r w:rsidR="0084622F">
        <w:rPr>
          <w:sz w:val="28"/>
          <w:szCs w:val="28"/>
        </w:rPr>
        <w:t>организации или модернизации коллектива исполнителей.</w:t>
      </w:r>
    </w:p>
    <w:p w:rsidR="00F72D40" w:rsidRDefault="00F72D4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79C" w:rsidRPr="00E31EDB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7" w:name="_Toc271114379"/>
      <w:bookmarkStart w:id="8" w:name="_Toc411075777"/>
      <w:bookmarkStart w:id="9" w:name="_Toc24287644"/>
      <w:r w:rsidRPr="00D913FE">
        <w:rPr>
          <w:bCs w:val="0"/>
          <w:spacing w:val="0"/>
          <w:szCs w:val="20"/>
        </w:rPr>
        <w:lastRenderedPageBreak/>
        <w:t>3</w:t>
      </w:r>
      <w:r w:rsidR="00E628BC">
        <w:rPr>
          <w:bCs w:val="0"/>
          <w:spacing w:val="0"/>
          <w:szCs w:val="20"/>
        </w:rPr>
        <w:t xml:space="preserve"> ТРЕБОВАНИЯ К </w:t>
      </w:r>
      <w:r w:rsidR="000D2D0A" w:rsidRPr="00D913FE">
        <w:rPr>
          <w:bCs w:val="0"/>
          <w:spacing w:val="0"/>
          <w:szCs w:val="20"/>
        </w:rPr>
        <w:t>СТРУКТУР</w:t>
      </w:r>
      <w:r w:rsidR="000D2D0A">
        <w:rPr>
          <w:bCs w:val="0"/>
          <w:spacing w:val="0"/>
          <w:szCs w:val="20"/>
        </w:rPr>
        <w:t xml:space="preserve">Е </w:t>
      </w:r>
      <w:r w:rsidR="000D2D0A" w:rsidRPr="00D913FE">
        <w:rPr>
          <w:bCs w:val="0"/>
          <w:spacing w:val="0"/>
          <w:szCs w:val="20"/>
        </w:rPr>
        <w:t>И</w:t>
      </w:r>
      <w:r w:rsidRPr="00D913FE">
        <w:rPr>
          <w:bCs w:val="0"/>
          <w:spacing w:val="0"/>
          <w:szCs w:val="20"/>
        </w:rPr>
        <w:t xml:space="preserve"> </w:t>
      </w:r>
      <w:r w:rsidR="000D2D0A" w:rsidRPr="00D913FE">
        <w:rPr>
          <w:bCs w:val="0"/>
          <w:spacing w:val="0"/>
          <w:szCs w:val="20"/>
        </w:rPr>
        <w:t>СОДЕРЖАНИ</w:t>
      </w:r>
      <w:r w:rsidR="000D2D0A">
        <w:rPr>
          <w:bCs w:val="0"/>
          <w:spacing w:val="0"/>
          <w:szCs w:val="20"/>
        </w:rPr>
        <w:t xml:space="preserve">Ю </w:t>
      </w:r>
      <w:bookmarkEnd w:id="7"/>
      <w:bookmarkEnd w:id="8"/>
      <w:r w:rsidR="000D2D0A">
        <w:rPr>
          <w:bCs w:val="0"/>
          <w:spacing w:val="0"/>
          <w:szCs w:val="20"/>
        </w:rPr>
        <w:t>КУРСОВО</w:t>
      </w:r>
      <w:bookmarkEnd w:id="9"/>
      <w:r w:rsidR="00E31EDB">
        <w:rPr>
          <w:bCs w:val="0"/>
          <w:spacing w:val="0"/>
          <w:szCs w:val="20"/>
        </w:rPr>
        <w:t>ГО ПРОЕКТА</w:t>
      </w:r>
    </w:p>
    <w:p w:rsidR="008F3584" w:rsidRPr="00C42D59" w:rsidRDefault="00E31EDB" w:rsidP="00FE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="008F3584" w:rsidRPr="00C42D59">
        <w:rPr>
          <w:sz w:val="28"/>
          <w:szCs w:val="28"/>
        </w:rPr>
        <w:t xml:space="preserve"> состоит из</w:t>
      </w:r>
      <w:r w:rsidR="009812C5" w:rsidRPr="00C42D59">
        <w:rPr>
          <w:sz w:val="28"/>
          <w:szCs w:val="28"/>
        </w:rPr>
        <w:t xml:space="preserve"> </w:t>
      </w:r>
      <w:r w:rsidR="008F3584" w:rsidRPr="00C42D59">
        <w:rPr>
          <w:sz w:val="28"/>
          <w:szCs w:val="28"/>
        </w:rPr>
        <w:t>введения, нескольких глав основной части, заключения, списка использованной ли</w:t>
      </w:r>
      <w:r w:rsidR="008F3584" w:rsidRPr="00C42D59">
        <w:rPr>
          <w:sz w:val="28"/>
          <w:szCs w:val="28"/>
        </w:rPr>
        <w:softHyphen/>
        <w:t>тературы, приложени</w:t>
      </w:r>
      <w:r w:rsidR="004A4C44" w:rsidRPr="00C42D59">
        <w:rPr>
          <w:sz w:val="28"/>
          <w:szCs w:val="28"/>
        </w:rPr>
        <w:t>й</w:t>
      </w:r>
      <w:r w:rsidR="008F3584" w:rsidRPr="00C42D59">
        <w:rPr>
          <w:sz w:val="28"/>
          <w:szCs w:val="28"/>
        </w:rPr>
        <w:t>. Общий объем курсово</w:t>
      </w:r>
      <w:r w:rsidR="006D13FE">
        <w:rPr>
          <w:sz w:val="28"/>
          <w:szCs w:val="28"/>
        </w:rPr>
        <w:t>го проекта</w:t>
      </w:r>
      <w:r w:rsidR="009812C5" w:rsidRPr="00C42D59">
        <w:rPr>
          <w:sz w:val="28"/>
          <w:szCs w:val="28"/>
        </w:rPr>
        <w:t xml:space="preserve"> </w:t>
      </w:r>
      <w:r w:rsidR="00550A9B">
        <w:rPr>
          <w:sz w:val="28"/>
          <w:szCs w:val="28"/>
        </w:rPr>
        <w:t>25-30</w:t>
      </w:r>
      <w:r w:rsidR="008F3584" w:rsidRPr="00C42D59">
        <w:rPr>
          <w:sz w:val="28"/>
          <w:szCs w:val="28"/>
        </w:rPr>
        <w:t xml:space="preserve"> страниц компьютерного текста.</w:t>
      </w:r>
    </w:p>
    <w:p w:rsidR="002A0A65" w:rsidRPr="00C42D59" w:rsidRDefault="002A0A65" w:rsidP="002A0A65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42D59">
        <w:rPr>
          <w:rFonts w:eastAsia="Calibri"/>
          <w:sz w:val="28"/>
          <w:szCs w:val="28"/>
        </w:rPr>
        <w:t xml:space="preserve">Структура </w:t>
      </w:r>
      <w:r w:rsidR="001D5BA1">
        <w:rPr>
          <w:sz w:val="28"/>
          <w:szCs w:val="28"/>
        </w:rPr>
        <w:t>курсово</w:t>
      </w:r>
      <w:r w:rsidR="00530880">
        <w:rPr>
          <w:sz w:val="28"/>
          <w:szCs w:val="28"/>
        </w:rPr>
        <w:t>го проекта</w:t>
      </w:r>
      <w:r w:rsidRPr="00C42D59">
        <w:rPr>
          <w:rFonts w:eastAsia="Calibri"/>
          <w:sz w:val="28"/>
          <w:szCs w:val="28"/>
        </w:rPr>
        <w:t>:</w:t>
      </w:r>
    </w:p>
    <w:p w:rsidR="00ED025D" w:rsidRDefault="00ED025D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титульный лист;</w:t>
      </w:r>
    </w:p>
    <w:p w:rsidR="00ED025D" w:rsidRDefault="001D5BA1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задание на курсов</w:t>
      </w:r>
      <w:r w:rsidR="00CF4CA5">
        <w:rPr>
          <w:rFonts w:eastAsia="Calibri"/>
          <w:sz w:val="28"/>
          <w:szCs w:val="28"/>
        </w:rPr>
        <w:t>ой проект</w:t>
      </w:r>
      <w:r w:rsidR="00ED025D">
        <w:rPr>
          <w:rFonts w:eastAsia="Calibri"/>
          <w:sz w:val="28"/>
          <w:szCs w:val="28"/>
        </w:rPr>
        <w:t>;</w:t>
      </w:r>
    </w:p>
    <w:p w:rsidR="00ED025D" w:rsidRDefault="001D5BA1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график выполнения курсово</w:t>
      </w:r>
      <w:r w:rsidR="0092166E">
        <w:rPr>
          <w:rFonts w:eastAsia="Calibri"/>
          <w:sz w:val="28"/>
          <w:szCs w:val="28"/>
        </w:rPr>
        <w:t>го проекта</w:t>
      </w:r>
      <w:r w:rsidR="00ED025D">
        <w:rPr>
          <w:rFonts w:eastAsia="Calibri"/>
          <w:sz w:val="28"/>
          <w:szCs w:val="28"/>
        </w:rPr>
        <w:t>;</w:t>
      </w:r>
    </w:p>
    <w:p w:rsidR="001D5BA1" w:rsidRPr="0040492F" w:rsidRDefault="001D5BA1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40492F">
        <w:rPr>
          <w:rFonts w:eastAsia="Calibri"/>
          <w:sz w:val="28"/>
          <w:szCs w:val="28"/>
        </w:rPr>
        <w:t>список сокращений</w:t>
      </w:r>
      <w:r w:rsidRPr="0040492F">
        <w:rPr>
          <w:rFonts w:eastAsia="Calibri"/>
          <w:sz w:val="28"/>
          <w:szCs w:val="28"/>
          <w:lang w:val="en-US"/>
        </w:rPr>
        <w:t>;</w:t>
      </w:r>
    </w:p>
    <w:p w:rsidR="00CF4CA5" w:rsidRPr="007E1366" w:rsidRDefault="0092166E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sz w:val="28"/>
          <w:szCs w:val="28"/>
        </w:rPr>
      </w:pPr>
      <w:r w:rsidRPr="00CF4CA5">
        <w:rPr>
          <w:rFonts w:eastAsia="Calibri"/>
          <w:sz w:val="28"/>
          <w:szCs w:val="28"/>
        </w:rPr>
        <w:t>содержание</w:t>
      </w:r>
      <w:r w:rsidR="002A0A65" w:rsidRPr="00CF4CA5">
        <w:rPr>
          <w:rFonts w:eastAsia="Calibri"/>
          <w:sz w:val="28"/>
          <w:szCs w:val="28"/>
        </w:rPr>
        <w:t>;</w:t>
      </w:r>
    </w:p>
    <w:p w:rsidR="002A0A65" w:rsidRDefault="002A0A65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sz w:val="28"/>
          <w:szCs w:val="28"/>
        </w:rPr>
      </w:pPr>
      <w:r w:rsidRPr="00C42D59">
        <w:rPr>
          <w:rFonts w:eastAsia="Calibri"/>
          <w:bCs/>
          <w:sz w:val="28"/>
          <w:szCs w:val="28"/>
        </w:rPr>
        <w:t>введение</w:t>
      </w:r>
      <w:r w:rsidR="00677F65">
        <w:rPr>
          <w:rFonts w:eastAsia="Calibri"/>
          <w:bCs/>
          <w:sz w:val="28"/>
          <w:szCs w:val="28"/>
        </w:rPr>
        <w:t>, в котором подчеркивается актуальность и значение темы</w:t>
      </w:r>
      <w:r w:rsidR="0092166E">
        <w:rPr>
          <w:rFonts w:eastAsia="Calibri"/>
          <w:bCs/>
          <w:sz w:val="28"/>
          <w:szCs w:val="28"/>
        </w:rPr>
        <w:t>, формулируются цели и задачи работы</w:t>
      </w:r>
      <w:r w:rsidRPr="00C42D59">
        <w:rPr>
          <w:rFonts w:eastAsia="Calibri"/>
          <w:bCs/>
          <w:sz w:val="28"/>
          <w:szCs w:val="28"/>
        </w:rPr>
        <w:t>;</w:t>
      </w:r>
    </w:p>
    <w:p w:rsidR="004B7F3B" w:rsidRPr="0011029F" w:rsidRDefault="00530880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contextualSpacing w:val="0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rFonts w:eastAsia="Calibri"/>
          <w:bCs/>
          <w:spacing w:val="-2"/>
          <w:sz w:val="28"/>
          <w:szCs w:val="28"/>
        </w:rPr>
        <w:t>исследователь</w:t>
      </w:r>
      <w:r w:rsidR="0011029F">
        <w:rPr>
          <w:rFonts w:eastAsia="Calibri"/>
          <w:bCs/>
          <w:spacing w:val="-2"/>
          <w:sz w:val="28"/>
          <w:szCs w:val="28"/>
        </w:rPr>
        <w:t>ск</w:t>
      </w:r>
      <w:r w:rsidR="00FE2653">
        <w:rPr>
          <w:rFonts w:eastAsia="Calibri"/>
          <w:bCs/>
          <w:spacing w:val="-2"/>
          <w:sz w:val="28"/>
          <w:szCs w:val="28"/>
        </w:rPr>
        <w:t>ая</w:t>
      </w:r>
      <w:r w:rsidR="0011029F">
        <w:rPr>
          <w:rFonts w:eastAsia="Calibri"/>
          <w:bCs/>
          <w:spacing w:val="-2"/>
          <w:sz w:val="28"/>
          <w:szCs w:val="28"/>
        </w:rPr>
        <w:t xml:space="preserve"> часть, </w:t>
      </w:r>
      <w:r w:rsidR="00FE2653">
        <w:rPr>
          <w:rFonts w:eastAsia="Calibri"/>
          <w:bCs/>
          <w:spacing w:val="-2"/>
          <w:sz w:val="28"/>
          <w:szCs w:val="28"/>
        </w:rPr>
        <w:t>содержащая</w:t>
      </w:r>
      <w:r w:rsidR="004B7F3B" w:rsidRPr="00C42D59">
        <w:rPr>
          <w:rFonts w:eastAsia="Calibri"/>
          <w:bCs/>
          <w:spacing w:val="-2"/>
          <w:sz w:val="28"/>
          <w:szCs w:val="28"/>
        </w:rPr>
        <w:t xml:space="preserve"> </w:t>
      </w:r>
      <w:bookmarkStart w:id="10" w:name="_Toc405743463"/>
      <w:r w:rsidR="004B7F3B" w:rsidRPr="00C42D59">
        <w:rPr>
          <w:rFonts w:eastAsia="Calibri"/>
          <w:bCs/>
          <w:spacing w:val="-2"/>
          <w:sz w:val="28"/>
          <w:szCs w:val="28"/>
        </w:rPr>
        <w:t>характеристику предприятия</w:t>
      </w:r>
      <w:bookmarkEnd w:id="10"/>
      <w:r w:rsidR="00442662">
        <w:rPr>
          <w:rFonts w:eastAsia="Calibri"/>
          <w:bCs/>
          <w:spacing w:val="-2"/>
          <w:sz w:val="28"/>
          <w:szCs w:val="28"/>
        </w:rPr>
        <w:t xml:space="preserve"> или </w:t>
      </w:r>
      <w:r w:rsidR="0011029F" w:rsidRPr="00CF4CA5">
        <w:rPr>
          <w:rFonts w:eastAsia="Calibri"/>
          <w:bCs/>
          <w:sz w:val="28"/>
          <w:szCs w:val="28"/>
        </w:rPr>
        <w:t>производственного участка автотранспортного предприятия</w:t>
      </w:r>
      <w:r w:rsidR="0011029F" w:rsidRPr="0011029F">
        <w:rPr>
          <w:rFonts w:eastAsia="Calibri"/>
          <w:bCs/>
          <w:sz w:val="28"/>
          <w:szCs w:val="28"/>
        </w:rPr>
        <w:t>;</w:t>
      </w:r>
    </w:p>
    <w:p w:rsidR="0011029F" w:rsidRPr="0011029F" w:rsidRDefault="0011029F" w:rsidP="00E40516">
      <w:pPr>
        <w:pStyle w:val="52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jc w:val="both"/>
        <w:rPr>
          <w:b w:val="0"/>
          <w:sz w:val="28"/>
          <w:szCs w:val="24"/>
        </w:rPr>
      </w:pPr>
      <w:r w:rsidRPr="0011029F">
        <w:rPr>
          <w:b w:val="0"/>
          <w:sz w:val="28"/>
          <w:szCs w:val="24"/>
        </w:rPr>
        <w:t>расчё</w:t>
      </w:r>
      <w:r w:rsidR="00FE2653">
        <w:rPr>
          <w:b w:val="0"/>
          <w:sz w:val="28"/>
          <w:szCs w:val="24"/>
        </w:rPr>
        <w:t>тная часть, содержащая</w:t>
      </w:r>
      <w:r>
        <w:rPr>
          <w:b w:val="0"/>
          <w:sz w:val="28"/>
          <w:szCs w:val="24"/>
        </w:rPr>
        <w:t xml:space="preserve"> расчет экономической эффективности проекта и технико-экономическую оценку деятельности АТП (участка АТП), затраты на выполнение производственной программы предприятия по ТО и </w:t>
      </w:r>
      <w:proofErr w:type="gramStart"/>
      <w:r>
        <w:rPr>
          <w:b w:val="0"/>
          <w:sz w:val="28"/>
          <w:szCs w:val="24"/>
        </w:rPr>
        <w:t>ТР</w:t>
      </w:r>
      <w:proofErr w:type="gramEnd"/>
      <w:r>
        <w:rPr>
          <w:b w:val="0"/>
          <w:sz w:val="28"/>
          <w:szCs w:val="24"/>
        </w:rPr>
        <w:t>, выбор и обоснование метода организации технологического процесса ТО и ТР</w:t>
      </w:r>
      <w:r w:rsidRPr="0011029F">
        <w:rPr>
          <w:b w:val="0"/>
          <w:sz w:val="28"/>
          <w:szCs w:val="24"/>
        </w:rPr>
        <w:t>;</w:t>
      </w:r>
    </w:p>
    <w:p w:rsidR="00CF4CA5" w:rsidRPr="00CF4CA5" w:rsidRDefault="00CF4CA5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eastAsia="Calibri"/>
          <w:bCs/>
          <w:spacing w:val="-2"/>
          <w:sz w:val="28"/>
          <w:szCs w:val="28"/>
        </w:rPr>
      </w:pPr>
      <w:r w:rsidRPr="00CF4CA5">
        <w:rPr>
          <w:rFonts w:eastAsia="Calibri"/>
          <w:bCs/>
          <w:spacing w:val="-2"/>
          <w:sz w:val="28"/>
          <w:szCs w:val="28"/>
        </w:rPr>
        <w:t>заключение, в котором содержатся выводы и рекомендации относительно возможностей использования материалов проекта;</w:t>
      </w:r>
    </w:p>
    <w:p w:rsidR="00CF4CA5" w:rsidRPr="00CF4CA5" w:rsidRDefault="00CF4CA5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eastAsia="Calibri"/>
          <w:bCs/>
          <w:spacing w:val="-2"/>
          <w:sz w:val="28"/>
          <w:szCs w:val="28"/>
        </w:rPr>
      </w:pPr>
      <w:r w:rsidRPr="00CF4CA5">
        <w:rPr>
          <w:rFonts w:eastAsia="Calibri"/>
          <w:bCs/>
          <w:spacing w:val="-2"/>
          <w:sz w:val="28"/>
          <w:szCs w:val="28"/>
        </w:rPr>
        <w:t xml:space="preserve"> список литературы;</w:t>
      </w:r>
    </w:p>
    <w:p w:rsidR="00CF4CA5" w:rsidRPr="00CF4CA5" w:rsidRDefault="00CF4CA5" w:rsidP="00E40516">
      <w:pPr>
        <w:pStyle w:val="afa"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rFonts w:eastAsia="Calibri"/>
          <w:bCs/>
          <w:spacing w:val="-2"/>
          <w:sz w:val="28"/>
          <w:szCs w:val="28"/>
        </w:rPr>
      </w:pPr>
      <w:r w:rsidRPr="00CF4CA5">
        <w:rPr>
          <w:rFonts w:eastAsia="Calibri"/>
          <w:bCs/>
          <w:spacing w:val="-2"/>
          <w:sz w:val="28"/>
          <w:szCs w:val="28"/>
        </w:rPr>
        <w:t xml:space="preserve"> приложения.</w:t>
      </w:r>
    </w:p>
    <w:p w:rsidR="00362C41" w:rsidRPr="00362C41" w:rsidRDefault="00F41F2D" w:rsidP="00362C41">
      <w:pPr>
        <w:pStyle w:val="12"/>
        <w:tabs>
          <w:tab w:val="left" w:pos="851"/>
        </w:tabs>
        <w:spacing w:line="360" w:lineRule="auto"/>
        <w:ind w:firstLine="709"/>
      </w:pPr>
      <w:r>
        <w:t xml:space="preserve">Файл электронной версии отчета (пояснительной записки) </w:t>
      </w:r>
      <w:r w:rsidR="00362C41" w:rsidRPr="00362C41">
        <w:t>оформляется в формате (*.</w:t>
      </w:r>
      <w:proofErr w:type="spellStart"/>
      <w:r w:rsidR="00362C41">
        <w:rPr>
          <w:lang w:val="en-US"/>
        </w:rPr>
        <w:t>docx</w:t>
      </w:r>
      <w:proofErr w:type="spellEnd"/>
      <w:r w:rsidR="00362C41" w:rsidRPr="00362C41">
        <w:t>) с указанием года, фамилии и вида работы.</w:t>
      </w:r>
    </w:p>
    <w:p w:rsidR="00362C41" w:rsidRPr="00362C41" w:rsidRDefault="00362C41" w:rsidP="00362C41">
      <w:pPr>
        <w:pStyle w:val="12"/>
        <w:tabs>
          <w:tab w:val="left" w:pos="851"/>
        </w:tabs>
        <w:spacing w:line="360" w:lineRule="auto"/>
        <w:ind w:firstLine="709"/>
        <w:rPr>
          <w:b/>
        </w:rPr>
      </w:pPr>
      <w:bookmarkStart w:id="11" w:name="_Toc182800933"/>
      <w:bookmarkStart w:id="12" w:name="_Toc184521995"/>
      <w:bookmarkStart w:id="13" w:name="_Toc184524383"/>
      <w:bookmarkStart w:id="14" w:name="_Toc184524618"/>
      <w:r w:rsidRPr="00362C41">
        <w:rPr>
          <w:b/>
          <w:i/>
        </w:rPr>
        <w:t>Пример</w:t>
      </w:r>
      <w:r w:rsidRPr="00362C41">
        <w:t xml:space="preserve"> – </w:t>
      </w:r>
      <w:r w:rsidR="00D06AD9">
        <w:rPr>
          <w:b/>
        </w:rPr>
        <w:t>2020</w:t>
      </w:r>
      <w:r w:rsidR="00760990">
        <w:rPr>
          <w:b/>
        </w:rPr>
        <w:t xml:space="preserve"> </w:t>
      </w:r>
      <w:r w:rsidRPr="00362C41">
        <w:rPr>
          <w:b/>
        </w:rPr>
        <w:t>Петров_КП</w:t>
      </w:r>
      <w:r w:rsidR="00EC319F">
        <w:rPr>
          <w:b/>
        </w:rPr>
        <w:t>_УКИ</w:t>
      </w:r>
      <w:r w:rsidRPr="00362C41">
        <w:rPr>
          <w:b/>
        </w:rPr>
        <w:t>.</w:t>
      </w:r>
      <w:bookmarkEnd w:id="11"/>
      <w:bookmarkEnd w:id="12"/>
      <w:bookmarkEnd w:id="13"/>
      <w:bookmarkEnd w:id="14"/>
      <w:r w:rsidRPr="00362C41">
        <w:t xml:space="preserve"> </w:t>
      </w:r>
      <w:proofErr w:type="spellStart"/>
      <w:r w:rsidRPr="00362C41">
        <w:rPr>
          <w:b/>
          <w:lang w:val="en-US"/>
        </w:rPr>
        <w:t>docx</w:t>
      </w:r>
      <w:proofErr w:type="spellEnd"/>
    </w:p>
    <w:p w:rsidR="00760990" w:rsidRDefault="00760990" w:rsidP="00760990">
      <w:pPr>
        <w:pStyle w:val="12"/>
        <w:tabs>
          <w:tab w:val="left" w:pos="851"/>
        </w:tabs>
        <w:spacing w:line="360" w:lineRule="auto"/>
        <w:ind w:firstLine="709"/>
      </w:pPr>
      <w:r>
        <w:t>На защиту представляе</w:t>
      </w:r>
      <w:r w:rsidR="00F72D40">
        <w:t xml:space="preserve">тся отчет по курсовому проекту </w:t>
      </w:r>
      <w:r w:rsidR="00F41F2D">
        <w:t xml:space="preserve">в бумажном и электронном виде </w:t>
      </w:r>
      <w:r>
        <w:t>и презентация в электронном виде</w:t>
      </w:r>
      <w:r w:rsidRPr="00C42D59">
        <w:t>.</w:t>
      </w:r>
    </w:p>
    <w:p w:rsidR="00FF3282" w:rsidRPr="00760990" w:rsidRDefault="00FF3282" w:rsidP="00760990">
      <w:pPr>
        <w:pStyle w:val="12"/>
        <w:tabs>
          <w:tab w:val="left" w:pos="851"/>
        </w:tabs>
        <w:spacing w:line="360" w:lineRule="auto"/>
        <w:ind w:firstLine="709"/>
      </w:pPr>
      <w:r>
        <w:lastRenderedPageBreak/>
        <w:t xml:space="preserve">Пояснительная записка оформляется </w:t>
      </w:r>
      <w:r w:rsidRPr="00FF3282">
        <w:rPr>
          <w:b/>
        </w:rPr>
        <w:t>строго</w:t>
      </w:r>
      <w:r>
        <w:t xml:space="preserve"> в соответствие с </w:t>
      </w: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</w:t>
      </w:r>
      <w:r w:rsidR="000D2D0A">
        <w:t>ДИТК» и</w:t>
      </w:r>
      <w:r>
        <w:t xml:space="preserve"> утвержденными 02.11.2018 (Протокол № 3).</w:t>
      </w:r>
    </w:p>
    <w:p w:rsidR="002A0A65" w:rsidRPr="006D13FE" w:rsidRDefault="0067056A" w:rsidP="002A0A65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t>Титульный лист</w:t>
      </w:r>
      <w:r w:rsidRPr="00C42D59">
        <w:t xml:space="preserve"> является перв</w:t>
      </w:r>
      <w:r w:rsidR="002A0A65" w:rsidRPr="00C42D59">
        <w:t xml:space="preserve">ым </w:t>
      </w:r>
      <w:r w:rsidR="000D2D0A" w:rsidRPr="00C42D59">
        <w:t>листом работы</w:t>
      </w:r>
      <w:r w:rsidR="0096344C" w:rsidRPr="00C42D59">
        <w:t xml:space="preserve"> </w:t>
      </w:r>
      <w:r w:rsidR="000E5654" w:rsidRPr="00C42D59">
        <w:t xml:space="preserve">и </w:t>
      </w:r>
      <w:r w:rsidR="002A0A65" w:rsidRPr="00C42D59">
        <w:t xml:space="preserve">заполняется по форме, приведенной в </w:t>
      </w:r>
      <w:r w:rsidR="002A0A65" w:rsidRPr="006D13FE">
        <w:t xml:space="preserve">Приложении </w:t>
      </w:r>
      <w:r w:rsidR="006D13FE">
        <w:t>«В</w:t>
      </w:r>
      <w:r w:rsidR="00F72D40" w:rsidRPr="006D13FE">
        <w:t>»</w:t>
      </w:r>
      <w:r w:rsidR="002A0A65" w:rsidRPr="006D13FE">
        <w:t>.</w:t>
      </w:r>
    </w:p>
    <w:p w:rsidR="0067056A" w:rsidRPr="00C42D59" w:rsidRDefault="0067056A" w:rsidP="004A4C44">
      <w:pPr>
        <w:pStyle w:val="12"/>
        <w:tabs>
          <w:tab w:val="left" w:pos="851"/>
        </w:tabs>
        <w:spacing w:line="360" w:lineRule="auto"/>
        <w:ind w:firstLine="709"/>
      </w:pPr>
      <w:r w:rsidRPr="00C42D59">
        <w:rPr>
          <w:i/>
        </w:rPr>
        <w:t xml:space="preserve">Задание на </w:t>
      </w:r>
      <w:r w:rsidR="00135799" w:rsidRPr="00C42D59">
        <w:rPr>
          <w:i/>
        </w:rPr>
        <w:t>проектирование</w:t>
      </w:r>
      <w:r w:rsidRPr="00C42D59">
        <w:t xml:space="preserve"> </w:t>
      </w:r>
      <w:r w:rsidR="003D7D5B" w:rsidRPr="00C42D59">
        <w:t>включает</w:t>
      </w:r>
      <w:r w:rsidR="00FC0CC0" w:rsidRPr="00C42D59">
        <w:t>:</w:t>
      </w:r>
      <w:r w:rsidRPr="00C42D59">
        <w:t xml:space="preserve"> </w:t>
      </w:r>
      <w:r w:rsidR="004A4C44" w:rsidRPr="00C42D59">
        <w:t xml:space="preserve">вопросы, подлежащие разработке (исследованию); исходные данные, основные источники информации, используемые для разработки темы. </w:t>
      </w:r>
      <w:r w:rsidRPr="00C42D59">
        <w:t xml:space="preserve">Проект задания разрабатывается с учетом задач, требующих </w:t>
      </w:r>
      <w:r w:rsidR="00735E73" w:rsidRPr="00C42D59">
        <w:t>решения в рамках выбранной темы</w:t>
      </w:r>
      <w:r w:rsidRPr="00C42D59">
        <w:t>.</w:t>
      </w:r>
      <w:r w:rsidR="00FC0CC0" w:rsidRPr="00C42D59">
        <w:t xml:space="preserve"> </w:t>
      </w:r>
      <w:r w:rsidRPr="00C42D59">
        <w:t xml:space="preserve">Образец бланка задания на выполнение курсового проекта представлен в </w:t>
      </w:r>
      <w:r w:rsidR="00735E73" w:rsidRPr="00C42D59">
        <w:t xml:space="preserve">Приложении </w:t>
      </w:r>
      <w:r w:rsidR="006D13FE">
        <w:t>«Г</w:t>
      </w:r>
      <w:r w:rsidR="00F72D40">
        <w:t>»</w:t>
      </w:r>
      <w:r w:rsidRPr="00C42D59">
        <w:t>.</w:t>
      </w:r>
    </w:p>
    <w:p w:rsidR="0067056A" w:rsidRDefault="00F41F2D" w:rsidP="00FE0E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</w:t>
      </w:r>
      <w:r w:rsidR="000D2D0A">
        <w:rPr>
          <w:i/>
          <w:sz w:val="28"/>
          <w:szCs w:val="28"/>
        </w:rPr>
        <w:t xml:space="preserve"> </w:t>
      </w:r>
      <w:r w:rsidR="000D2D0A" w:rsidRPr="00C42D59">
        <w:rPr>
          <w:sz w:val="28"/>
          <w:szCs w:val="28"/>
        </w:rPr>
        <w:t>включает</w:t>
      </w:r>
      <w:r w:rsidR="0067056A" w:rsidRPr="00C42D59">
        <w:rPr>
          <w:sz w:val="28"/>
          <w:szCs w:val="28"/>
        </w:rPr>
        <w:t xml:space="preserve"> в себя номера и наименования разделов и подразделов пояснительной записки с указанием номеров страниц.</w:t>
      </w:r>
    </w:p>
    <w:p w:rsidR="00D06AD9" w:rsidRDefault="00367D31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Во </w:t>
      </w:r>
      <w:r w:rsidRPr="00C42D59">
        <w:rPr>
          <w:i/>
          <w:sz w:val="28"/>
          <w:szCs w:val="28"/>
        </w:rPr>
        <w:t>введении</w:t>
      </w:r>
      <w:r w:rsidRPr="00C42D59">
        <w:rPr>
          <w:sz w:val="28"/>
          <w:szCs w:val="28"/>
        </w:rPr>
        <w:t xml:space="preserve"> необходимо обосновать актуальность разрабатывае</w:t>
      </w:r>
      <w:r w:rsidR="00FA55B0" w:rsidRPr="00C42D59">
        <w:rPr>
          <w:sz w:val="28"/>
          <w:szCs w:val="28"/>
        </w:rPr>
        <w:t>мой темы,</w:t>
      </w:r>
      <w:r w:rsidRPr="00C42D59">
        <w:rPr>
          <w:sz w:val="28"/>
          <w:szCs w:val="28"/>
        </w:rPr>
        <w:t xml:space="preserve"> четко сформулировать цел</w:t>
      </w:r>
      <w:r w:rsidR="00FA55B0" w:rsidRPr="00C42D59">
        <w:rPr>
          <w:sz w:val="28"/>
          <w:szCs w:val="28"/>
        </w:rPr>
        <w:t>ь</w:t>
      </w:r>
      <w:r w:rsidRPr="00C42D59">
        <w:rPr>
          <w:sz w:val="28"/>
          <w:szCs w:val="28"/>
        </w:rPr>
        <w:t xml:space="preserve"> и задачи курсов</w:t>
      </w:r>
      <w:r w:rsidR="000E5654" w:rsidRPr="00C42D59">
        <w:rPr>
          <w:sz w:val="28"/>
          <w:szCs w:val="28"/>
        </w:rPr>
        <w:t>ого проекта</w:t>
      </w:r>
      <w:r w:rsidR="00D06AD9">
        <w:rPr>
          <w:sz w:val="28"/>
          <w:szCs w:val="28"/>
        </w:rPr>
        <w:t>.</w:t>
      </w:r>
    </w:p>
    <w:p w:rsidR="006D515E" w:rsidRDefault="009812C5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Те</w:t>
      </w:r>
      <w:proofErr w:type="gramStart"/>
      <w:r w:rsidRPr="00C42D59">
        <w:rPr>
          <w:sz w:val="28"/>
          <w:szCs w:val="28"/>
        </w:rPr>
        <w:t xml:space="preserve">кст </w:t>
      </w:r>
      <w:r w:rsidR="00760990" w:rsidRPr="00760990">
        <w:rPr>
          <w:i/>
          <w:sz w:val="28"/>
          <w:szCs w:val="28"/>
        </w:rPr>
        <w:t>Вв</w:t>
      </w:r>
      <w:proofErr w:type="gramEnd"/>
      <w:r w:rsidR="00760990" w:rsidRPr="00760990">
        <w:rPr>
          <w:i/>
          <w:sz w:val="28"/>
          <w:szCs w:val="28"/>
        </w:rPr>
        <w:t>едения</w:t>
      </w:r>
      <w:r w:rsidR="00760990" w:rsidRPr="00C42D59">
        <w:rPr>
          <w:sz w:val="28"/>
          <w:szCs w:val="28"/>
        </w:rPr>
        <w:t xml:space="preserve"> </w:t>
      </w:r>
      <w:r w:rsidRPr="00C42D59">
        <w:rPr>
          <w:sz w:val="28"/>
          <w:szCs w:val="28"/>
        </w:rPr>
        <w:t>также может включать в себя информацию о сущности выполнения работы</w:t>
      </w:r>
      <w:r w:rsidR="00BB1A8B" w:rsidRPr="00C42D59">
        <w:rPr>
          <w:sz w:val="28"/>
          <w:szCs w:val="28"/>
        </w:rPr>
        <w:t>, содержании каждого раздела</w:t>
      </w:r>
      <w:r w:rsidRPr="00C42D59">
        <w:rPr>
          <w:sz w:val="28"/>
          <w:szCs w:val="28"/>
        </w:rPr>
        <w:t xml:space="preserve">. </w:t>
      </w:r>
    </w:p>
    <w:p w:rsidR="00367D31" w:rsidRPr="00C42D59" w:rsidRDefault="00BB1A8B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>Во введении отражаются сведения об объеме работы (количество</w:t>
      </w:r>
      <w:r w:rsidR="00760990">
        <w:rPr>
          <w:sz w:val="28"/>
          <w:szCs w:val="28"/>
        </w:rPr>
        <w:t xml:space="preserve"> страниц</w:t>
      </w:r>
      <w:r w:rsidRPr="00C42D59">
        <w:rPr>
          <w:sz w:val="28"/>
          <w:szCs w:val="28"/>
        </w:rPr>
        <w:t xml:space="preserve">, характер иллюстраций и таблиц). </w:t>
      </w:r>
      <w:r w:rsidR="00367D31" w:rsidRPr="00C42D59">
        <w:rPr>
          <w:sz w:val="28"/>
          <w:szCs w:val="28"/>
        </w:rPr>
        <w:t xml:space="preserve">Введение, как правило, </w:t>
      </w:r>
      <w:r w:rsidR="000D2D0A" w:rsidRPr="00C42D59">
        <w:rPr>
          <w:sz w:val="28"/>
          <w:szCs w:val="28"/>
        </w:rPr>
        <w:t>зани</w:t>
      </w:r>
      <w:r w:rsidR="00BE0D6D">
        <w:rPr>
          <w:sz w:val="28"/>
          <w:szCs w:val="28"/>
        </w:rPr>
        <w:t>мает 1</w:t>
      </w:r>
      <w:r w:rsidR="00FA55B0" w:rsidRPr="00C42D59">
        <w:rPr>
          <w:sz w:val="28"/>
          <w:szCs w:val="28"/>
        </w:rPr>
        <w:t>-3</w:t>
      </w:r>
      <w:r w:rsidR="00367D31" w:rsidRPr="00C42D59">
        <w:rPr>
          <w:sz w:val="28"/>
          <w:szCs w:val="28"/>
        </w:rPr>
        <w:t xml:space="preserve"> страницы текста.</w:t>
      </w:r>
      <w:r w:rsidR="00855CCC" w:rsidRPr="00C42D59">
        <w:rPr>
          <w:sz w:val="28"/>
          <w:szCs w:val="28"/>
        </w:rPr>
        <w:t xml:space="preserve"> </w:t>
      </w:r>
    </w:p>
    <w:p w:rsidR="002A0A65" w:rsidRPr="00C42D59" w:rsidRDefault="007206AF" w:rsidP="002A0A65">
      <w:pPr>
        <w:spacing w:line="360" w:lineRule="auto"/>
        <w:ind w:firstLine="709"/>
        <w:jc w:val="both"/>
        <w:rPr>
          <w:rFonts w:eastAsia="Calibri"/>
          <w:bCs/>
          <w:spacing w:val="-2"/>
          <w:sz w:val="28"/>
          <w:szCs w:val="28"/>
        </w:rPr>
      </w:pPr>
      <w:r w:rsidRPr="00C42D59">
        <w:rPr>
          <w:i/>
          <w:spacing w:val="-2"/>
          <w:sz w:val="28"/>
          <w:szCs w:val="28"/>
        </w:rPr>
        <w:t>Основная часть</w:t>
      </w:r>
      <w:r w:rsidRPr="00C42D59">
        <w:rPr>
          <w:spacing w:val="-2"/>
          <w:sz w:val="28"/>
          <w:szCs w:val="28"/>
        </w:rPr>
        <w:t xml:space="preserve"> </w:t>
      </w:r>
      <w:r w:rsidR="002A0A65" w:rsidRPr="00C42D59">
        <w:rPr>
          <w:rFonts w:eastAsia="Calibri"/>
          <w:bCs/>
          <w:spacing w:val="-2"/>
          <w:sz w:val="28"/>
          <w:szCs w:val="28"/>
        </w:rPr>
        <w:t>состо</w:t>
      </w:r>
      <w:r w:rsidR="00D06AD9">
        <w:rPr>
          <w:rFonts w:eastAsia="Calibri"/>
          <w:bCs/>
          <w:spacing w:val="-2"/>
          <w:sz w:val="28"/>
          <w:szCs w:val="28"/>
        </w:rPr>
        <w:t xml:space="preserve">ит </w:t>
      </w:r>
      <w:r w:rsidR="002A0A65" w:rsidRPr="00C42D59">
        <w:rPr>
          <w:rFonts w:eastAsia="Calibri"/>
          <w:bCs/>
          <w:spacing w:val="-2"/>
          <w:sz w:val="28"/>
          <w:szCs w:val="28"/>
        </w:rPr>
        <w:t>из нескол</w:t>
      </w:r>
      <w:r w:rsidR="00BE0D6D">
        <w:rPr>
          <w:rFonts w:eastAsia="Calibri"/>
          <w:bCs/>
          <w:spacing w:val="-2"/>
          <w:sz w:val="28"/>
          <w:szCs w:val="28"/>
        </w:rPr>
        <w:t>ьких частей (глав, разделов) –</w:t>
      </w:r>
      <w:r w:rsidR="002A0A65" w:rsidRPr="00C42D59">
        <w:rPr>
          <w:rFonts w:eastAsia="Calibri"/>
          <w:bCs/>
          <w:spacing w:val="-2"/>
          <w:sz w:val="28"/>
          <w:szCs w:val="28"/>
        </w:rPr>
        <w:t xml:space="preserve"> </w:t>
      </w:r>
      <w:r w:rsidR="00530880">
        <w:rPr>
          <w:rFonts w:eastAsia="Calibri"/>
          <w:bCs/>
          <w:spacing w:val="-2"/>
          <w:sz w:val="28"/>
          <w:szCs w:val="28"/>
        </w:rPr>
        <w:t>исследовательской</w:t>
      </w:r>
      <w:r w:rsidR="00984108">
        <w:rPr>
          <w:rFonts w:eastAsia="Calibri"/>
          <w:bCs/>
          <w:spacing w:val="-2"/>
          <w:sz w:val="28"/>
          <w:szCs w:val="28"/>
        </w:rPr>
        <w:t xml:space="preserve"> и расчетной</w:t>
      </w:r>
      <w:r w:rsidR="00B64510">
        <w:rPr>
          <w:rFonts w:eastAsia="Calibri"/>
          <w:bCs/>
          <w:spacing w:val="-2"/>
          <w:sz w:val="28"/>
          <w:szCs w:val="28"/>
        </w:rPr>
        <w:t xml:space="preserve"> </w:t>
      </w:r>
      <w:r w:rsidR="00016542" w:rsidRPr="00016542">
        <w:rPr>
          <w:rFonts w:eastAsia="Calibri"/>
          <w:bCs/>
          <w:spacing w:val="-2"/>
          <w:sz w:val="28"/>
          <w:szCs w:val="28"/>
        </w:rPr>
        <w:t xml:space="preserve">15-20 </w:t>
      </w:r>
      <w:r w:rsidR="00016542">
        <w:rPr>
          <w:rFonts w:eastAsia="Calibri"/>
          <w:bCs/>
          <w:spacing w:val="-2"/>
          <w:sz w:val="28"/>
          <w:szCs w:val="28"/>
        </w:rPr>
        <w:t>страниц</w:t>
      </w:r>
      <w:r w:rsidR="006D13FE">
        <w:rPr>
          <w:rFonts w:eastAsia="Calibri"/>
          <w:bCs/>
          <w:spacing w:val="-2"/>
          <w:sz w:val="28"/>
          <w:szCs w:val="28"/>
        </w:rPr>
        <w:t>.</w:t>
      </w:r>
    </w:p>
    <w:p w:rsidR="00530880" w:rsidRPr="00530880" w:rsidRDefault="00530880" w:rsidP="00E40516">
      <w:pPr>
        <w:pStyle w:val="afa"/>
        <w:numPr>
          <w:ilvl w:val="0"/>
          <w:numId w:val="14"/>
        </w:num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Исследовательская </w:t>
      </w:r>
      <w:r w:rsidR="002A0A65" w:rsidRPr="00530880">
        <w:rPr>
          <w:i/>
          <w:sz w:val="28"/>
          <w:szCs w:val="28"/>
        </w:rPr>
        <w:t xml:space="preserve"> часть.</w:t>
      </w:r>
      <w:r w:rsidR="00984108" w:rsidRPr="00530880">
        <w:rPr>
          <w:i/>
          <w:sz w:val="28"/>
          <w:szCs w:val="28"/>
        </w:rPr>
        <w:t xml:space="preserve"> </w:t>
      </w:r>
    </w:p>
    <w:p w:rsidR="00367D31" w:rsidRPr="004A0643" w:rsidRDefault="00530880" w:rsidP="00530880">
      <w:pPr>
        <w:pStyle w:val="afa"/>
        <w:spacing w:line="360" w:lineRule="auto"/>
        <w:ind w:left="1069"/>
        <w:jc w:val="both"/>
        <w:rPr>
          <w:b/>
          <w:i/>
          <w:sz w:val="28"/>
          <w:szCs w:val="28"/>
        </w:rPr>
      </w:pPr>
      <w:r w:rsidRPr="004A0643">
        <w:rPr>
          <w:b/>
          <w:i/>
          <w:sz w:val="28"/>
          <w:szCs w:val="28"/>
        </w:rPr>
        <w:t xml:space="preserve">Раздел 1 </w:t>
      </w:r>
      <w:r w:rsidR="00984108" w:rsidRPr="004A0643">
        <w:rPr>
          <w:b/>
          <w:i/>
          <w:sz w:val="28"/>
          <w:szCs w:val="28"/>
        </w:rPr>
        <w:t xml:space="preserve">Характеристика </w:t>
      </w:r>
      <w:r w:rsidR="00367D31" w:rsidRPr="004A0643">
        <w:rPr>
          <w:b/>
          <w:i/>
          <w:sz w:val="28"/>
          <w:szCs w:val="28"/>
        </w:rPr>
        <w:t xml:space="preserve"> предприятия</w:t>
      </w:r>
    </w:p>
    <w:p w:rsidR="006D515E" w:rsidRDefault="003C0800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Этот раздел включает характеристику предприятия </w:t>
      </w:r>
      <w:r w:rsidR="00735E73" w:rsidRPr="00C42D59">
        <w:rPr>
          <w:sz w:val="28"/>
          <w:szCs w:val="28"/>
        </w:rPr>
        <w:t>(реального или виртуального)</w:t>
      </w:r>
      <w:r w:rsidRPr="00C42D59">
        <w:rPr>
          <w:sz w:val="28"/>
          <w:szCs w:val="28"/>
        </w:rPr>
        <w:t>, информация о которо</w:t>
      </w:r>
      <w:r w:rsidR="00735E73" w:rsidRPr="00C42D59">
        <w:rPr>
          <w:sz w:val="28"/>
          <w:szCs w:val="28"/>
        </w:rPr>
        <w:t>м</w:t>
      </w:r>
      <w:r w:rsidRPr="00C42D59">
        <w:rPr>
          <w:sz w:val="28"/>
          <w:szCs w:val="28"/>
        </w:rPr>
        <w:t xml:space="preserve"> была использована при выполнении курсово</w:t>
      </w:r>
      <w:r w:rsidR="00674C8C" w:rsidRPr="00C42D59">
        <w:rPr>
          <w:sz w:val="28"/>
          <w:szCs w:val="28"/>
        </w:rPr>
        <w:t>го проекта</w:t>
      </w:r>
      <w:r w:rsidRPr="00C42D59">
        <w:rPr>
          <w:sz w:val="28"/>
          <w:szCs w:val="28"/>
        </w:rPr>
        <w:t xml:space="preserve"> (существующая система организа</w:t>
      </w:r>
      <w:r w:rsidRPr="00C42D59">
        <w:rPr>
          <w:sz w:val="28"/>
          <w:szCs w:val="28"/>
        </w:rPr>
        <w:softHyphen/>
        <w:t xml:space="preserve">ции, планирования и управления </w:t>
      </w:r>
      <w:r w:rsidR="00674C8C" w:rsidRPr="00C42D59">
        <w:rPr>
          <w:sz w:val="28"/>
          <w:szCs w:val="28"/>
        </w:rPr>
        <w:t>предприятием</w:t>
      </w:r>
      <w:r w:rsidR="00FD7292">
        <w:rPr>
          <w:sz w:val="28"/>
          <w:szCs w:val="28"/>
        </w:rPr>
        <w:t>)</w:t>
      </w:r>
      <w:r w:rsidR="00984108">
        <w:rPr>
          <w:sz w:val="28"/>
          <w:szCs w:val="28"/>
        </w:rPr>
        <w:t>. Осн</w:t>
      </w:r>
      <w:r w:rsidRPr="00C42D59">
        <w:rPr>
          <w:sz w:val="28"/>
          <w:szCs w:val="28"/>
        </w:rPr>
        <w:t>ованием для характеристики организации выступают учредительные документы организации</w:t>
      </w:r>
      <w:r w:rsidR="00674C8C" w:rsidRPr="00C42D5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>организационная структура управления</w:t>
      </w:r>
      <w:r w:rsidR="00674C8C" w:rsidRPr="00C42D59">
        <w:rPr>
          <w:sz w:val="28"/>
          <w:szCs w:val="28"/>
        </w:rPr>
        <w:t xml:space="preserve">, </w:t>
      </w:r>
      <w:r w:rsidRPr="00C42D59">
        <w:rPr>
          <w:sz w:val="28"/>
          <w:szCs w:val="28"/>
        </w:rPr>
        <w:t xml:space="preserve">а также дополнительная информация о сфере деятельности данной организации. </w:t>
      </w:r>
    </w:p>
    <w:p w:rsidR="003C0800" w:rsidRPr="00C42D59" w:rsidRDefault="003C0800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lastRenderedPageBreak/>
        <w:t xml:space="preserve">Целью характеристики организации является формирование общего представления о статусе предприятия, направлениях, видах и масштабах его деятельности, логистической инфраструктуре и организации </w:t>
      </w:r>
      <w:r w:rsidR="00674C8C" w:rsidRPr="00C42D59">
        <w:rPr>
          <w:sz w:val="28"/>
          <w:szCs w:val="28"/>
        </w:rPr>
        <w:t xml:space="preserve">производственных </w:t>
      </w:r>
      <w:r w:rsidRPr="00C42D59">
        <w:rPr>
          <w:sz w:val="28"/>
          <w:szCs w:val="28"/>
        </w:rPr>
        <w:t xml:space="preserve">процессов.  </w:t>
      </w:r>
    </w:p>
    <w:p w:rsidR="004B7F3B" w:rsidRDefault="00530880" w:rsidP="00530880">
      <w:pPr>
        <w:spacing w:line="360" w:lineRule="auto"/>
        <w:ind w:firstLine="709"/>
        <w:jc w:val="both"/>
        <w:rPr>
          <w:sz w:val="28"/>
          <w:szCs w:val="28"/>
        </w:rPr>
      </w:pPr>
      <w:r w:rsidRPr="009938D0">
        <w:rPr>
          <w:b/>
          <w:sz w:val="28"/>
          <w:szCs w:val="28"/>
        </w:rPr>
        <w:t>Р</w:t>
      </w:r>
      <w:r w:rsidR="00367D31" w:rsidRPr="009938D0">
        <w:rPr>
          <w:b/>
          <w:sz w:val="28"/>
          <w:szCs w:val="28"/>
        </w:rPr>
        <w:t xml:space="preserve">аздел </w:t>
      </w:r>
      <w:r w:rsidRPr="009938D0">
        <w:rPr>
          <w:b/>
          <w:sz w:val="28"/>
          <w:szCs w:val="28"/>
        </w:rPr>
        <w:t xml:space="preserve">1 </w:t>
      </w:r>
      <w:r w:rsidRPr="009938D0">
        <w:rPr>
          <w:b/>
          <w:i/>
          <w:sz w:val="28"/>
          <w:szCs w:val="28"/>
        </w:rPr>
        <w:t>Характеристика предприятия</w:t>
      </w:r>
      <w:r>
        <w:rPr>
          <w:sz w:val="28"/>
          <w:szCs w:val="28"/>
        </w:rPr>
        <w:t xml:space="preserve"> </w:t>
      </w:r>
      <w:r w:rsidR="000D2D0A" w:rsidRPr="00C42D59">
        <w:rPr>
          <w:sz w:val="28"/>
          <w:szCs w:val="28"/>
        </w:rPr>
        <w:t>может включать</w:t>
      </w:r>
      <w:r w:rsidR="00367D31" w:rsidRPr="00C42D59">
        <w:rPr>
          <w:sz w:val="28"/>
          <w:szCs w:val="28"/>
        </w:rPr>
        <w:t xml:space="preserve"> следующие </w:t>
      </w:r>
      <w:r w:rsidR="00BB1A8B" w:rsidRPr="00C42D59">
        <w:rPr>
          <w:sz w:val="28"/>
          <w:szCs w:val="28"/>
        </w:rPr>
        <w:t>под</w:t>
      </w:r>
      <w:r w:rsidR="00367D31" w:rsidRPr="00C42D59">
        <w:rPr>
          <w:sz w:val="28"/>
          <w:szCs w:val="28"/>
        </w:rPr>
        <w:t>разделы</w:t>
      </w:r>
      <w:r w:rsidR="006C6913" w:rsidRPr="00C42D59">
        <w:rPr>
          <w:sz w:val="28"/>
          <w:szCs w:val="28"/>
        </w:rPr>
        <w:t>.</w:t>
      </w:r>
    </w:p>
    <w:p w:rsidR="001367AF" w:rsidRPr="00C42D59" w:rsidRDefault="00367D31" w:rsidP="00FE0E0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938D0">
        <w:rPr>
          <w:b/>
          <w:i/>
          <w:sz w:val="28"/>
          <w:szCs w:val="28"/>
        </w:rPr>
        <w:t xml:space="preserve">1.1. </w:t>
      </w:r>
      <w:r w:rsidR="00FE2653" w:rsidRPr="009938D0">
        <w:rPr>
          <w:b/>
          <w:i/>
          <w:sz w:val="28"/>
          <w:szCs w:val="28"/>
        </w:rPr>
        <w:t>Общая характеристика предприятия</w:t>
      </w:r>
      <w:r w:rsidR="001367AF" w:rsidRPr="00C42D59">
        <w:rPr>
          <w:i/>
          <w:sz w:val="28"/>
          <w:szCs w:val="28"/>
        </w:rPr>
        <w:t>.</w:t>
      </w:r>
    </w:p>
    <w:p w:rsidR="00367D31" w:rsidRPr="00C42D59" w:rsidRDefault="001367AF" w:rsidP="00FE0E0F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z w:val="28"/>
          <w:szCs w:val="28"/>
        </w:rPr>
        <w:t xml:space="preserve">В этом </w:t>
      </w:r>
      <w:r w:rsidR="00BB1A8B" w:rsidRPr="00C42D59">
        <w:rPr>
          <w:sz w:val="28"/>
          <w:szCs w:val="28"/>
        </w:rPr>
        <w:t>под</w:t>
      </w:r>
      <w:r w:rsidRPr="00C42D59">
        <w:rPr>
          <w:sz w:val="28"/>
          <w:szCs w:val="28"/>
        </w:rPr>
        <w:t xml:space="preserve">разделе </w:t>
      </w:r>
      <w:r w:rsidR="00EA1284" w:rsidRPr="00C42D59">
        <w:rPr>
          <w:sz w:val="28"/>
          <w:szCs w:val="28"/>
        </w:rPr>
        <w:t>приводятся</w:t>
      </w:r>
      <w:r w:rsidRPr="00C42D59">
        <w:rPr>
          <w:sz w:val="28"/>
          <w:szCs w:val="28"/>
        </w:rPr>
        <w:t xml:space="preserve"> </w:t>
      </w:r>
      <w:r w:rsidR="00F7153D" w:rsidRPr="00C42D59">
        <w:rPr>
          <w:sz w:val="28"/>
          <w:szCs w:val="28"/>
        </w:rPr>
        <w:t xml:space="preserve">сведения об </w:t>
      </w:r>
      <w:r w:rsidR="00367D31" w:rsidRPr="00C42D59">
        <w:rPr>
          <w:sz w:val="28"/>
          <w:szCs w:val="28"/>
        </w:rPr>
        <w:t>организационно-правов</w:t>
      </w:r>
      <w:r w:rsidR="00F7153D" w:rsidRPr="00C42D59">
        <w:rPr>
          <w:sz w:val="28"/>
          <w:szCs w:val="28"/>
        </w:rPr>
        <w:t>ой</w:t>
      </w:r>
      <w:r w:rsidR="00367D31" w:rsidRPr="00C42D59">
        <w:rPr>
          <w:sz w:val="28"/>
          <w:szCs w:val="28"/>
        </w:rPr>
        <w:t xml:space="preserve"> форм</w:t>
      </w:r>
      <w:r w:rsidR="00F7153D" w:rsidRPr="00C42D59">
        <w:rPr>
          <w:sz w:val="28"/>
          <w:szCs w:val="28"/>
        </w:rPr>
        <w:t>е</w:t>
      </w:r>
      <w:r w:rsidR="00367D31" w:rsidRPr="00C42D59">
        <w:rPr>
          <w:sz w:val="28"/>
          <w:szCs w:val="28"/>
        </w:rPr>
        <w:t xml:space="preserve">, </w:t>
      </w:r>
      <w:r w:rsidR="000D2D0A" w:rsidRPr="00C42D59">
        <w:rPr>
          <w:sz w:val="28"/>
          <w:szCs w:val="28"/>
        </w:rPr>
        <w:t>направлениях деятельности</w:t>
      </w:r>
      <w:r w:rsidR="00367D31" w:rsidRPr="00C42D59">
        <w:rPr>
          <w:sz w:val="28"/>
          <w:szCs w:val="28"/>
        </w:rPr>
        <w:t>, основны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вид</w:t>
      </w:r>
      <w:r w:rsidR="00F7153D" w:rsidRPr="00C42D59">
        <w:rPr>
          <w:sz w:val="28"/>
          <w:szCs w:val="28"/>
        </w:rPr>
        <w:t>ах</w:t>
      </w:r>
      <w:r w:rsidR="00367D31" w:rsidRPr="00C42D59">
        <w:rPr>
          <w:sz w:val="28"/>
          <w:szCs w:val="28"/>
        </w:rPr>
        <w:t xml:space="preserve"> выпускаемой продукции или оказываемых услуг</w:t>
      </w:r>
      <w:r w:rsidR="008E4A8F" w:rsidRPr="00C42D59">
        <w:rPr>
          <w:sz w:val="28"/>
          <w:szCs w:val="28"/>
        </w:rPr>
        <w:t>,</w:t>
      </w:r>
      <w:r w:rsidR="00367D31" w:rsidRPr="00C42D59">
        <w:rPr>
          <w:sz w:val="28"/>
          <w:szCs w:val="28"/>
        </w:rPr>
        <w:t xml:space="preserve"> основны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экономически</w:t>
      </w:r>
      <w:r w:rsidR="00F7153D" w:rsidRPr="00C42D59">
        <w:rPr>
          <w:sz w:val="28"/>
          <w:szCs w:val="28"/>
        </w:rPr>
        <w:t>х</w:t>
      </w:r>
      <w:r w:rsidR="00367D31" w:rsidRPr="00C42D59">
        <w:rPr>
          <w:sz w:val="28"/>
          <w:szCs w:val="28"/>
        </w:rPr>
        <w:t xml:space="preserve"> показател</w:t>
      </w:r>
      <w:r w:rsidR="00F7153D" w:rsidRPr="00C42D59">
        <w:rPr>
          <w:sz w:val="28"/>
          <w:szCs w:val="28"/>
        </w:rPr>
        <w:t>ях</w:t>
      </w:r>
      <w:r w:rsidR="00367D31" w:rsidRPr="00C42D59">
        <w:rPr>
          <w:sz w:val="28"/>
          <w:szCs w:val="28"/>
        </w:rPr>
        <w:t xml:space="preserve"> (численност</w:t>
      </w:r>
      <w:r w:rsidR="00513CAB" w:rsidRPr="00C42D59">
        <w:rPr>
          <w:sz w:val="28"/>
          <w:szCs w:val="28"/>
        </w:rPr>
        <w:t>и</w:t>
      </w:r>
      <w:r w:rsidR="00367D31" w:rsidRPr="00C42D59">
        <w:rPr>
          <w:sz w:val="28"/>
          <w:szCs w:val="28"/>
        </w:rPr>
        <w:t xml:space="preserve"> и структур</w:t>
      </w:r>
      <w:r w:rsidR="00513CAB" w:rsidRPr="00C42D59">
        <w:rPr>
          <w:sz w:val="28"/>
          <w:szCs w:val="28"/>
        </w:rPr>
        <w:t>е</w:t>
      </w:r>
      <w:r w:rsidR="00367D31" w:rsidRPr="00C42D59">
        <w:rPr>
          <w:sz w:val="28"/>
          <w:szCs w:val="28"/>
        </w:rPr>
        <w:t xml:space="preserve"> работников, объем</w:t>
      </w:r>
      <w:r w:rsidR="00513CAB" w:rsidRPr="00C42D59">
        <w:rPr>
          <w:sz w:val="28"/>
          <w:szCs w:val="28"/>
        </w:rPr>
        <w:t>ах</w:t>
      </w:r>
      <w:r w:rsidR="00367D31" w:rsidRPr="00C42D59">
        <w:rPr>
          <w:sz w:val="28"/>
          <w:szCs w:val="28"/>
        </w:rPr>
        <w:t xml:space="preserve"> производства и реализации продукции. </w:t>
      </w:r>
    </w:p>
    <w:p w:rsidR="001367AF" w:rsidRPr="009938D0" w:rsidRDefault="00766355" w:rsidP="00FE0E0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938D0">
        <w:rPr>
          <w:b/>
          <w:i/>
          <w:sz w:val="28"/>
          <w:szCs w:val="28"/>
        </w:rPr>
        <w:t>1.2. </w:t>
      </w:r>
      <w:r w:rsidR="00367D31" w:rsidRPr="009938D0">
        <w:rPr>
          <w:b/>
          <w:i/>
          <w:sz w:val="28"/>
          <w:szCs w:val="28"/>
        </w:rPr>
        <w:t>Характеристика организации производства и производственной инфраструктуры</w:t>
      </w:r>
      <w:r w:rsidR="001367AF" w:rsidRPr="009938D0">
        <w:rPr>
          <w:b/>
          <w:i/>
          <w:sz w:val="28"/>
          <w:szCs w:val="28"/>
        </w:rPr>
        <w:t>.</w:t>
      </w:r>
    </w:p>
    <w:p w:rsidR="00F858C2" w:rsidRPr="00C42D59" w:rsidRDefault="00727DED" w:rsidP="00F858C2">
      <w:pPr>
        <w:spacing w:line="360" w:lineRule="auto"/>
        <w:ind w:firstLine="709"/>
        <w:jc w:val="both"/>
        <w:rPr>
          <w:sz w:val="28"/>
          <w:szCs w:val="28"/>
        </w:rPr>
      </w:pPr>
      <w:r w:rsidRPr="00C42D59">
        <w:rPr>
          <w:spacing w:val="-2"/>
          <w:sz w:val="28"/>
          <w:szCs w:val="28"/>
        </w:rPr>
        <w:t xml:space="preserve">В этом подразделе приводится схема существующей или предлагаемой </w:t>
      </w:r>
      <w:r>
        <w:rPr>
          <w:spacing w:val="-2"/>
          <w:sz w:val="28"/>
          <w:szCs w:val="28"/>
        </w:rPr>
        <w:t xml:space="preserve">производственной </w:t>
      </w:r>
      <w:r w:rsidRPr="00C42D59">
        <w:rPr>
          <w:spacing w:val="-2"/>
          <w:sz w:val="28"/>
          <w:szCs w:val="28"/>
        </w:rPr>
        <w:t xml:space="preserve">структуры, </w:t>
      </w:r>
      <w:r w:rsidR="00EA1284" w:rsidRPr="00C42D59">
        <w:rPr>
          <w:sz w:val="28"/>
          <w:szCs w:val="28"/>
        </w:rPr>
        <w:t>дается</w:t>
      </w:r>
      <w:r w:rsidR="001367AF" w:rsidRPr="00C42D59">
        <w:rPr>
          <w:sz w:val="28"/>
          <w:szCs w:val="28"/>
        </w:rPr>
        <w:t xml:space="preserve"> </w:t>
      </w:r>
      <w:r w:rsidR="00BF09C3" w:rsidRPr="00C42D59">
        <w:rPr>
          <w:sz w:val="28"/>
          <w:szCs w:val="28"/>
        </w:rPr>
        <w:t>характеристика организационных и технологических процессов, сопровождающих производство</w:t>
      </w:r>
      <w:r w:rsidR="00ED3DCD" w:rsidRPr="00C42D59">
        <w:rPr>
          <w:sz w:val="28"/>
          <w:szCs w:val="28"/>
        </w:rPr>
        <w:t>;</w:t>
      </w:r>
      <w:r w:rsidR="00BF09C3" w:rsidRPr="00C42D59">
        <w:rPr>
          <w:sz w:val="28"/>
          <w:szCs w:val="28"/>
        </w:rPr>
        <w:t xml:space="preserve"> </w:t>
      </w:r>
      <w:r w:rsidR="001367AF" w:rsidRPr="00C42D59">
        <w:rPr>
          <w:sz w:val="28"/>
          <w:szCs w:val="28"/>
        </w:rPr>
        <w:t xml:space="preserve">состав </w:t>
      </w:r>
      <w:r w:rsidR="00BF09C3" w:rsidRPr="00C42D59">
        <w:rPr>
          <w:sz w:val="28"/>
          <w:szCs w:val="28"/>
        </w:rPr>
        <w:t xml:space="preserve">и расположение </w:t>
      </w:r>
      <w:r w:rsidR="001367AF" w:rsidRPr="00C42D59">
        <w:rPr>
          <w:sz w:val="28"/>
          <w:szCs w:val="28"/>
        </w:rPr>
        <w:t>производственных цехов, мастерски</w:t>
      </w:r>
      <w:r w:rsidR="00BF09C3" w:rsidRPr="00C42D59">
        <w:rPr>
          <w:sz w:val="28"/>
          <w:szCs w:val="28"/>
        </w:rPr>
        <w:t>х</w:t>
      </w:r>
      <w:r w:rsidR="001367AF" w:rsidRPr="00C42D59">
        <w:rPr>
          <w:sz w:val="28"/>
          <w:szCs w:val="28"/>
        </w:rPr>
        <w:t>, гараж</w:t>
      </w:r>
      <w:r w:rsidR="00BF09C3" w:rsidRPr="00C42D59">
        <w:rPr>
          <w:sz w:val="28"/>
          <w:szCs w:val="28"/>
        </w:rPr>
        <w:t>ей</w:t>
      </w:r>
      <w:r w:rsidR="00FE2653">
        <w:rPr>
          <w:sz w:val="28"/>
          <w:szCs w:val="28"/>
        </w:rPr>
        <w:t>, станций технического обслуживания</w:t>
      </w:r>
      <w:r w:rsidR="001367AF" w:rsidRPr="00C42D59">
        <w:rPr>
          <w:sz w:val="28"/>
          <w:szCs w:val="28"/>
        </w:rPr>
        <w:t xml:space="preserve"> и др</w:t>
      </w:r>
      <w:r w:rsidR="00BF09C3" w:rsidRPr="00C42D59">
        <w:rPr>
          <w:sz w:val="28"/>
          <w:szCs w:val="28"/>
        </w:rPr>
        <w:t>угих объектов производственной инфраструктуры</w:t>
      </w:r>
      <w:r w:rsidR="001367AF" w:rsidRPr="00C42D59">
        <w:rPr>
          <w:sz w:val="28"/>
          <w:szCs w:val="28"/>
        </w:rPr>
        <w:t>, обеспечивающ</w:t>
      </w:r>
      <w:r w:rsidR="00FE2653">
        <w:rPr>
          <w:sz w:val="28"/>
          <w:szCs w:val="28"/>
        </w:rPr>
        <w:t>их работу автотранспортных средств</w:t>
      </w:r>
      <w:r w:rsidR="00BF09C3" w:rsidRPr="00C42D59">
        <w:rPr>
          <w:sz w:val="28"/>
          <w:szCs w:val="28"/>
        </w:rPr>
        <w:t>.</w:t>
      </w:r>
      <w:r w:rsidR="001367AF" w:rsidRPr="00C42D59">
        <w:rPr>
          <w:sz w:val="28"/>
          <w:szCs w:val="28"/>
        </w:rPr>
        <w:t xml:space="preserve"> </w:t>
      </w:r>
    </w:p>
    <w:p w:rsidR="004014C3" w:rsidRPr="00460BD8" w:rsidRDefault="00452E2E" w:rsidP="00F858C2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9938D0">
        <w:rPr>
          <w:b/>
          <w:i/>
          <w:color w:val="000000"/>
          <w:sz w:val="28"/>
          <w:szCs w:val="28"/>
        </w:rPr>
        <w:t xml:space="preserve"> </w:t>
      </w:r>
      <w:r w:rsidR="00F858C2" w:rsidRPr="009938D0">
        <w:rPr>
          <w:b/>
          <w:i/>
          <w:color w:val="000000"/>
          <w:sz w:val="28"/>
          <w:szCs w:val="28"/>
        </w:rPr>
        <w:t>2. Расчетная часть</w:t>
      </w:r>
      <w:r w:rsidR="00F858C2">
        <w:rPr>
          <w:i/>
          <w:color w:val="000000"/>
          <w:sz w:val="28"/>
          <w:szCs w:val="28"/>
        </w:rPr>
        <w:t xml:space="preserve"> </w:t>
      </w:r>
    </w:p>
    <w:p w:rsidR="00F858C2" w:rsidRPr="009938D0" w:rsidRDefault="00F858C2" w:rsidP="00F858C2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bCs/>
          <w:color w:val="FF0000"/>
          <w:sz w:val="28"/>
          <w:szCs w:val="28"/>
        </w:rPr>
      </w:pPr>
      <w:r w:rsidRPr="009938D0">
        <w:rPr>
          <w:b/>
          <w:i/>
          <w:color w:val="000000"/>
          <w:sz w:val="28"/>
          <w:szCs w:val="28"/>
        </w:rPr>
        <w:t xml:space="preserve">Раздел </w:t>
      </w:r>
      <w:r w:rsidR="003A59AA" w:rsidRPr="00A21EE5">
        <w:rPr>
          <w:b/>
          <w:i/>
          <w:color w:val="000000"/>
          <w:sz w:val="28"/>
          <w:szCs w:val="28"/>
        </w:rPr>
        <w:t>1</w:t>
      </w:r>
      <w:r w:rsidRPr="009938D0">
        <w:rPr>
          <w:b/>
          <w:i/>
          <w:color w:val="000000"/>
          <w:sz w:val="28"/>
          <w:szCs w:val="28"/>
        </w:rPr>
        <w:t xml:space="preserve"> </w:t>
      </w:r>
      <w:r w:rsidRPr="009938D0">
        <w:rPr>
          <w:rFonts w:eastAsia="Calibri"/>
          <w:b/>
          <w:bCs/>
          <w:sz w:val="28"/>
          <w:szCs w:val="28"/>
        </w:rPr>
        <w:t>Р</w:t>
      </w:r>
      <w:r w:rsidR="00984108" w:rsidRPr="009938D0">
        <w:rPr>
          <w:rFonts w:eastAsia="Calibri"/>
          <w:b/>
          <w:bCs/>
          <w:sz w:val="28"/>
          <w:szCs w:val="28"/>
        </w:rPr>
        <w:t>асчетно-технологическая часть</w:t>
      </w:r>
    </w:p>
    <w:p w:rsidR="0045523E" w:rsidRDefault="0045523E" w:rsidP="004552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раздел может</w:t>
      </w:r>
      <w:r w:rsidRPr="00C42D59">
        <w:rPr>
          <w:color w:val="000000"/>
          <w:sz w:val="28"/>
          <w:szCs w:val="28"/>
        </w:rPr>
        <w:t xml:space="preserve"> содержать следующие подразделы</w:t>
      </w:r>
      <w:r>
        <w:rPr>
          <w:color w:val="000000"/>
          <w:sz w:val="28"/>
          <w:szCs w:val="28"/>
        </w:rPr>
        <w:t>:</w:t>
      </w:r>
    </w:p>
    <w:p w:rsidR="00E36C8C" w:rsidRDefault="003A59AA" w:rsidP="008A607A">
      <w:pPr>
        <w:shd w:val="clear" w:color="auto" w:fill="FFFFFF"/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3A59AA">
        <w:rPr>
          <w:b/>
          <w:i/>
          <w:sz w:val="28"/>
          <w:szCs w:val="28"/>
        </w:rPr>
        <w:t>1</w:t>
      </w:r>
      <w:r w:rsidR="0045523E" w:rsidRPr="00687E77">
        <w:rPr>
          <w:b/>
          <w:i/>
          <w:sz w:val="28"/>
          <w:szCs w:val="28"/>
        </w:rPr>
        <w:t xml:space="preserve">.1 </w:t>
      </w:r>
      <w:r w:rsidR="0045523E" w:rsidRPr="00687E77">
        <w:rPr>
          <w:rFonts w:eastAsia="Calibri"/>
          <w:b/>
          <w:bCs/>
          <w:i/>
          <w:sz w:val="28"/>
          <w:szCs w:val="28"/>
        </w:rPr>
        <w:t>Расчет годовой производственной программы всех видов ТО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b/>
          <w:bCs/>
          <w:sz w:val="28"/>
          <w:szCs w:val="28"/>
        </w:rPr>
        <w:t>1.1.1 Расчет списочного парка автомобилей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Расчет списочного парка автомобилей выделяется по формуле: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58075154" wp14:editId="2BC7E287">
            <wp:extent cx="1190625" cy="425450"/>
            <wp:effectExtent l="0" t="0" r="9525" b="0"/>
            <wp:docPr id="15" name="Рисунок 15" descr="https://www.bestreferat.ru/images/paper/91/57/77457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referat.ru/images/paper/91/57/77457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2E4A14CF" wp14:editId="6B0D12C7">
            <wp:extent cx="276225" cy="191135"/>
            <wp:effectExtent l="0" t="0" r="9525" b="0"/>
            <wp:docPr id="16" name="Рисунок 16" descr="https://www.bestreferat.ru/images/paper/92/57/7745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estreferat.ru/images/paper/92/57/774579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Суммарная трудоемкость парка автомобилей по данному виду обслуживания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6F96445E" wp14:editId="72C9AF86">
            <wp:extent cx="191135" cy="223520"/>
            <wp:effectExtent l="0" t="0" r="0" b="5080"/>
            <wp:docPr id="17" name="Рисунок 17" descr="https://www.bestreferat.ru/images/paper/93/57/7745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streferat.ru/images/paper/93/57/77457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Средняя трудоемкость парка по данному виду обслуживания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lastRenderedPageBreak/>
        <w:t>Таблица 1: Нормативы трудоемкости технического обслуживания и текущего ремонта подвижного состава</w:t>
      </w:r>
      <w:r w:rsidR="008F5CD0">
        <w:rPr>
          <w:sz w:val="28"/>
          <w:szCs w:val="28"/>
        </w:rPr>
        <w:t xml:space="preserve"> (пример)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560"/>
        <w:gridCol w:w="1559"/>
        <w:gridCol w:w="1984"/>
        <w:gridCol w:w="1985"/>
      </w:tblGrid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E36C8C">
              <w:rPr>
                <w:sz w:val="28"/>
                <w:szCs w:val="28"/>
              </w:rPr>
              <w:t>Марка</w:t>
            </w:r>
            <w:proofErr w:type="gramEnd"/>
            <w:r w:rsidRPr="00E36C8C">
              <w:rPr>
                <w:sz w:val="28"/>
                <w:szCs w:val="28"/>
              </w:rPr>
              <w:t xml:space="preserve"> а/м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ЕО чел/</w:t>
            </w:r>
            <w:proofErr w:type="gramStart"/>
            <w:r w:rsidRPr="00E36C8C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ТО-1 чел/</w:t>
            </w:r>
            <w:proofErr w:type="gramStart"/>
            <w:r w:rsidRPr="00E36C8C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ТО-2 чел/</w:t>
            </w:r>
            <w:proofErr w:type="gramStart"/>
            <w:r w:rsidRPr="00E36C8C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center"/>
              <w:rPr>
                <w:sz w:val="28"/>
                <w:szCs w:val="28"/>
              </w:rPr>
            </w:pPr>
            <w:proofErr w:type="gramStart"/>
            <w:r w:rsidRPr="00E36C8C">
              <w:rPr>
                <w:sz w:val="28"/>
                <w:szCs w:val="28"/>
              </w:rPr>
              <w:t>ТР</w:t>
            </w:r>
            <w:proofErr w:type="gramEnd"/>
            <w:r w:rsidRPr="00E36C8C">
              <w:rPr>
                <w:sz w:val="28"/>
                <w:szCs w:val="28"/>
              </w:rPr>
              <w:t xml:space="preserve"> чел/ч /1000 км</w:t>
            </w:r>
          </w:p>
        </w:tc>
      </w:tr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КамАЗ 5320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0,50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3,4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14,5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8,5</w:t>
            </w:r>
          </w:p>
        </w:tc>
      </w:tr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Урал 4310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0,55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3,8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16,5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6,0</w:t>
            </w:r>
          </w:p>
        </w:tc>
      </w:tr>
      <w:tr w:rsidR="00E36C8C" w:rsidRPr="00E36C8C" w:rsidTr="00E36C8C"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Средняя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0,52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3,6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15,5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  <w:r w:rsidRPr="00E36C8C">
              <w:rPr>
                <w:sz w:val="28"/>
                <w:szCs w:val="28"/>
              </w:rPr>
              <w:t>7,25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Для ТО-2 составит: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3E5F9EBE" wp14:editId="7559AAA0">
            <wp:extent cx="1266825" cy="473645"/>
            <wp:effectExtent l="0" t="0" r="0" b="3175"/>
            <wp:docPr id="18" name="Рисунок 18" descr="https://www.bestreferat.ru/images/paper/94/57/77457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estreferat.ru/images/paper/94/57/774579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793" cy="47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0BF3A088" wp14:editId="1C62442B">
            <wp:extent cx="276225" cy="191135"/>
            <wp:effectExtent l="0" t="0" r="9525" b="0"/>
            <wp:docPr id="19" name="Рисунок 19" descr="https://www.bestreferat.ru/images/paper/92/57/77457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streferat.ru/images/paper/92/57/774579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Суммарная трудое</w:t>
      </w:r>
      <w:r w:rsidR="008F5CD0">
        <w:rPr>
          <w:sz w:val="28"/>
          <w:szCs w:val="28"/>
        </w:rPr>
        <w:t>мкость парка автомобилей на ТО-2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00DDF965" wp14:editId="5EB54E03">
            <wp:extent cx="191135" cy="223520"/>
            <wp:effectExtent l="0" t="0" r="0" b="5080"/>
            <wp:docPr id="20" name="Рисунок 20" descr="https://www.bestreferat.ru/images/paper/93/57/7745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estreferat.ru/images/paper/93/57/774579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C8C">
        <w:rPr>
          <w:sz w:val="28"/>
          <w:szCs w:val="28"/>
        </w:rPr>
        <w:t>- Ср</w:t>
      </w:r>
      <w:r w:rsidR="008F5CD0">
        <w:rPr>
          <w:sz w:val="28"/>
          <w:szCs w:val="28"/>
        </w:rPr>
        <w:t>едняя трудоемкость парка на ТО-2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36C8C">
        <w:rPr>
          <w:noProof/>
          <w:sz w:val="28"/>
          <w:szCs w:val="28"/>
        </w:rPr>
        <w:drawing>
          <wp:inline distT="0" distB="0" distL="0" distR="0" wp14:anchorId="6C7EBD61" wp14:editId="553413F2">
            <wp:extent cx="1456690" cy="393700"/>
            <wp:effectExtent l="0" t="0" r="0" b="6350"/>
            <wp:docPr id="21" name="Рисунок 21" descr="https://www.bestreferat.ru/images/paper/95/57/77457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streferat.ru/images/paper/95/57/774579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(пример)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center"/>
        <w:rPr>
          <w:sz w:val="28"/>
          <w:szCs w:val="28"/>
        </w:rPr>
      </w:pPr>
      <w:r w:rsidRPr="00E36C8C">
        <w:rPr>
          <w:noProof/>
          <w:sz w:val="28"/>
          <w:szCs w:val="28"/>
        </w:rPr>
        <w:drawing>
          <wp:inline distT="0" distB="0" distL="0" distR="0" wp14:anchorId="49EDFF5C" wp14:editId="4A6A3B19">
            <wp:extent cx="1711960" cy="414655"/>
            <wp:effectExtent l="0" t="0" r="2540" b="4445"/>
            <wp:docPr id="22" name="Рисунок 22" descr="https://www.bestreferat.ru/images/paper/96/57/77457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estreferat.ru/images/paper/96/57/774579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К</w:t>
      </w:r>
      <w:proofErr w:type="gramStart"/>
      <w:r w:rsidRPr="00E36C8C">
        <w:rPr>
          <w:sz w:val="28"/>
          <w:szCs w:val="28"/>
        </w:rPr>
        <w:t>1</w:t>
      </w:r>
      <w:proofErr w:type="gramEnd"/>
      <w:r w:rsidRPr="00E36C8C">
        <w:rPr>
          <w:sz w:val="28"/>
          <w:szCs w:val="28"/>
        </w:rPr>
        <w:t xml:space="preserve"> – Категория условий эксплуатации учитывается и влияет на периодичность ТО, ресурсы до капитального ремонта и трудоемкость ТР. (Принимаю К1 = 1,2)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 xml:space="preserve">К2 – Модификация подвижного состава и особенности организации его работы, (автомобили с прицепами, самосвалы и т. д.), который применяется для корректирования трудоемкости ТО 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>, пробега до капитального ремонта, расхода запасных частей. (Принимаю К</w:t>
      </w:r>
      <w:proofErr w:type="gramStart"/>
      <w:r w:rsidRPr="00E36C8C">
        <w:rPr>
          <w:sz w:val="28"/>
          <w:szCs w:val="28"/>
        </w:rPr>
        <w:t>2</w:t>
      </w:r>
      <w:proofErr w:type="gramEnd"/>
      <w:r w:rsidRPr="00E36C8C">
        <w:rPr>
          <w:sz w:val="28"/>
          <w:szCs w:val="28"/>
        </w:rPr>
        <w:t xml:space="preserve"> = 1,00)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 xml:space="preserve">К3 – Природно-климатические условия учитываются при определении периодичности ТО, удельной трудоемкости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 xml:space="preserve"> и норм пробега до капитального, которые соответственно изменяются: с учетом агрессивности окружающей среды при определении периодичности; удельной трудоемкости ТР; при определении ресурсов до первого капитального ремонта соответственно; расхода запасных частей.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 xml:space="preserve">К4 – учитывает изменение трудоемкости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 xml:space="preserve"> автомобилей в ремонте в зависимости от пробега автомобиля с начала эксплуатации — возраста. (Принимаю К</w:t>
      </w:r>
      <w:proofErr w:type="gramStart"/>
      <w:r w:rsidRPr="00E36C8C">
        <w:rPr>
          <w:sz w:val="28"/>
          <w:szCs w:val="28"/>
        </w:rPr>
        <w:t>4</w:t>
      </w:r>
      <w:proofErr w:type="gramEnd"/>
      <w:r w:rsidRPr="00E36C8C">
        <w:rPr>
          <w:sz w:val="28"/>
          <w:szCs w:val="28"/>
        </w:rPr>
        <w:t xml:space="preserve"> = 1,00)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lastRenderedPageBreak/>
        <w:t xml:space="preserve">К5 – учитывает уровень концентрации подвижного состава, т. е. размеры АТП и производственных объединений, а также </w:t>
      </w:r>
      <w:proofErr w:type="spellStart"/>
      <w:r w:rsidRPr="00E36C8C">
        <w:rPr>
          <w:sz w:val="28"/>
          <w:szCs w:val="28"/>
        </w:rPr>
        <w:t>разномарочность</w:t>
      </w:r>
      <w:proofErr w:type="spellEnd"/>
      <w:r w:rsidRPr="00E36C8C">
        <w:rPr>
          <w:sz w:val="28"/>
          <w:szCs w:val="28"/>
        </w:rPr>
        <w:t xml:space="preserve"> парков. Последнее учитывается количеством технологически совместимых, т. е. требующих для ТО и </w:t>
      </w:r>
      <w:proofErr w:type="gramStart"/>
      <w:r w:rsidRPr="00E36C8C">
        <w:rPr>
          <w:sz w:val="28"/>
          <w:szCs w:val="28"/>
        </w:rPr>
        <w:t>ТР</w:t>
      </w:r>
      <w:proofErr w:type="gramEnd"/>
      <w:r w:rsidRPr="00E36C8C">
        <w:rPr>
          <w:sz w:val="28"/>
          <w:szCs w:val="28"/>
        </w:rPr>
        <w:t xml:space="preserve"> одинаковых средств обслуживания (постов, оборудования), автомобилей в парке (не менее 25 в группе). (Принимаю К</w:t>
      </w:r>
      <w:proofErr w:type="gramStart"/>
      <w:r w:rsidRPr="00E36C8C">
        <w:rPr>
          <w:sz w:val="28"/>
          <w:szCs w:val="28"/>
        </w:rPr>
        <w:t>4</w:t>
      </w:r>
      <w:proofErr w:type="gramEnd"/>
      <w:r w:rsidRPr="00E36C8C">
        <w:rPr>
          <w:sz w:val="28"/>
          <w:szCs w:val="28"/>
        </w:rPr>
        <w:t xml:space="preserve"> = 1,15)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2: Коэффициент корректирования нормативов в зависимости от условий эксплуатации – K1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2372"/>
        <w:gridCol w:w="2213"/>
        <w:gridCol w:w="1939"/>
        <w:gridCol w:w="1376"/>
      </w:tblGrid>
      <w:tr w:rsidR="00E36C8C" w:rsidRPr="00E36C8C" w:rsidTr="00D57F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Категория условий эксплуатации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Нормативы</w:t>
            </w:r>
          </w:p>
        </w:tc>
      </w:tr>
      <w:tr w:rsidR="00E36C8C" w:rsidRPr="00E36C8C" w:rsidTr="00D57F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периодичность технического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удельная трудоемкость текущего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пробег до капитального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расход запасных частей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1,25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right"/>
        <w:rPr>
          <w:sz w:val="28"/>
          <w:szCs w:val="28"/>
        </w:rPr>
      </w:pPr>
      <w:r w:rsidRPr="00E36C8C">
        <w:rPr>
          <w:sz w:val="28"/>
          <w:szCs w:val="28"/>
        </w:rPr>
        <w:t>Таблица 2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3: Коэффициент корректирования нормативов в зависимости от модификации подвижного состава и организации его работы – K2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4"/>
        <w:gridCol w:w="1873"/>
        <w:gridCol w:w="2383"/>
        <w:gridCol w:w="1714"/>
      </w:tblGrid>
      <w:tr w:rsidR="00E36C8C" w:rsidRPr="00E36C8C" w:rsidTr="00D57F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Модификация подвижного состава и организация его работы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Нормативы</w:t>
            </w:r>
          </w:p>
        </w:tc>
      </w:tr>
      <w:tr w:rsidR="00E36C8C" w:rsidRPr="00E36C8C" w:rsidTr="00D57F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 xml:space="preserve">трудоемкость ТО и </w:t>
            </w:r>
            <w:proofErr w:type="gramStart"/>
            <w:r w:rsidRPr="00E36C8C">
              <w:rPr>
                <w:sz w:val="24"/>
                <w:szCs w:val="28"/>
              </w:rPr>
              <w:t>ТР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пробег до капитального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расход запасных частей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Базовый автомобиль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1,00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right"/>
        <w:rPr>
          <w:sz w:val="28"/>
          <w:szCs w:val="28"/>
        </w:rPr>
      </w:pPr>
      <w:r w:rsidRPr="00E36C8C">
        <w:rPr>
          <w:sz w:val="28"/>
          <w:szCs w:val="28"/>
        </w:rPr>
        <w:t>Таблица 3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4: Коэффициент корректирования нормативов в зависимости от природно-климатических условий – К3</w:t>
      </w:r>
    </w:p>
    <w:tbl>
      <w:tblPr>
        <w:tblW w:w="0" w:type="auto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217"/>
        <w:gridCol w:w="2027"/>
        <w:gridCol w:w="1816"/>
        <w:gridCol w:w="1278"/>
      </w:tblGrid>
      <w:tr w:rsidR="00E36C8C" w:rsidRPr="00E36C8C" w:rsidTr="00D57F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Характеристика района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Нормативы</w:t>
            </w:r>
          </w:p>
        </w:tc>
      </w:tr>
      <w:tr w:rsidR="00E36C8C" w:rsidRPr="00E36C8C" w:rsidTr="00D57F5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Периодичность технического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Удельная трудоемкость текущего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Пробег до капитального ремонта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E36C8C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Расход запасных частей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Холодный К3’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CA2149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CA2149">
              <w:rPr>
                <w:sz w:val="24"/>
                <w:szCs w:val="28"/>
              </w:rPr>
              <w:t>1,</w:t>
            </w:r>
            <w:r w:rsidR="00E36C8C" w:rsidRPr="00E36C8C">
              <w:rPr>
                <w:sz w:val="24"/>
                <w:szCs w:val="28"/>
              </w:rPr>
              <w:t>5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С высокой агрессивностью окружающей среды K3”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1,1</w:t>
            </w:r>
          </w:p>
        </w:tc>
      </w:tr>
      <w:tr w:rsidR="00E36C8C" w:rsidRPr="00E36C8C" w:rsidTr="00D57F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Результирующий коэффициент</w:t>
            </w:r>
            <w:r w:rsidRPr="00E36C8C">
              <w:rPr>
                <w:noProof/>
                <w:sz w:val="24"/>
                <w:szCs w:val="28"/>
              </w:rPr>
              <w:drawing>
                <wp:inline distT="0" distB="0" distL="0" distR="0" wp14:anchorId="6A122973" wp14:editId="55CCFF56">
                  <wp:extent cx="850900" cy="170180"/>
                  <wp:effectExtent l="0" t="0" r="6350" b="1270"/>
                  <wp:docPr id="23" name="Рисунок 23" descr="https://www.bestreferat.ru/images/paper/97/57/77457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estreferat.ru/images/paper/97/57/77457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1,37</w:t>
            </w:r>
          </w:p>
        </w:tc>
      </w:tr>
    </w:tbl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right"/>
        <w:rPr>
          <w:sz w:val="28"/>
          <w:szCs w:val="28"/>
        </w:rPr>
      </w:pPr>
      <w:r w:rsidRPr="00E36C8C">
        <w:rPr>
          <w:sz w:val="28"/>
          <w:szCs w:val="28"/>
        </w:rPr>
        <w:t>Таблица 4</w:t>
      </w:r>
    </w:p>
    <w:p w:rsidR="00E36C8C" w:rsidRPr="00E36C8C" w:rsidRDefault="00E36C8C" w:rsidP="00E36C8C">
      <w:pPr>
        <w:widowControl/>
        <w:autoSpaceDE/>
        <w:autoSpaceDN/>
        <w:adjustRightInd/>
        <w:spacing w:line="360" w:lineRule="auto"/>
        <w:ind w:left="75" w:right="75" w:firstLine="709"/>
        <w:jc w:val="both"/>
        <w:rPr>
          <w:sz w:val="28"/>
          <w:szCs w:val="28"/>
        </w:rPr>
      </w:pPr>
      <w:r w:rsidRPr="00E36C8C">
        <w:rPr>
          <w:sz w:val="28"/>
          <w:szCs w:val="28"/>
        </w:rPr>
        <w:t>Таблица 5: Коэффициенты корректирования нормативов удельной трудоемкости текущего ремонта K4 и продолжительности простоя в техническом обслуживании и ремонте K4’ в зависимости от пробега с начала эксплуатации</w:t>
      </w:r>
    </w:p>
    <w:tbl>
      <w:tblPr>
        <w:tblW w:w="0" w:type="auto"/>
        <w:tblInd w:w="3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1014"/>
        <w:gridCol w:w="1251"/>
      </w:tblGrid>
      <w:tr w:rsidR="00E36C8C" w:rsidRPr="00E36C8C" w:rsidTr="00CA214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lastRenderedPageBreak/>
              <w:t>Пробег с начала эксплуатации от нормального пробега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Грузовые автомобили</w:t>
            </w:r>
          </w:p>
        </w:tc>
      </w:tr>
      <w:tr w:rsidR="00E36C8C" w:rsidRPr="00E36C8C" w:rsidTr="00CA214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K4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K4’</w:t>
            </w:r>
          </w:p>
        </w:tc>
      </w:tr>
      <w:tr w:rsidR="00E36C8C" w:rsidRPr="00E36C8C" w:rsidTr="00CA21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Свыше 0,75 до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C8C" w:rsidRPr="00E36C8C" w:rsidRDefault="00E36C8C" w:rsidP="00CA2149">
            <w:pPr>
              <w:widowControl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 w:rsidRPr="00E36C8C">
              <w:rPr>
                <w:sz w:val="24"/>
                <w:szCs w:val="28"/>
              </w:rPr>
              <w:t>1,2</w:t>
            </w:r>
          </w:p>
        </w:tc>
      </w:tr>
    </w:tbl>
    <w:p w:rsidR="00E36C8C" w:rsidRPr="00E36C8C" w:rsidRDefault="00E36C8C" w:rsidP="00E36C8C">
      <w:pPr>
        <w:shd w:val="clear" w:color="auto" w:fill="FFFFFF"/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</w:p>
    <w:p w:rsidR="008A607A" w:rsidRPr="00687E77" w:rsidRDefault="003A59AA" w:rsidP="008A607A">
      <w:pPr>
        <w:shd w:val="clear" w:color="auto" w:fill="FFFFFF"/>
        <w:spacing w:line="360" w:lineRule="auto"/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 w:rsidRPr="009E5DDE">
        <w:rPr>
          <w:rFonts w:eastAsia="Calibri"/>
          <w:b/>
          <w:bCs/>
          <w:i/>
          <w:sz w:val="28"/>
          <w:szCs w:val="28"/>
        </w:rPr>
        <w:t>1</w:t>
      </w:r>
      <w:r w:rsidR="009938D0">
        <w:rPr>
          <w:rFonts w:eastAsia="Calibri"/>
          <w:b/>
          <w:bCs/>
          <w:i/>
          <w:sz w:val="28"/>
          <w:szCs w:val="28"/>
        </w:rPr>
        <w:t>.1</w:t>
      </w:r>
      <w:r w:rsidR="008A607A" w:rsidRPr="00687E77">
        <w:rPr>
          <w:rFonts w:eastAsia="Calibri"/>
          <w:b/>
          <w:bCs/>
          <w:i/>
          <w:sz w:val="28"/>
          <w:szCs w:val="28"/>
        </w:rPr>
        <w:t>.1 Выбор и корректирование периодичности ТО</w:t>
      </w:r>
    </w:p>
    <w:p w:rsidR="008A607A" w:rsidRDefault="00687E77" w:rsidP="006D13FE">
      <w:pPr>
        <w:pStyle w:val="afa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Исходные нормативы применяю</w:t>
      </w:r>
      <w:r w:rsidR="008A607A" w:rsidRPr="00B7440A">
        <w:rPr>
          <w:color w:val="000000"/>
          <w:spacing w:val="-4"/>
          <w:sz w:val="28"/>
          <w:szCs w:val="28"/>
        </w:rPr>
        <w:t xml:space="preserve">тся из «Положения о техническом обслуживании и ремонте подвижного состава </w:t>
      </w:r>
      <w:r>
        <w:rPr>
          <w:color w:val="000000"/>
          <w:spacing w:val="-4"/>
          <w:sz w:val="28"/>
          <w:szCs w:val="28"/>
        </w:rPr>
        <w:t>автомобильного транспорта»</w:t>
      </w:r>
      <w:r w:rsidR="006D13FE">
        <w:rPr>
          <w:color w:val="000000"/>
          <w:spacing w:val="-4"/>
          <w:sz w:val="28"/>
          <w:szCs w:val="28"/>
        </w:rPr>
        <w:t xml:space="preserve">, а также </w:t>
      </w:r>
      <w:r w:rsidR="006D13FE" w:rsidRPr="006D13FE">
        <w:rPr>
          <w:color w:val="000000"/>
          <w:spacing w:val="-4"/>
          <w:sz w:val="28"/>
          <w:szCs w:val="28"/>
        </w:rPr>
        <w:t>http://dvfokin.narod.ru/diplom_soder.htm</w:t>
      </w:r>
      <w:r w:rsidR="006D13FE">
        <w:rPr>
          <w:color w:val="000000"/>
          <w:spacing w:val="-4"/>
          <w:sz w:val="28"/>
          <w:szCs w:val="28"/>
        </w:rPr>
        <w:t xml:space="preserve"> </w:t>
      </w:r>
      <w:r w:rsidR="008A607A">
        <w:rPr>
          <w:color w:val="000000"/>
          <w:spacing w:val="-4"/>
          <w:sz w:val="28"/>
          <w:szCs w:val="28"/>
        </w:rPr>
        <w:t>.</w:t>
      </w:r>
    </w:p>
    <w:p w:rsidR="00984108" w:rsidRPr="008A607A" w:rsidRDefault="008A607A" w:rsidP="006D13FE">
      <w:pPr>
        <w:pStyle w:val="afa"/>
        <w:spacing w:line="360" w:lineRule="auto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Перед расчетом производственной программы и годового объема работ следует использовать исходные нормативы </w:t>
      </w:r>
      <w:r w:rsidR="006D13FE">
        <w:rPr>
          <w:color w:val="000000"/>
          <w:spacing w:val="-4"/>
          <w:sz w:val="28"/>
          <w:szCs w:val="28"/>
        </w:rPr>
        <w:t>(по своему предприятию)</w:t>
      </w:r>
      <w:r>
        <w:rPr>
          <w:color w:val="000000"/>
          <w:spacing w:val="-4"/>
          <w:sz w:val="28"/>
          <w:szCs w:val="28"/>
        </w:rPr>
        <w:t>.</w:t>
      </w:r>
    </w:p>
    <w:p w:rsidR="00B7440A" w:rsidRPr="00F06093" w:rsidRDefault="008A607A" w:rsidP="006D13FE">
      <w:pPr>
        <w:shd w:val="clear" w:color="auto" w:fill="FFFFFF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F06093">
        <w:rPr>
          <w:color w:val="000000"/>
          <w:spacing w:val="-4"/>
          <w:sz w:val="28"/>
          <w:szCs w:val="28"/>
        </w:rPr>
        <w:t>П</w:t>
      </w:r>
      <w:r w:rsidR="00B7440A" w:rsidRPr="00F06093">
        <w:rPr>
          <w:color w:val="000000"/>
          <w:spacing w:val="-4"/>
          <w:sz w:val="28"/>
          <w:szCs w:val="28"/>
        </w:rPr>
        <w:t>ериодичность ТО- 1 рассчитаем по формуле:</w:t>
      </w:r>
    </w:p>
    <w:p w:rsidR="00B7440A" w:rsidRPr="00B7440A" w:rsidRDefault="002D6EA3" w:rsidP="00F06093">
      <w:pPr>
        <w:pStyle w:val="afa"/>
        <w:shd w:val="clear" w:color="auto" w:fill="FFFFFF"/>
        <w:spacing w:line="360" w:lineRule="auto"/>
        <w:ind w:left="709"/>
        <w:jc w:val="both"/>
        <w:rPr>
          <w:color w:val="000000"/>
          <w:spacing w:val="-4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pacing w:val="-4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color w:val="000000"/>
              <w:spacing w:val="-4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pacing w:val="-4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-4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4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color w:val="000000"/>
                  <w:spacing w:val="-4"/>
                  <w:sz w:val="28"/>
                  <w:szCs w:val="28"/>
                </w:rPr>
                <m:t>3</m:t>
              </m:r>
            </m:sub>
          </m:sSub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440A">
        <w:rPr>
          <w:color w:val="000000"/>
          <w:spacing w:val="2"/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L</w:t>
      </w:r>
      <w:r w:rsidRPr="00B7440A">
        <w:rPr>
          <w:sz w:val="28"/>
          <w:szCs w:val="28"/>
          <w:vertAlign w:val="subscript"/>
        </w:rPr>
        <w:t>1</w:t>
      </w:r>
      <w:r w:rsidRPr="00B7440A">
        <w:rPr>
          <w:sz w:val="28"/>
          <w:szCs w:val="28"/>
          <w:vertAlign w:val="superscript"/>
        </w:rPr>
        <w:t>н</w:t>
      </w:r>
      <w:r w:rsidRPr="00B7440A">
        <w:rPr>
          <w:color w:val="000000"/>
          <w:spacing w:val="2"/>
          <w:sz w:val="28"/>
          <w:szCs w:val="28"/>
        </w:rPr>
        <w:t xml:space="preserve"> - нормативная периодичность ТО</w:t>
      </w:r>
      <w:proofErr w:type="gramStart"/>
      <w:r w:rsidRPr="00B7440A">
        <w:rPr>
          <w:color w:val="000000"/>
          <w:spacing w:val="2"/>
          <w:sz w:val="28"/>
          <w:szCs w:val="28"/>
        </w:rPr>
        <w:t>1</w:t>
      </w:r>
      <w:proofErr w:type="gramEnd"/>
      <w:r w:rsidRPr="00B7440A">
        <w:rPr>
          <w:color w:val="000000"/>
          <w:spacing w:val="2"/>
          <w:sz w:val="28"/>
          <w:szCs w:val="28"/>
        </w:rPr>
        <w:t>, км (</w:t>
      </w:r>
      <w:r w:rsidR="008A607A">
        <w:rPr>
          <w:color w:val="000000"/>
          <w:spacing w:val="2"/>
          <w:sz w:val="28"/>
          <w:szCs w:val="28"/>
        </w:rPr>
        <w:t>приложение К)</w:t>
      </w:r>
      <w:r w:rsidRPr="00B7440A">
        <w:rPr>
          <w:color w:val="000000"/>
          <w:spacing w:val="-11"/>
          <w:w w:val="80"/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2"/>
          <w:sz w:val="28"/>
          <w:szCs w:val="28"/>
        </w:rPr>
      </w:pPr>
      <w:proofErr w:type="spellStart"/>
      <w:r w:rsidRPr="00B7440A">
        <w:rPr>
          <w:iCs/>
          <w:smallCaps/>
          <w:color w:val="000000"/>
          <w:spacing w:val="4"/>
          <w:sz w:val="28"/>
          <w:szCs w:val="28"/>
          <w:lang w:val="en-US"/>
        </w:rPr>
        <w:t>k</w:t>
      </w:r>
      <w:r w:rsidRPr="00B7440A">
        <w:rPr>
          <w:iCs/>
          <w:smallCaps/>
          <w:color w:val="000000"/>
          <w:spacing w:val="4"/>
          <w:sz w:val="28"/>
          <w:szCs w:val="28"/>
          <w:vertAlign w:val="subscript"/>
          <w:lang w:val="en-US"/>
        </w:rPr>
        <w:t>i</w:t>
      </w:r>
      <w:proofErr w:type="spellEnd"/>
      <w:r w:rsidRPr="00B7440A">
        <w:rPr>
          <w:i/>
          <w:iCs/>
          <w:smallCaps/>
          <w:color w:val="000000"/>
          <w:spacing w:val="4"/>
          <w:sz w:val="28"/>
          <w:szCs w:val="28"/>
        </w:rPr>
        <w:t xml:space="preserve"> </w:t>
      </w:r>
      <w:r w:rsidRPr="00B7440A">
        <w:rPr>
          <w:i/>
          <w:iCs/>
          <w:color w:val="000000"/>
          <w:spacing w:val="4"/>
          <w:sz w:val="28"/>
          <w:szCs w:val="28"/>
        </w:rPr>
        <w:t xml:space="preserve">- </w:t>
      </w:r>
      <w:r w:rsidRPr="00B7440A">
        <w:rPr>
          <w:color w:val="000000"/>
          <w:spacing w:val="4"/>
          <w:sz w:val="28"/>
          <w:szCs w:val="28"/>
        </w:rPr>
        <w:t xml:space="preserve">коэффициент корректирования нормативов в зависимости от </w:t>
      </w:r>
      <w:r w:rsidRPr="00B7440A">
        <w:rPr>
          <w:color w:val="000000"/>
          <w:spacing w:val="-4"/>
          <w:sz w:val="28"/>
          <w:szCs w:val="28"/>
        </w:rPr>
        <w:t>условий эксплуатаци</w:t>
      </w:r>
      <w:r w:rsidR="00B64510">
        <w:rPr>
          <w:color w:val="000000"/>
          <w:spacing w:val="-4"/>
          <w:sz w:val="28"/>
          <w:szCs w:val="28"/>
        </w:rPr>
        <w:t>и</w:t>
      </w:r>
      <w:r w:rsidRPr="00B7440A">
        <w:rPr>
          <w:color w:val="000000"/>
          <w:spacing w:val="-4"/>
          <w:sz w:val="28"/>
          <w:szCs w:val="28"/>
        </w:rPr>
        <w:t>);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  <w:vertAlign w:val="subscript"/>
        </w:rPr>
      </w:pPr>
      <w:r w:rsidRPr="00B7440A">
        <w:rPr>
          <w:iCs/>
          <w:smallCaps/>
          <w:color w:val="000000"/>
          <w:spacing w:val="4"/>
          <w:sz w:val="28"/>
          <w:szCs w:val="28"/>
          <w:lang w:val="en-US"/>
        </w:rPr>
        <w:t>k</w:t>
      </w:r>
      <w:r w:rsidRPr="00B7440A">
        <w:rPr>
          <w:iCs/>
          <w:smallCaps/>
          <w:color w:val="000000"/>
          <w:spacing w:val="4"/>
          <w:sz w:val="28"/>
          <w:szCs w:val="28"/>
          <w:vertAlign w:val="subscript"/>
        </w:rPr>
        <w:t>3</w:t>
      </w:r>
      <w:r w:rsidRPr="00B7440A">
        <w:rPr>
          <w:i/>
          <w:iCs/>
          <w:smallCaps/>
          <w:color w:val="000000"/>
          <w:spacing w:val="4"/>
          <w:sz w:val="28"/>
          <w:szCs w:val="28"/>
        </w:rPr>
        <w:t xml:space="preserve"> </w:t>
      </w:r>
      <w:r w:rsidRPr="00B7440A">
        <w:rPr>
          <w:color w:val="000000"/>
          <w:spacing w:val="2"/>
          <w:sz w:val="28"/>
          <w:szCs w:val="28"/>
        </w:rPr>
        <w:t xml:space="preserve">- коэффициент корректирования нормативов в зависимости от </w:t>
      </w:r>
      <w:r w:rsidRPr="00B7440A">
        <w:rPr>
          <w:color w:val="000000"/>
          <w:sz w:val="28"/>
          <w:szCs w:val="28"/>
        </w:rPr>
        <w:t>природно-климатических условий</w:t>
      </w:r>
      <w:r w:rsidRPr="00B7440A">
        <w:rPr>
          <w:color w:val="000000"/>
          <w:spacing w:val="12"/>
          <w:sz w:val="28"/>
          <w:szCs w:val="28"/>
        </w:rPr>
        <w:t>.</w:t>
      </w:r>
    </w:p>
    <w:p w:rsidR="00B7440A" w:rsidRPr="00F06093" w:rsidRDefault="00B7440A" w:rsidP="00F06093">
      <w:pPr>
        <w:shd w:val="clear" w:color="auto" w:fill="FFFFFF"/>
        <w:spacing w:line="360" w:lineRule="auto"/>
        <w:ind w:right="205"/>
        <w:jc w:val="both"/>
        <w:rPr>
          <w:color w:val="000000"/>
          <w:spacing w:val="-5"/>
          <w:sz w:val="28"/>
          <w:szCs w:val="28"/>
        </w:rPr>
      </w:pPr>
      <w:r w:rsidRPr="00F06093">
        <w:rPr>
          <w:color w:val="000000"/>
          <w:spacing w:val="-2"/>
          <w:sz w:val="28"/>
          <w:szCs w:val="28"/>
        </w:rPr>
        <w:t xml:space="preserve">После определения расчетной периодичности ТО-1 проверяем ее </w:t>
      </w:r>
      <w:r w:rsidRPr="00F06093">
        <w:rPr>
          <w:color w:val="000000"/>
          <w:spacing w:val="-5"/>
          <w:sz w:val="28"/>
          <w:szCs w:val="28"/>
        </w:rPr>
        <w:t>кратность со среднесуточным пробегом автомобилей (</w:t>
      </w:r>
      <w:proofErr w:type="gramStart"/>
      <w:r w:rsidRPr="00F06093">
        <w:rPr>
          <w:color w:val="000000"/>
          <w:spacing w:val="-5"/>
          <w:sz w:val="28"/>
          <w:szCs w:val="28"/>
          <w:lang w:val="en-US"/>
        </w:rPr>
        <w:t>L</w:t>
      </w:r>
      <w:proofErr w:type="gramEnd"/>
      <w:r w:rsidRPr="00F06093">
        <w:rPr>
          <w:color w:val="000000"/>
          <w:spacing w:val="-5"/>
          <w:sz w:val="28"/>
          <w:szCs w:val="28"/>
          <w:vertAlign w:val="subscript"/>
        </w:rPr>
        <w:t>СС</w:t>
      </w:r>
      <w:r w:rsidRPr="00F06093">
        <w:rPr>
          <w:color w:val="000000"/>
          <w:spacing w:val="-5"/>
          <w:sz w:val="28"/>
          <w:szCs w:val="28"/>
        </w:rPr>
        <w:t>):</w:t>
      </w:r>
    </w:p>
    <w:p w:rsidR="00B7440A" w:rsidRPr="001E6FCA" w:rsidRDefault="002D6EA3" w:rsidP="00F06093">
      <w:pPr>
        <w:pStyle w:val="afa"/>
        <w:shd w:val="clear" w:color="auto" w:fill="FFFFFF"/>
        <w:spacing w:line="360" w:lineRule="auto"/>
        <w:ind w:left="709" w:right="205"/>
        <w:jc w:val="both"/>
        <w:rPr>
          <w:i/>
          <w:color w:val="000000"/>
          <w:spacing w:val="-2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pacing w:val="-2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pacing w:val="-2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pacing w:val="-2"/>
                      <w:sz w:val="28"/>
                      <w:szCs w:val="28"/>
                      <w:lang w:val="en-US"/>
                    </w:rPr>
                    <m:t>cc</m:t>
                  </m:r>
                </m:sub>
              </m:sSub>
            </m:den>
          </m:f>
        </m:oMath>
      </m:oMathPara>
    </w:p>
    <w:p w:rsidR="001E6FCA" w:rsidRPr="00B7440A" w:rsidRDefault="001E6FCA" w:rsidP="00F06093">
      <w:pPr>
        <w:pStyle w:val="afa"/>
        <w:shd w:val="clear" w:color="auto" w:fill="FFFFFF"/>
        <w:spacing w:line="360" w:lineRule="auto"/>
        <w:ind w:left="709" w:right="205"/>
        <w:jc w:val="both"/>
        <w:rPr>
          <w:i/>
          <w:color w:val="000000"/>
          <w:spacing w:val="-2"/>
          <w:sz w:val="28"/>
          <w:szCs w:val="28"/>
          <w:lang w:val="en-US"/>
        </w:rPr>
      </w:pP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B7440A">
        <w:rPr>
          <w:color w:val="000000"/>
          <w:spacing w:val="-4"/>
          <w:sz w:val="28"/>
          <w:szCs w:val="28"/>
        </w:rPr>
        <w:t xml:space="preserve">где: </w:t>
      </w:r>
      <w:r w:rsidRPr="00B7440A">
        <w:rPr>
          <w:color w:val="000000"/>
          <w:spacing w:val="-4"/>
          <w:sz w:val="28"/>
          <w:szCs w:val="28"/>
        </w:rPr>
        <w:tab/>
      </w:r>
      <w:r w:rsidRPr="00B7440A">
        <w:rPr>
          <w:color w:val="000000"/>
          <w:spacing w:val="-4"/>
          <w:sz w:val="28"/>
          <w:szCs w:val="28"/>
          <w:lang w:val="en-US"/>
        </w:rPr>
        <w:t>n</w:t>
      </w:r>
      <w:r w:rsidRPr="00B7440A">
        <w:rPr>
          <w:color w:val="000000"/>
          <w:spacing w:val="-4"/>
          <w:sz w:val="28"/>
          <w:szCs w:val="28"/>
        </w:rPr>
        <w:t>- величина кратности (округляется до целого числа).</w:t>
      </w:r>
    </w:p>
    <w:p w:rsidR="00B7440A" w:rsidRPr="00F06093" w:rsidRDefault="00B7440A" w:rsidP="00F06093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F06093">
        <w:rPr>
          <w:color w:val="000000"/>
          <w:spacing w:val="2"/>
          <w:sz w:val="28"/>
          <w:szCs w:val="28"/>
        </w:rPr>
        <w:t xml:space="preserve">Скорректированная по кратности величина периодичности ТО-1 </w:t>
      </w:r>
      <w:r w:rsidRPr="00F06093">
        <w:rPr>
          <w:color w:val="000000"/>
          <w:spacing w:val="-4"/>
          <w:sz w:val="28"/>
          <w:szCs w:val="28"/>
        </w:rPr>
        <w:t>принимает значение: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i/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кор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cc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км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Периодичность ТО-2 рассчитаем по формуле:</w:t>
      </w:r>
    </w:p>
    <w:p w:rsidR="00B7440A" w:rsidRPr="00B7440A" w:rsidRDefault="002D6EA3" w:rsidP="00781545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center"/>
        <w:rPr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2</m:t>
            </m:r>
          </m:sub>
        </m:sSub>
        <m:r>
          <w:rPr>
            <w:rFonts w:ascii="Cambria Math"/>
            <w:color w:val="000000"/>
            <w:spacing w:val="-4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L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н</m:t>
            </m:r>
          </m:sup>
        </m:sSubSup>
        <m:r>
          <w:rPr>
            <w:rFonts w:ascii="Cambria Math" w:hAnsi="Cambria Math"/>
            <w:color w:val="000000"/>
            <w:spacing w:val="-4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color w:val="000000"/>
            <w:spacing w:val="-4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4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4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color w:val="000000"/>
                <w:spacing w:val="-4"/>
                <w:sz w:val="28"/>
                <w:szCs w:val="28"/>
              </w:rPr>
              <m:t>3</m:t>
            </m:r>
          </m:sub>
        </m:sSub>
        <m:r>
          <w:rPr>
            <w:rFonts w:ascii="Cambria Math"/>
            <w:color w:val="000000"/>
            <w:spacing w:val="-4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color w:val="000000"/>
            <w:spacing w:val="-4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w:r w:rsidRPr="00B7440A">
        <w:rPr>
          <w:sz w:val="28"/>
          <w:szCs w:val="28"/>
          <w:lang w:val="en-US"/>
        </w:rPr>
        <w:t>L</w:t>
      </w:r>
      <w:r w:rsidRPr="00B7440A">
        <w:rPr>
          <w:sz w:val="28"/>
          <w:szCs w:val="28"/>
          <w:vertAlign w:val="subscript"/>
        </w:rPr>
        <w:t>2</w:t>
      </w:r>
      <w:r w:rsidRPr="00B7440A">
        <w:rPr>
          <w:sz w:val="28"/>
          <w:szCs w:val="28"/>
          <w:vertAlign w:val="superscript"/>
        </w:rPr>
        <w:t>н</w:t>
      </w:r>
      <w:r w:rsidRPr="00B7440A">
        <w:rPr>
          <w:sz w:val="28"/>
          <w:szCs w:val="28"/>
        </w:rPr>
        <w:t xml:space="preserve"> - нормативная периодичность ТО-2, км.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После определения расчетной величины периодичности ТО-2 проверяем ее кратность с периодичностью ТО- 1: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</w:rPr>
              <m:t>2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 </w:t>
      </w:r>
      <w:r w:rsidRPr="00B7440A">
        <w:rPr>
          <w:color w:val="000000"/>
          <w:spacing w:val="-5"/>
          <w:sz w:val="28"/>
          <w:szCs w:val="28"/>
          <w:lang w:val="en-US"/>
        </w:rPr>
        <w:t>n</w:t>
      </w:r>
      <w:r w:rsidRPr="00B7440A">
        <w:rPr>
          <w:color w:val="000000"/>
          <w:spacing w:val="-5"/>
          <w:sz w:val="28"/>
          <w:szCs w:val="28"/>
          <w:vertAlign w:val="subscript"/>
        </w:rPr>
        <w:t xml:space="preserve">2 </w:t>
      </w:r>
      <w:r w:rsidRPr="00B7440A">
        <w:rPr>
          <w:sz w:val="28"/>
          <w:szCs w:val="28"/>
        </w:rPr>
        <w:t>- величина кратности.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Скорректированная по кратности величина периодичности ТО-2 принимает значение: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</w:rPr>
                <m:t>кор</m:t>
              </m:r>
            </m:sub>
          </m:sSub>
          <m:r>
            <w:rPr>
              <w:rFonts w:ascii="Cambria Math"/>
              <w:color w:val="000000"/>
              <w:spacing w:val="-2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0000"/>
                  <w:spacing w:val="-2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pacing w:val="-2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/>
                  <w:color w:val="000000"/>
                  <w:spacing w:val="-2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color w:val="000000"/>
              <w:spacing w:val="-2"/>
              <w:sz w:val="28"/>
              <w:szCs w:val="28"/>
            </w:rPr>
            <m:t>,</m:t>
          </m:r>
          <m:r>
            <w:rPr>
              <w:rFonts w:ascii="Cambria Math" w:hAnsi="Cambria Math"/>
              <w:color w:val="000000"/>
              <w:spacing w:val="-2"/>
              <w:sz w:val="28"/>
              <w:szCs w:val="28"/>
            </w:rPr>
            <m:t>км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Пробег до капитального ремонта рассчитывается по формуле: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iCs/>
          <w:color w:val="000000"/>
          <w:spacing w:val="4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кр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кр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н</m:t>
                </m:r>
              </m:sup>
            </m:sSubSup>
          </m:e>
          <m:sub/>
        </m:sSub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/>
            <w:color w:val="000000"/>
            <w:spacing w:val="-2"/>
            <w:sz w:val="28"/>
            <w:szCs w:val="28"/>
            <w:lang w:val="en-US"/>
          </w:rPr>
          <m:t>∙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3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color w:val="000000"/>
            <w:spacing w:val="-2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</w:t>
      </w:r>
      <w:r w:rsidRPr="00B7440A">
        <w:rPr>
          <w:i/>
          <w:iCs/>
          <w:color w:val="000000"/>
          <w:spacing w:val="43"/>
          <w:sz w:val="28"/>
          <w:szCs w:val="28"/>
        </w:rPr>
        <w:t xml:space="preserve"> </w:t>
      </w:r>
      <w:r w:rsidRPr="00B7440A">
        <w:rPr>
          <w:i/>
          <w:iCs/>
          <w:color w:val="000000"/>
          <w:spacing w:val="43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sSubSup>
              <m:sSubSup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кр</m:t>
                </m:r>
              </m:sub>
              <m:sup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н</m:t>
                </m:r>
              </m:sup>
            </m:sSubSup>
          </m:e>
          <m:sub/>
        </m:sSub>
      </m:oMath>
      <w:r w:rsidRPr="00B7440A">
        <w:rPr>
          <w:sz w:val="28"/>
          <w:szCs w:val="28"/>
        </w:rPr>
        <w:t>- нормативный пробег до капитальн</w:t>
      </w:r>
      <w:r w:rsidR="00B64510">
        <w:rPr>
          <w:sz w:val="28"/>
          <w:szCs w:val="28"/>
        </w:rPr>
        <w:t>ого ремонта, км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proofErr w:type="gramStart"/>
      <w:r w:rsidRPr="00B7440A">
        <w:rPr>
          <w:sz w:val="28"/>
          <w:szCs w:val="28"/>
          <w:vertAlign w:val="subscript"/>
        </w:rPr>
        <w:t>2</w:t>
      </w:r>
      <w:proofErr w:type="gramEnd"/>
      <w:r w:rsidRPr="00B7440A">
        <w:rPr>
          <w:sz w:val="28"/>
          <w:szCs w:val="28"/>
        </w:rPr>
        <w:t xml:space="preserve"> - коэффициент корректирования нормативов в зависимости от модификации подвижного состава и организации его работ</w:t>
      </w:r>
      <w:r w:rsidR="00B64510">
        <w:rPr>
          <w:sz w:val="28"/>
          <w:szCs w:val="28"/>
        </w:rPr>
        <w:t>ы</w:t>
      </w:r>
      <w:r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Проверяем кратность расчетной величины пробега до капитального ремонта с периодичностью ТО-1: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</w:rPr>
              <m:t>3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</w:rPr>
                  <m:t>кр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pacing w:val="-2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pacing w:val="-2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/>
                    <w:spacing w:val="-2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</w:rPr>
              <m:t>3</m:t>
            </m:r>
          </m:sub>
        </m:sSub>
      </m:oMath>
      <w:r w:rsidRPr="00B7440A">
        <w:rPr>
          <w:sz w:val="28"/>
          <w:szCs w:val="28"/>
        </w:rPr>
        <w:t xml:space="preserve"> - величина кратности (округляется до целого числа). 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Скорректированная по кратности величина пробега до капитального ремонта принимает значение:</w:t>
      </w:r>
    </w:p>
    <w:p w:rsidR="00B7440A" w:rsidRPr="00B64510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кр</m:t>
            </m:r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кор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color w:val="000000"/>
                <w:spacing w:val="-2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pacing w:val="-2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/>
                <w:color w:val="000000"/>
                <w:spacing w:val="-2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/>
            <w:color w:val="000000"/>
            <w:spacing w:val="-2"/>
            <w:sz w:val="28"/>
            <w:szCs w:val="28"/>
          </w:rPr>
          <m:t>,</m:t>
        </m:r>
        <m:r>
          <w:rPr>
            <w:rFonts w:ascii="Cambria Math" w:hAnsi="Cambria Math"/>
            <w:color w:val="000000"/>
            <w:spacing w:val="-2"/>
            <w:sz w:val="28"/>
            <w:szCs w:val="28"/>
          </w:rPr>
          <m:t>км</m:t>
        </m:r>
      </m:oMath>
      <w:bookmarkStart w:id="15" w:name="_Toc371885419"/>
    </w:p>
    <w:p w:rsidR="00B7440A" w:rsidRPr="00687E77" w:rsidRDefault="00687E77" w:rsidP="00E40516">
      <w:pPr>
        <w:pStyle w:val="7"/>
        <w:numPr>
          <w:ilvl w:val="2"/>
          <w:numId w:val="16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B7440A" w:rsidRPr="00687E77">
        <w:rPr>
          <w:i/>
          <w:sz w:val="28"/>
          <w:szCs w:val="28"/>
        </w:rPr>
        <w:t>родолжите</w:t>
      </w:r>
      <w:r>
        <w:rPr>
          <w:i/>
          <w:sz w:val="28"/>
          <w:szCs w:val="28"/>
        </w:rPr>
        <w:t>льность</w:t>
      </w:r>
      <w:r w:rsidR="00B7440A" w:rsidRPr="00687E77">
        <w:rPr>
          <w:i/>
          <w:sz w:val="28"/>
          <w:szCs w:val="28"/>
        </w:rPr>
        <w:t xml:space="preserve"> простоя подвижного состава в техническом обслуживании и ремонте и их корректирование</w:t>
      </w:r>
      <w:bookmarkEnd w:id="15"/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Продолжительность простоя подвижного состава в ТО и </w:t>
      </w:r>
      <w:proofErr w:type="gramStart"/>
      <w:r w:rsidRPr="00F06093">
        <w:rPr>
          <w:sz w:val="28"/>
          <w:szCs w:val="28"/>
        </w:rPr>
        <w:t>ТР</w:t>
      </w:r>
      <w:proofErr w:type="gramEnd"/>
      <w:r w:rsidRPr="00F06093">
        <w:rPr>
          <w:sz w:val="28"/>
          <w:szCs w:val="28"/>
        </w:rPr>
        <w:t xml:space="preserve"> рассчитывается по формуле: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sup>
            </m:sSup>
          </m:e>
          <m:sub>
            <m:r>
              <w:rPr>
                <w:rFonts w:ascii="Cambria Math" w:hAnsi="Cambria Math"/>
                <w:sz w:val="28"/>
                <w:szCs w:val="28"/>
              </w:rPr>
              <m:t>то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4(</m:t>
            </m:r>
            <m:r>
              <w:rPr>
                <w:rFonts w:ascii="Cambria Math" w:hAnsi="Cambria Math"/>
                <w:sz w:val="28"/>
                <w:szCs w:val="28"/>
              </w:rPr>
              <m:t>ср</m:t>
            </m:r>
            <m:r>
              <w:rPr>
                <w:rFonts w:ascii="Cambria Math"/>
                <w:sz w:val="28"/>
                <w:szCs w:val="28"/>
              </w:rPr>
              <m:t>)</m:t>
            </m:r>
          </m:sub>
          <m:sup>
            <m:r>
              <w:rPr>
                <w:rFonts w:ascii="Cambria Math"/>
                <w:sz w:val="28"/>
                <w:szCs w:val="28"/>
              </w:rPr>
              <m:t>,/</m:t>
            </m:r>
          </m:sup>
        </m:sSubSup>
        <m:r>
          <w:rPr>
            <w:rFonts w:ascii="Cambria Math"/>
            <w:sz w:val="28"/>
            <w:szCs w:val="28"/>
          </w:rPr>
          <m:t>,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дн</m:t>
            </m:r>
          </m:num>
          <m:den>
            <m:r>
              <w:rPr>
                <w:rFonts w:ascii="Cambria Math"/>
                <w:sz w:val="28"/>
                <w:szCs w:val="28"/>
              </w:rPr>
              <m:t>1000</m:t>
            </m:r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7440A">
        <w:rPr>
          <w:color w:val="000000"/>
          <w:spacing w:val="-1"/>
          <w:sz w:val="28"/>
          <w:szCs w:val="28"/>
        </w:rPr>
        <w:t>где:</w:t>
      </w:r>
      <w:r w:rsidRPr="00B7440A">
        <w:rPr>
          <w:color w:val="000000"/>
          <w:spacing w:val="-1"/>
          <w:sz w:val="28"/>
          <w:szCs w:val="28"/>
        </w:rPr>
        <w:tab/>
      </w:r>
      <w:r w:rsidRPr="00B7440A">
        <w:rPr>
          <w:iCs/>
          <w:color w:val="000000"/>
          <w:spacing w:val="-1"/>
          <w:sz w:val="28"/>
          <w:szCs w:val="28"/>
          <w:lang w:val="en-US"/>
        </w:rPr>
        <w:t>d</w:t>
      </w:r>
      <w:r w:rsidRPr="00B7440A">
        <w:rPr>
          <w:iCs/>
          <w:color w:val="000000"/>
          <w:spacing w:val="-1"/>
          <w:sz w:val="28"/>
          <w:szCs w:val="28"/>
          <w:vertAlign w:val="superscript"/>
        </w:rPr>
        <w:t>н</w:t>
      </w:r>
      <w:r w:rsidRPr="00B7440A">
        <w:rPr>
          <w:iCs/>
          <w:color w:val="000000"/>
          <w:spacing w:val="-1"/>
          <w:sz w:val="28"/>
          <w:szCs w:val="28"/>
        </w:rPr>
        <w:t xml:space="preserve"> </w:t>
      </w:r>
      <w:r w:rsidRPr="00B7440A">
        <w:rPr>
          <w:sz w:val="28"/>
          <w:szCs w:val="28"/>
          <w:vertAlign w:val="subscript"/>
        </w:rPr>
        <w:t xml:space="preserve">ТО и </w:t>
      </w:r>
      <w:proofErr w:type="gramStart"/>
      <w:r w:rsidRPr="00B7440A">
        <w:rPr>
          <w:sz w:val="28"/>
          <w:szCs w:val="28"/>
          <w:vertAlign w:val="subscript"/>
        </w:rPr>
        <w:t>ТР</w:t>
      </w:r>
      <w:proofErr w:type="gramEnd"/>
      <w:r w:rsidRPr="00B7440A">
        <w:rPr>
          <w:i/>
          <w:iCs/>
          <w:color w:val="000000"/>
          <w:spacing w:val="-1"/>
          <w:sz w:val="28"/>
          <w:szCs w:val="28"/>
        </w:rPr>
        <w:t xml:space="preserve"> - </w:t>
      </w:r>
      <w:r w:rsidRPr="00B7440A">
        <w:rPr>
          <w:color w:val="000000"/>
          <w:spacing w:val="-1"/>
          <w:sz w:val="28"/>
          <w:szCs w:val="28"/>
        </w:rPr>
        <w:t xml:space="preserve">нормативная продолжительность простоя подвижного состава </w:t>
      </w:r>
      <w:r w:rsidRPr="00B7440A">
        <w:rPr>
          <w:color w:val="000000"/>
          <w:spacing w:val="-2"/>
          <w:sz w:val="28"/>
          <w:szCs w:val="28"/>
        </w:rPr>
        <w:t xml:space="preserve">в ТО и ТР, </w:t>
      </w:r>
      <w:proofErr w:type="spellStart"/>
      <w:r w:rsidRPr="00B7440A">
        <w:rPr>
          <w:sz w:val="28"/>
          <w:szCs w:val="28"/>
        </w:rPr>
        <w:t>дн</w:t>
      </w:r>
      <w:proofErr w:type="spellEnd"/>
      <w:r w:rsidRPr="00B7440A">
        <w:rPr>
          <w:sz w:val="28"/>
          <w:szCs w:val="28"/>
        </w:rPr>
        <w:t xml:space="preserve"> /1000 км</w:t>
      </w:r>
      <w:r w:rsidRPr="00B7440A">
        <w:rPr>
          <w:color w:val="000000"/>
          <w:spacing w:val="-2"/>
          <w:sz w:val="28"/>
          <w:szCs w:val="28"/>
        </w:rPr>
        <w:t>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4(ср)</w:t>
      </w:r>
      <w:r w:rsidRPr="00B7440A">
        <w:rPr>
          <w:sz w:val="28"/>
          <w:szCs w:val="28"/>
          <w:vertAlign w:val="superscript"/>
        </w:rPr>
        <w:t xml:space="preserve"> </w:t>
      </w:r>
      <w:r w:rsidRPr="00B7440A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B7440A">
        <w:rPr>
          <w:color w:val="000000"/>
          <w:spacing w:val="-1"/>
          <w:sz w:val="28"/>
          <w:szCs w:val="28"/>
        </w:rPr>
        <w:t>- среднее значения коэффициента корректирования продолжи</w:t>
      </w:r>
      <w:r w:rsidRPr="00B7440A">
        <w:rPr>
          <w:color w:val="000000"/>
          <w:spacing w:val="-3"/>
          <w:sz w:val="28"/>
          <w:szCs w:val="28"/>
        </w:rPr>
        <w:t xml:space="preserve">тельности простоя подвижного состава в ТО и </w:t>
      </w:r>
      <w:proofErr w:type="gramStart"/>
      <w:r w:rsidRPr="00B7440A">
        <w:rPr>
          <w:color w:val="000000"/>
          <w:spacing w:val="-3"/>
          <w:sz w:val="28"/>
          <w:szCs w:val="28"/>
        </w:rPr>
        <w:t>ТР</w:t>
      </w:r>
      <w:proofErr w:type="gramEnd"/>
      <w:r w:rsidRPr="00B7440A">
        <w:rPr>
          <w:color w:val="000000"/>
          <w:spacing w:val="-3"/>
          <w:sz w:val="28"/>
          <w:szCs w:val="28"/>
        </w:rPr>
        <w:t xml:space="preserve"> в зависимости от пробега с начала эксплуатации.</w:t>
      </w:r>
    </w:p>
    <w:p w:rsidR="00B7440A" w:rsidRPr="00F06093" w:rsidRDefault="00B7440A" w:rsidP="00F06093">
      <w:pPr>
        <w:shd w:val="clear" w:color="auto" w:fill="FFFFFF"/>
        <w:spacing w:line="360" w:lineRule="auto"/>
        <w:ind w:right="32"/>
        <w:jc w:val="both"/>
        <w:rPr>
          <w:color w:val="000000"/>
          <w:spacing w:val="-4"/>
          <w:sz w:val="28"/>
          <w:szCs w:val="28"/>
        </w:rPr>
      </w:pPr>
      <w:r w:rsidRPr="00F06093">
        <w:rPr>
          <w:color w:val="000000"/>
          <w:spacing w:val="-1"/>
          <w:sz w:val="28"/>
          <w:szCs w:val="28"/>
        </w:rPr>
        <w:t xml:space="preserve">Среднее значение коэффициента корректирования </w:t>
      </w:r>
      <w:r w:rsidRPr="00F06093">
        <w:rPr>
          <w:color w:val="000000"/>
          <w:spacing w:val="-4"/>
          <w:sz w:val="28"/>
          <w:szCs w:val="28"/>
        </w:rPr>
        <w:t>рассчитывается по формуле: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ind w:right="32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4(</m:t>
            </m:r>
            <m:r>
              <w:rPr>
                <w:rFonts w:ascii="Cambria Math" w:hAnsi="Cambria Math"/>
                <w:sz w:val="28"/>
                <w:szCs w:val="28"/>
              </w:rPr>
              <m:t>ср</m:t>
            </m:r>
            <m:r>
              <w:rPr>
                <w:rFonts w:ascii="Cambria Math"/>
                <w:sz w:val="28"/>
                <w:szCs w:val="28"/>
              </w:rPr>
              <m:t>)</m:t>
            </m:r>
          </m:sub>
          <m:sup>
            <m:r>
              <w:rPr>
                <w:rFonts w:ascii="Cambria Math"/>
                <w:sz w:val="28"/>
                <w:szCs w:val="28"/>
              </w:rPr>
              <m:t>/</m:t>
            </m:r>
          </m:sup>
        </m:sSub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2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3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…</m:t>
            </m:r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e>
                </m:d>
              </m:sub>
              <m:sup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b>
            </m:sSub>
          </m:den>
        </m:f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7440A">
        <w:rPr>
          <w:color w:val="000000"/>
          <w:spacing w:val="-3"/>
          <w:sz w:val="28"/>
          <w:szCs w:val="28"/>
        </w:rPr>
        <w:t xml:space="preserve">где: </w:t>
      </w:r>
      <w:r w:rsidRPr="00B7440A">
        <w:rPr>
          <w:color w:val="000000"/>
          <w:spacing w:val="-3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А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…А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  <w:r w:rsidRPr="00B7440A">
        <w:rPr>
          <w:sz w:val="28"/>
          <w:szCs w:val="28"/>
        </w:rPr>
        <w:t>,</w:t>
      </w:r>
      <w:r w:rsidRPr="00B7440A">
        <w:rPr>
          <w:i/>
          <w:iCs/>
          <w:color w:val="000000"/>
          <w:spacing w:val="-3"/>
          <w:sz w:val="28"/>
          <w:szCs w:val="28"/>
        </w:rPr>
        <w:t xml:space="preserve"> — </w:t>
      </w:r>
      <w:r w:rsidRPr="00B7440A">
        <w:rPr>
          <w:color w:val="000000"/>
          <w:spacing w:val="-3"/>
          <w:sz w:val="28"/>
          <w:szCs w:val="28"/>
        </w:rPr>
        <w:t xml:space="preserve">количество автомобилей, входящее в группу с одинаковым пробегом с начала эксплуатации, </w:t>
      </w:r>
      <w:proofErr w:type="spellStart"/>
      <w:proofErr w:type="gramStart"/>
      <w:r w:rsidRPr="00B7440A">
        <w:rPr>
          <w:color w:val="000000"/>
          <w:spacing w:val="-3"/>
          <w:sz w:val="28"/>
          <w:szCs w:val="28"/>
        </w:rPr>
        <w:t>ед</w:t>
      </w:r>
      <w:proofErr w:type="spellEnd"/>
      <w:proofErr w:type="gramEnd"/>
      <w:r w:rsidRPr="00B7440A">
        <w:rPr>
          <w:color w:val="000000"/>
          <w:spacing w:val="-3"/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4(1)</w:t>
      </w:r>
      <w:r w:rsidRPr="00B7440A">
        <w:rPr>
          <w:sz w:val="28"/>
          <w:szCs w:val="28"/>
          <w:vertAlign w:val="superscript"/>
        </w:rPr>
        <w:t xml:space="preserve"> , </w:t>
      </w:r>
      <w:r w:rsidRPr="00B7440A">
        <w:rPr>
          <w:iCs/>
          <w:color w:val="000000"/>
          <w:spacing w:val="4"/>
          <w:sz w:val="28"/>
          <w:szCs w:val="28"/>
        </w:rPr>
        <w:t xml:space="preserve"> </w:t>
      </w: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4(2)</w:t>
      </w:r>
      <w:r w:rsidRPr="00B7440A">
        <w:rPr>
          <w:sz w:val="28"/>
          <w:szCs w:val="28"/>
          <w:vertAlign w:val="superscript"/>
        </w:rPr>
        <w:t xml:space="preserve"> </w:t>
      </w:r>
      <w:r w:rsidRPr="00B7440A">
        <w:rPr>
          <w:iCs/>
          <w:color w:val="000000"/>
          <w:spacing w:val="4"/>
          <w:sz w:val="28"/>
          <w:szCs w:val="28"/>
        </w:rPr>
        <w:t xml:space="preserve"> ... </w:t>
      </w:r>
      <w:r w:rsidRPr="00B7440A">
        <w:rPr>
          <w:iCs/>
          <w:color w:val="000000"/>
          <w:spacing w:val="-1"/>
          <w:sz w:val="28"/>
          <w:szCs w:val="28"/>
        </w:rPr>
        <w:t>К'</w:t>
      </w:r>
      <w:r w:rsidRPr="00B7440A">
        <w:rPr>
          <w:sz w:val="28"/>
          <w:szCs w:val="28"/>
          <w:vertAlign w:val="subscript"/>
        </w:rPr>
        <w:t>4(</w:t>
      </w:r>
      <w:r w:rsidRPr="00B7440A">
        <w:rPr>
          <w:sz w:val="28"/>
          <w:szCs w:val="28"/>
          <w:vertAlign w:val="subscript"/>
          <w:lang w:val="en-US"/>
        </w:rPr>
        <w:t>n</w:t>
      </w:r>
      <w:r w:rsidRPr="00B7440A">
        <w:rPr>
          <w:sz w:val="28"/>
          <w:szCs w:val="28"/>
          <w:vertAlign w:val="subscript"/>
        </w:rPr>
        <w:t>)</w:t>
      </w:r>
      <w:r w:rsidRPr="00B7440A">
        <w:rPr>
          <w:i/>
          <w:iCs/>
          <w:color w:val="000000"/>
          <w:spacing w:val="4"/>
          <w:sz w:val="28"/>
          <w:szCs w:val="28"/>
        </w:rPr>
        <w:t xml:space="preserve">  - </w:t>
      </w:r>
      <w:r w:rsidRPr="00B7440A">
        <w:rPr>
          <w:color w:val="000000"/>
          <w:spacing w:val="4"/>
          <w:sz w:val="28"/>
          <w:szCs w:val="28"/>
        </w:rPr>
        <w:t>величины коэффициентов корректирования про</w:t>
      </w:r>
      <w:r w:rsidRPr="00B7440A">
        <w:rPr>
          <w:color w:val="000000"/>
          <w:spacing w:val="-4"/>
          <w:sz w:val="28"/>
          <w:szCs w:val="28"/>
        </w:rPr>
        <w:t xml:space="preserve">должительности простоя подвижного состава в ТО и </w:t>
      </w:r>
      <w:proofErr w:type="gramStart"/>
      <w:r w:rsidRPr="00B7440A">
        <w:rPr>
          <w:color w:val="000000"/>
          <w:spacing w:val="-4"/>
          <w:sz w:val="28"/>
          <w:szCs w:val="28"/>
        </w:rPr>
        <w:t>ТР</w:t>
      </w:r>
      <w:proofErr w:type="gramEnd"/>
      <w:r w:rsidRPr="00B7440A">
        <w:rPr>
          <w:color w:val="000000"/>
          <w:spacing w:val="-4"/>
          <w:sz w:val="28"/>
          <w:szCs w:val="28"/>
        </w:rPr>
        <w:t xml:space="preserve"> в зависимости от пробега с начала эксплуата</w:t>
      </w:r>
      <w:r w:rsidRPr="00B7440A">
        <w:rPr>
          <w:color w:val="000000"/>
          <w:spacing w:val="-3"/>
          <w:sz w:val="28"/>
          <w:szCs w:val="28"/>
        </w:rPr>
        <w:t xml:space="preserve">ции для соответствующих групп автомобилей с одинаковым пробегом с начала эксплуатации </w:t>
      </w:r>
      <w:r w:rsidRPr="00B7440A">
        <w:rPr>
          <w:color w:val="000000"/>
          <w:spacing w:val="-6"/>
          <w:sz w:val="28"/>
          <w:szCs w:val="28"/>
        </w:rPr>
        <w:t>(</w:t>
      </w:r>
      <w:proofErr w:type="spellStart"/>
      <w:r w:rsidR="00B64510">
        <w:rPr>
          <w:color w:val="000000"/>
          <w:spacing w:val="-6"/>
          <w:sz w:val="28"/>
          <w:szCs w:val="28"/>
        </w:rPr>
        <w:t>см.</w:t>
      </w:r>
      <w:r w:rsidRPr="00B7440A">
        <w:rPr>
          <w:color w:val="000000"/>
          <w:spacing w:val="-6"/>
          <w:sz w:val="28"/>
          <w:szCs w:val="28"/>
        </w:rPr>
        <w:t>при</w:t>
      </w:r>
      <w:r w:rsidR="00B64510">
        <w:rPr>
          <w:color w:val="000000"/>
          <w:spacing w:val="-6"/>
          <w:sz w:val="28"/>
          <w:szCs w:val="28"/>
        </w:rPr>
        <w:t>ложение</w:t>
      </w:r>
      <w:proofErr w:type="spellEnd"/>
      <w:r w:rsidR="00B64510">
        <w:rPr>
          <w:color w:val="000000"/>
          <w:spacing w:val="-6"/>
          <w:sz w:val="28"/>
          <w:szCs w:val="28"/>
        </w:rPr>
        <w:t xml:space="preserve"> К</w:t>
      </w:r>
      <w:r w:rsidRPr="00B7440A">
        <w:rPr>
          <w:color w:val="000000"/>
          <w:spacing w:val="-6"/>
          <w:sz w:val="28"/>
          <w:szCs w:val="28"/>
        </w:rPr>
        <w:t>).</w:t>
      </w:r>
    </w:p>
    <w:p w:rsidR="00B7440A" w:rsidRPr="00B7440A" w:rsidRDefault="002D6EA3" w:rsidP="00B51D94">
      <w:pPr>
        <w:pStyle w:val="afa"/>
        <w:shd w:val="clear" w:color="auto" w:fill="FFFFFF"/>
        <w:spacing w:line="360" w:lineRule="auto"/>
        <w:ind w:left="709" w:right="32"/>
        <w:jc w:val="center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4(</m:t>
              </m:r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/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e>
                  </m:d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/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den>
          </m:f>
        </m:oMath>
      </m:oMathPara>
    </w:p>
    <w:p w:rsidR="00B7440A" w:rsidRPr="00F06093" w:rsidRDefault="00B7440A" w:rsidP="00F06093">
      <w:pPr>
        <w:shd w:val="clear" w:color="auto" w:fill="FFFFFF"/>
        <w:spacing w:line="360" w:lineRule="auto"/>
        <w:jc w:val="both"/>
        <w:rPr>
          <w:color w:val="000000"/>
          <w:spacing w:val="-5"/>
          <w:sz w:val="28"/>
          <w:szCs w:val="28"/>
        </w:rPr>
      </w:pPr>
      <w:r w:rsidRPr="00F06093">
        <w:rPr>
          <w:color w:val="000000"/>
          <w:spacing w:val="-1"/>
          <w:sz w:val="28"/>
          <w:szCs w:val="28"/>
        </w:rPr>
        <w:t>Продолжительность пребывания подвижного состава в капиталь</w:t>
      </w:r>
      <w:r w:rsidRPr="00F06093">
        <w:rPr>
          <w:color w:val="000000"/>
          <w:spacing w:val="-5"/>
          <w:sz w:val="28"/>
          <w:szCs w:val="28"/>
        </w:rPr>
        <w:t xml:space="preserve">ном ремонте </w:t>
      </w:r>
      <w:r w:rsidRPr="00F06093">
        <w:rPr>
          <w:iCs/>
          <w:color w:val="000000"/>
          <w:spacing w:val="-5"/>
          <w:sz w:val="28"/>
          <w:szCs w:val="28"/>
        </w:rPr>
        <w:t>(</w:t>
      </w:r>
      <w:r w:rsidRPr="00F06093">
        <w:rPr>
          <w:iCs/>
          <w:color w:val="000000"/>
          <w:spacing w:val="-5"/>
          <w:sz w:val="28"/>
          <w:szCs w:val="28"/>
          <w:lang w:val="en-US"/>
        </w:rPr>
        <w:t>d</w:t>
      </w:r>
      <w:proofErr w:type="spellStart"/>
      <w:r w:rsidRPr="00F06093">
        <w:rPr>
          <w:iCs/>
          <w:color w:val="000000"/>
          <w:spacing w:val="-5"/>
          <w:sz w:val="28"/>
          <w:szCs w:val="28"/>
          <w:vertAlign w:val="subscript"/>
        </w:rPr>
        <w:t>кр</w:t>
      </w:r>
      <w:proofErr w:type="spellEnd"/>
      <w:r w:rsidRPr="00F06093">
        <w:rPr>
          <w:iCs/>
          <w:color w:val="000000"/>
          <w:spacing w:val="-5"/>
          <w:sz w:val="28"/>
          <w:szCs w:val="28"/>
        </w:rPr>
        <w:t>),</w:t>
      </w:r>
      <w:r w:rsidRPr="00F06093">
        <w:rPr>
          <w:i/>
          <w:iCs/>
          <w:color w:val="000000"/>
          <w:spacing w:val="-5"/>
          <w:sz w:val="28"/>
          <w:szCs w:val="28"/>
        </w:rPr>
        <w:t xml:space="preserve">  (</w:t>
      </w:r>
      <w:proofErr w:type="spellStart"/>
      <w:r w:rsidR="00B64510" w:rsidRPr="00F06093">
        <w:rPr>
          <w:i/>
          <w:iCs/>
          <w:color w:val="000000"/>
          <w:spacing w:val="-5"/>
          <w:sz w:val="28"/>
          <w:szCs w:val="28"/>
        </w:rPr>
        <w:t>см</w:t>
      </w:r>
      <w:proofErr w:type="gramStart"/>
      <w:r w:rsidR="00B64510" w:rsidRPr="00F06093">
        <w:rPr>
          <w:i/>
          <w:iCs/>
          <w:color w:val="000000"/>
          <w:spacing w:val="-5"/>
          <w:sz w:val="28"/>
          <w:szCs w:val="28"/>
        </w:rPr>
        <w:t>.</w:t>
      </w:r>
      <w:r w:rsidRPr="00F06093">
        <w:rPr>
          <w:color w:val="000000"/>
          <w:spacing w:val="-5"/>
          <w:sz w:val="28"/>
          <w:szCs w:val="28"/>
        </w:rPr>
        <w:t>п</w:t>
      </w:r>
      <w:proofErr w:type="gramEnd"/>
      <w:r w:rsidRPr="00F06093">
        <w:rPr>
          <w:color w:val="000000"/>
          <w:spacing w:val="-5"/>
          <w:sz w:val="28"/>
          <w:szCs w:val="28"/>
        </w:rPr>
        <w:t>ри</w:t>
      </w:r>
      <w:r w:rsidR="00B64510" w:rsidRPr="00F06093">
        <w:rPr>
          <w:color w:val="000000"/>
          <w:spacing w:val="-5"/>
          <w:sz w:val="28"/>
          <w:szCs w:val="28"/>
        </w:rPr>
        <w:t>ложение</w:t>
      </w:r>
      <w:proofErr w:type="spellEnd"/>
      <w:r w:rsidR="00B64510" w:rsidRPr="00F06093">
        <w:rPr>
          <w:color w:val="000000"/>
          <w:spacing w:val="-5"/>
          <w:sz w:val="28"/>
          <w:szCs w:val="28"/>
        </w:rPr>
        <w:t xml:space="preserve"> К</w:t>
      </w:r>
      <w:r w:rsidRPr="00F06093">
        <w:rPr>
          <w:color w:val="000000"/>
          <w:spacing w:val="-6"/>
          <w:sz w:val="28"/>
          <w:szCs w:val="28"/>
        </w:rPr>
        <w:t>)</w:t>
      </w:r>
      <w:r w:rsidRPr="00F06093">
        <w:rPr>
          <w:color w:val="000000"/>
          <w:spacing w:val="-5"/>
          <w:sz w:val="28"/>
          <w:szCs w:val="28"/>
        </w:rPr>
        <w:t xml:space="preserve"> без корректирования</w:t>
      </w:r>
      <w:r w:rsidRPr="00F06093">
        <w:rPr>
          <w:sz w:val="28"/>
          <w:szCs w:val="28"/>
        </w:rPr>
        <w:t>.</w:t>
      </w:r>
      <w:bookmarkStart w:id="16" w:name="_Toc371885420"/>
    </w:p>
    <w:p w:rsidR="00B7440A" w:rsidRPr="00687E77" w:rsidRDefault="00003836" w:rsidP="00687E77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Pr="00F06093">
        <w:rPr>
          <w:sz w:val="28"/>
          <w:szCs w:val="28"/>
        </w:rPr>
        <w:t>3</w:t>
      </w:r>
      <w:r w:rsidR="00B7440A" w:rsidRPr="008D46AA">
        <w:rPr>
          <w:sz w:val="28"/>
          <w:szCs w:val="28"/>
        </w:rPr>
        <w:t xml:space="preserve"> Определение коэффициента технической готовности</w:t>
      </w:r>
      <w:bookmarkEnd w:id="16"/>
    </w:p>
    <w:p w:rsidR="00B7440A" w:rsidRPr="00F06093" w:rsidRDefault="00B7440A" w:rsidP="00F06093">
      <w:pPr>
        <w:spacing w:line="360" w:lineRule="auto"/>
        <w:ind w:right="130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Коэффициент технической готовности рассчитываем по формуле: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ind w:right="13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∝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cc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то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и</m:t>
                        </m:r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тр</m:t>
                        </m:r>
                      </m:sub>
                    </m:sSub>
                  </m:num>
                  <m:den>
                    <m:r>
                      <w:rPr>
                        <w:rFonts w:ascii="Cambria Math"/>
                        <w:sz w:val="28"/>
                        <w:szCs w:val="28"/>
                        <w:lang w:val="en-US"/>
                      </w:rPr>
                      <m:t>1000</m:t>
                    </m:r>
                  </m:den>
                </m:f>
                <m:r>
                  <w:rPr>
                    <w:rFonts w:ascii="Cambria Math"/>
                    <w:sz w:val="28"/>
                    <w:szCs w:val="28"/>
                    <w:lang w:val="en-US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кр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кр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sup>
                    </m:sSubSup>
                  </m:den>
                </m:f>
              </m:e>
            </m:d>
          </m:den>
        </m:f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км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B7440A">
        <w:rPr>
          <w:color w:val="000000"/>
          <w:spacing w:val="-3"/>
          <w:sz w:val="28"/>
          <w:szCs w:val="28"/>
        </w:rPr>
        <w:t xml:space="preserve">где: </w:t>
      </w:r>
      <w:r w:rsidRPr="00B7440A">
        <w:rPr>
          <w:color w:val="000000"/>
          <w:spacing w:val="-3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cc</m:t>
            </m:r>
          </m:sub>
        </m:sSub>
      </m:oMath>
      <w:r w:rsidRPr="00B7440A">
        <w:rPr>
          <w:i/>
          <w:iCs/>
          <w:color w:val="000000"/>
          <w:spacing w:val="-3"/>
          <w:sz w:val="28"/>
          <w:szCs w:val="28"/>
        </w:rPr>
        <w:t xml:space="preserve"> - </w:t>
      </w:r>
      <w:r w:rsidRPr="00B7440A">
        <w:rPr>
          <w:color w:val="000000"/>
          <w:spacing w:val="-3"/>
          <w:sz w:val="28"/>
          <w:szCs w:val="28"/>
        </w:rPr>
        <w:t xml:space="preserve">среднесуточный пробег автомобилей, </w:t>
      </w:r>
      <w:proofErr w:type="gramStart"/>
      <w:r w:rsidRPr="00B7440A">
        <w:rPr>
          <w:color w:val="000000"/>
          <w:spacing w:val="-3"/>
          <w:sz w:val="28"/>
          <w:szCs w:val="28"/>
        </w:rPr>
        <w:t>км</w:t>
      </w:r>
      <w:proofErr w:type="gramEnd"/>
      <w:r w:rsidRPr="00B7440A">
        <w:rPr>
          <w:color w:val="000000"/>
          <w:spacing w:val="-3"/>
          <w:sz w:val="28"/>
          <w:szCs w:val="28"/>
        </w:rPr>
        <w:t>;</w:t>
      </w:r>
    </w:p>
    <w:p w:rsidR="00F06093" w:rsidRPr="00F06093" w:rsidRDefault="002D6EA3" w:rsidP="00E40516">
      <w:pPr>
        <w:pStyle w:val="afa"/>
        <w:numPr>
          <w:ilvl w:val="0"/>
          <w:numId w:val="8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</m:oMath>
      <w:r w:rsidR="00B7440A" w:rsidRPr="00B7440A">
        <w:rPr>
          <w:sz w:val="28"/>
          <w:szCs w:val="28"/>
        </w:rPr>
        <w:t xml:space="preserve"> - средневзвешенная величина пробега автомобилей до капитального ремонта, </w:t>
      </w:r>
      <w:proofErr w:type="gramStart"/>
      <w:r w:rsidR="00B7440A" w:rsidRPr="00B7440A">
        <w:rPr>
          <w:sz w:val="28"/>
          <w:szCs w:val="28"/>
        </w:rPr>
        <w:t>км</w:t>
      </w:r>
      <w:proofErr w:type="gramEnd"/>
      <w:r w:rsidR="00B7440A" w:rsidRPr="00B7440A">
        <w:rPr>
          <w:sz w:val="28"/>
          <w:szCs w:val="28"/>
        </w:rPr>
        <w:t xml:space="preserve">. Так как автомобиль не проходил капитальный ремонт то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r>
              <w:rPr>
                <w:rFonts w:ascii="Cambria Math" w:hAnsi="Cambria Math"/>
                <w:sz w:val="28"/>
                <w:szCs w:val="28"/>
              </w:rPr>
              <m:t>р</m:t>
            </m:r>
          </m:sup>
        </m:sSubSup>
        <m:r>
          <w:rPr>
            <w:rFonts w:asci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</m:t>
            </m:r>
          </m:sub>
          <m:sup/>
        </m:sSubSup>
      </m:oMath>
      <w:r w:rsidR="00B7440A" w:rsidRPr="00B7440A">
        <w:rPr>
          <w:iCs/>
          <w:smallCaps/>
          <w:color w:val="000000"/>
          <w:spacing w:val="-1"/>
          <w:sz w:val="28"/>
          <w:szCs w:val="28"/>
        </w:rPr>
        <w:t xml:space="preserve"> </w:t>
      </w:r>
      <w:r w:rsidR="00B7440A" w:rsidRPr="00B7440A">
        <w:rPr>
          <w:iCs/>
          <w:color w:val="000000"/>
          <w:spacing w:val="-1"/>
          <w:sz w:val="28"/>
          <w:szCs w:val="28"/>
        </w:rPr>
        <w:t>.</w:t>
      </w:r>
      <w:bookmarkStart w:id="17" w:name="_Toc371885421"/>
    </w:p>
    <w:p w:rsidR="00B7440A" w:rsidRPr="00F06093" w:rsidRDefault="009938D0" w:rsidP="00F06093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7440A" w:rsidRPr="00F06093">
        <w:rPr>
          <w:b/>
          <w:sz w:val="28"/>
          <w:szCs w:val="28"/>
        </w:rPr>
        <w:t>.</w:t>
      </w:r>
      <w:r w:rsidR="00003836" w:rsidRPr="00F06093">
        <w:rPr>
          <w:b/>
          <w:sz w:val="28"/>
          <w:szCs w:val="28"/>
        </w:rPr>
        <w:t>4</w:t>
      </w:r>
      <w:r w:rsidR="00B7440A" w:rsidRPr="00F06093">
        <w:rPr>
          <w:b/>
          <w:sz w:val="28"/>
          <w:szCs w:val="28"/>
        </w:rPr>
        <w:t xml:space="preserve"> Определение коэффициента использования автомобилей</w:t>
      </w:r>
      <w:bookmarkEnd w:id="17"/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Коэффициент использования автомобилей рассчитывается по формуле:</w:t>
      </w:r>
    </w:p>
    <w:p w:rsidR="001E6FCA" w:rsidRPr="001E6FCA" w:rsidRDefault="002D6EA3" w:rsidP="001E6FCA">
      <w:pPr>
        <w:pStyle w:val="afa"/>
        <w:spacing w:line="360" w:lineRule="auto"/>
        <w:ind w:left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∝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и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365</m:t>
              </m:r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w:proofErr w:type="spellStart"/>
      <w:r w:rsidRPr="00B7440A">
        <w:rPr>
          <w:sz w:val="28"/>
          <w:szCs w:val="28"/>
        </w:rPr>
        <w:t>Д</w:t>
      </w:r>
      <w:r w:rsidRPr="00B7440A">
        <w:rPr>
          <w:sz w:val="28"/>
          <w:szCs w:val="28"/>
          <w:vertAlign w:val="subscript"/>
        </w:rPr>
        <w:t>рг</w:t>
      </w:r>
      <w:proofErr w:type="spellEnd"/>
      <w:r w:rsidRPr="00B7440A">
        <w:rPr>
          <w:sz w:val="28"/>
          <w:szCs w:val="28"/>
        </w:rPr>
        <w:t xml:space="preserve"> - количество рабочих дней на автопредприятии в году, </w:t>
      </w:r>
      <w:proofErr w:type="spellStart"/>
      <w:r w:rsidRPr="00B7440A">
        <w:rPr>
          <w:sz w:val="28"/>
          <w:szCs w:val="28"/>
        </w:rPr>
        <w:t>дн</w:t>
      </w:r>
      <w:proofErr w:type="spellEnd"/>
      <w:r w:rsidRPr="00B7440A">
        <w:rPr>
          <w:sz w:val="28"/>
          <w:szCs w:val="28"/>
        </w:rPr>
        <w:t>.</w:t>
      </w:r>
    </w:p>
    <w:p w:rsidR="00B7440A" w:rsidRPr="00687E77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и</w:t>
      </w:r>
      <w:r w:rsidRPr="00B7440A">
        <w:rPr>
          <w:sz w:val="28"/>
          <w:szCs w:val="28"/>
        </w:rPr>
        <w:t xml:space="preserve"> - коэффициент, учитывающий снижение использования технически  исправных автомобилей по эксплуатационным причинам (принимается в пределах 0,93... 0,97). </w:t>
      </w:r>
      <w:bookmarkStart w:id="18" w:name="_Toc371885422"/>
    </w:p>
    <w:p w:rsidR="00B7440A" w:rsidRPr="00687E77" w:rsidRDefault="009938D0" w:rsidP="00687E77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7440A">
        <w:rPr>
          <w:sz w:val="28"/>
          <w:szCs w:val="28"/>
        </w:rPr>
        <w:t>.</w:t>
      </w:r>
      <w:r w:rsidR="00003836" w:rsidRPr="00003836">
        <w:rPr>
          <w:sz w:val="28"/>
          <w:szCs w:val="28"/>
        </w:rPr>
        <w:t>5</w:t>
      </w:r>
      <w:r w:rsidR="00B7440A" w:rsidRPr="008D46AA">
        <w:rPr>
          <w:sz w:val="28"/>
          <w:szCs w:val="28"/>
        </w:rPr>
        <w:t xml:space="preserve"> Определение суммарного годового пробега автомобилей </w:t>
      </w:r>
      <w:bookmarkEnd w:id="18"/>
      <w:r w:rsidR="00B7440A" w:rsidRPr="008D46AA">
        <w:rPr>
          <w:sz w:val="28"/>
          <w:szCs w:val="28"/>
        </w:rPr>
        <w:t>на автопредприятии</w:t>
      </w:r>
    </w:p>
    <w:p w:rsidR="00F06093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Суммарный годовой пробег автомобилей  рассчитывается по формуле:</w:t>
      </w:r>
      <w:r w:rsidR="00687E77" w:rsidRPr="00F06093">
        <w:rPr>
          <w:sz w:val="28"/>
          <w:szCs w:val="28"/>
        </w:rPr>
        <w:t xml:space="preserve"> </w:t>
      </w:r>
    </w:p>
    <w:p w:rsidR="00B7440A" w:rsidRPr="00F06093" w:rsidRDefault="002D6EA3" w:rsidP="00F06093">
      <w:pPr>
        <w:spacing w:line="360" w:lineRule="auto"/>
        <w:jc w:val="both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=365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cc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α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</m:oMath>
      </m:oMathPara>
    </w:p>
    <w:p w:rsidR="00B7440A" w:rsidRPr="00B7440A" w:rsidRDefault="00B7440A" w:rsidP="00687E77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B7440A">
        <w:rPr>
          <w:sz w:val="28"/>
          <w:szCs w:val="28"/>
        </w:rPr>
        <w:lastRenderedPageBreak/>
        <w:t xml:space="preserve">где: </w:t>
      </w:r>
      <w:r w:rsidRPr="00B7440A">
        <w:rPr>
          <w:sz w:val="28"/>
          <w:szCs w:val="28"/>
        </w:rPr>
        <w:tab/>
        <w:t xml:space="preserve">Асс - списочное количество автомобилей на автопредприятии, </w:t>
      </w:r>
      <w:proofErr w:type="spellStart"/>
      <w:proofErr w:type="gramStart"/>
      <w:r w:rsidRPr="00B7440A">
        <w:rPr>
          <w:sz w:val="28"/>
          <w:szCs w:val="28"/>
        </w:rPr>
        <w:t>ед</w:t>
      </w:r>
      <w:proofErr w:type="spellEnd"/>
      <w:proofErr w:type="gramEnd"/>
    </w:p>
    <w:p w:rsidR="00B7440A" w:rsidRDefault="00B7440A" w:rsidP="00687E77">
      <w:pPr>
        <w:pStyle w:val="afa"/>
        <w:spacing w:line="360" w:lineRule="auto"/>
        <w:ind w:left="709"/>
        <w:jc w:val="both"/>
        <w:rPr>
          <w:sz w:val="28"/>
          <w:szCs w:val="28"/>
        </w:rPr>
      </w:pPr>
      <w:proofErr w:type="gramStart"/>
      <w:r w:rsidRPr="00B7440A">
        <w:rPr>
          <w:color w:val="000000"/>
          <w:spacing w:val="-5"/>
          <w:sz w:val="28"/>
          <w:szCs w:val="28"/>
          <w:lang w:val="en-US"/>
        </w:rPr>
        <w:t>L</w:t>
      </w:r>
      <w:r w:rsidRPr="00B7440A">
        <w:rPr>
          <w:color w:val="000000"/>
          <w:spacing w:val="-5"/>
          <w:sz w:val="28"/>
          <w:szCs w:val="28"/>
          <w:vertAlign w:val="subscript"/>
        </w:rPr>
        <w:t>СС</w:t>
      </w:r>
      <w:r w:rsidRPr="00B7440A">
        <w:rPr>
          <w:sz w:val="28"/>
          <w:szCs w:val="28"/>
        </w:rPr>
        <w:t xml:space="preserve"> - среднесуточный пробег автомобиля, км.</w:t>
      </w:r>
      <w:bookmarkStart w:id="19" w:name="_Toc371885423"/>
      <w:proofErr w:type="gramEnd"/>
    </w:p>
    <w:p w:rsidR="00B7440A" w:rsidRPr="00687E77" w:rsidRDefault="009938D0" w:rsidP="00F01D2B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6</w:t>
      </w:r>
      <w:r w:rsidR="00B7440A" w:rsidRPr="008D46AA">
        <w:rPr>
          <w:sz w:val="28"/>
          <w:szCs w:val="28"/>
        </w:rPr>
        <w:t xml:space="preserve"> Определение годовой программы по техническому обслуживанию и диагностике автомобилей</w:t>
      </w:r>
      <w:bookmarkEnd w:id="19"/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Количество </w:t>
      </w:r>
      <w:proofErr w:type="gramStart"/>
      <w:r w:rsidRPr="00F06093">
        <w:rPr>
          <w:sz w:val="28"/>
          <w:szCs w:val="28"/>
        </w:rPr>
        <w:t>ежедневных</w:t>
      </w:r>
      <w:proofErr w:type="gramEnd"/>
      <w:r w:rsidRPr="00F06093">
        <w:rPr>
          <w:sz w:val="28"/>
          <w:szCs w:val="28"/>
        </w:rPr>
        <w:t xml:space="preserve"> обслуживании за год рассчитаем по формуле: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ЕО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cc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обслуж</m:t>
        </m:r>
        <m:r>
          <w:rPr>
            <w:rFonts w:ascii="Cambria Math"/>
            <w:sz w:val="28"/>
            <w:szCs w:val="28"/>
            <w:lang w:val="en-US"/>
          </w:rPr>
          <m:t>.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уборочно-моечных работ за год рассчитаем по формуле для легковых автомобилей и автобусов: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умр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1,10</m:t>
            </m:r>
            <m:r>
              <w:rPr>
                <w:rFonts w:ascii="Cambria Math" w:hAnsi="Cambria Math"/>
                <w:sz w:val="28"/>
                <w:szCs w:val="28"/>
              </w:rPr>
              <m:t>…</m:t>
            </m:r>
            <m:r>
              <w:rPr>
                <w:rFonts w:ascii="Cambria Math"/>
                <w:sz w:val="28"/>
                <w:szCs w:val="28"/>
              </w:rPr>
              <m:t>1,15</m:t>
            </m:r>
          </m:e>
        </m:d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ЕО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Количество ТО-2 за год рассчитаем по формуле: 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обслуж</m:t>
        </m:r>
        <m:r>
          <w:rPr>
            <w:rFonts w:ascii="Cambria Math"/>
            <w:sz w:val="28"/>
            <w:szCs w:val="28"/>
            <w:lang w:val="en-US"/>
          </w:rPr>
          <m:t>.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ТО-1 за год рассчитаем по формуле: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г</m:t>
                    </m:r>
                  </m:sub>
                </m:sSub>
              </m:e>
            </m:nary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/>
            <w:sz w:val="28"/>
            <w:szCs w:val="28"/>
            <w:lang w:val="en-US"/>
          </w:rPr>
          <m:t xml:space="preserve">, </m:t>
        </m:r>
        <m:r>
          <w:rPr>
            <w:rFonts w:ascii="Cambria Math" w:hAnsi="Cambria Math"/>
            <w:sz w:val="28"/>
            <w:szCs w:val="28"/>
            <w:lang w:val="en-US"/>
          </w:rPr>
          <m:t>обслуж</m:t>
        </m:r>
        <m:r>
          <w:rPr>
            <w:rFonts w:ascii="Cambria Math"/>
            <w:sz w:val="28"/>
            <w:szCs w:val="28"/>
            <w:lang w:val="en-US"/>
          </w:rPr>
          <m:t>.</m:t>
        </m:r>
      </m:oMath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общего диагностирования за год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д-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=1,1</m:t>
        </m:r>
        <m:r>
          <w:rPr>
            <w:rFonts w:ascii="Cambria Math" w:hAnsi="Cambria Math"/>
            <w:sz w:val="28"/>
            <w:szCs w:val="28"/>
            <w:vertAlign w:val="subscript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vertAlign w:val="subscript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</m:oMath>
      <w:r w:rsidR="00B7440A" w:rsidRPr="00B7440A">
        <w:rPr>
          <w:sz w:val="28"/>
          <w:szCs w:val="28"/>
          <w:vertAlign w:val="subscript"/>
        </w:rPr>
        <w:t xml:space="preserve"> </w:t>
      </w:r>
      <w:r w:rsidR="00F06093">
        <w:rPr>
          <w:sz w:val="28"/>
          <w:szCs w:val="28"/>
          <w:vertAlign w:val="subscript"/>
        </w:rPr>
        <w:t xml:space="preserve">   </w:t>
      </w:r>
      <w:r w:rsidR="00B7440A" w:rsidRPr="00B7440A">
        <w:rPr>
          <w:i/>
          <w:sz w:val="28"/>
          <w:szCs w:val="28"/>
        </w:rPr>
        <w:t>воздействий</w:t>
      </w:r>
      <w:r w:rsidR="00B7440A"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Количество поэлементного диагностирования за год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center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д-</m:t>
            </m:r>
            <m:r>
              <w:rPr>
                <w:rFonts w:ascii="Cambria Math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=1,2</m:t>
        </m:r>
        <m:r>
          <w:rPr>
            <w:rFonts w:ascii="Cambria Math" w:hAnsi="Cambria Math"/>
            <w:sz w:val="28"/>
            <w:szCs w:val="28"/>
            <w:vertAlign w:val="subscript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/>
                <w:sz w:val="28"/>
                <w:szCs w:val="28"/>
                <w:vertAlign w:val="subscript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</m:oMath>
      <w:r w:rsidR="00B7440A" w:rsidRPr="00B7440A">
        <w:rPr>
          <w:sz w:val="28"/>
          <w:szCs w:val="28"/>
          <w:vertAlign w:val="subscript"/>
        </w:rPr>
        <w:t xml:space="preserve"> ,</w:t>
      </w:r>
      <w:r w:rsidR="00F06093">
        <w:rPr>
          <w:sz w:val="28"/>
          <w:szCs w:val="28"/>
          <w:vertAlign w:val="subscript"/>
        </w:rPr>
        <w:t xml:space="preserve"> </w:t>
      </w:r>
      <w:r w:rsidR="00B7440A" w:rsidRPr="00B7440A">
        <w:rPr>
          <w:i/>
          <w:sz w:val="28"/>
          <w:szCs w:val="28"/>
        </w:rPr>
        <w:t>воздействий.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Количество </w:t>
      </w:r>
      <w:proofErr w:type="gramStart"/>
      <w:r w:rsidRPr="00F06093">
        <w:rPr>
          <w:sz w:val="28"/>
          <w:szCs w:val="28"/>
        </w:rPr>
        <w:t>сезонных</w:t>
      </w:r>
      <w:proofErr w:type="gramEnd"/>
      <w:r w:rsidRPr="00F06093">
        <w:rPr>
          <w:sz w:val="28"/>
          <w:szCs w:val="28"/>
        </w:rPr>
        <w:t xml:space="preserve"> обслуживании за год рассчитаем по формуле:</w:t>
      </w:r>
    </w:p>
    <w:p w:rsidR="00B7440A" w:rsidRPr="00687E77" w:rsidRDefault="002D6EA3" w:rsidP="00F06093">
      <w:pPr>
        <w:pStyle w:val="afa"/>
        <w:spacing w:line="360" w:lineRule="auto"/>
        <w:ind w:left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СО</m:t>
            </m:r>
          </m:sub>
          <m:sup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г</m:t>
            </m:r>
          </m:sup>
        </m:sSubSup>
        <m:r>
          <w:rPr>
            <w:rFonts w:ascii="Cambria Math"/>
            <w:sz w:val="28"/>
            <w:szCs w:val="28"/>
            <w:vertAlign w:val="subscript"/>
          </w:rPr>
          <m:t>=2</m:t>
        </m:r>
        <m:r>
          <w:rPr>
            <w:rFonts w:ascii="Cambria Math" w:hAnsi="Cambria Math"/>
            <w:sz w:val="28"/>
            <w:szCs w:val="28"/>
            <w:vertAlign w:val="subscript"/>
          </w:rPr>
          <m:t>∙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сс</m:t>
            </m:r>
          </m:sub>
          <m:sup/>
        </m:sSubSup>
        <m:r>
          <w:rPr>
            <w:rFonts w:ascii="Cambria Math"/>
            <w:sz w:val="28"/>
            <w:szCs w:val="28"/>
            <w:vertAlign w:val="subscript"/>
          </w:rPr>
          <m:t xml:space="preserve"> ,</m:t>
        </m:r>
      </m:oMath>
      <w:r w:rsidR="00B7440A" w:rsidRPr="00B7440A">
        <w:rPr>
          <w:i/>
          <w:sz w:val="28"/>
          <w:szCs w:val="28"/>
        </w:rPr>
        <w:t>обслуж.</w:t>
      </w:r>
      <w:bookmarkStart w:id="20" w:name="_Toc371885424"/>
    </w:p>
    <w:p w:rsidR="00B7440A" w:rsidRPr="00061F72" w:rsidRDefault="009938D0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7</w:t>
      </w:r>
      <w:r w:rsidR="00687E77">
        <w:rPr>
          <w:sz w:val="28"/>
          <w:szCs w:val="28"/>
        </w:rPr>
        <w:t xml:space="preserve"> </w:t>
      </w:r>
      <w:r w:rsidR="00B7440A" w:rsidRPr="008D46AA">
        <w:rPr>
          <w:sz w:val="28"/>
          <w:szCs w:val="28"/>
        </w:rPr>
        <w:t>Расчет сменной программы по видам ТО и диагностики</w:t>
      </w:r>
    </w:p>
    <w:p w:rsidR="00B7440A" w:rsidRPr="00061F72" w:rsidRDefault="00B7440A" w:rsidP="00061F72">
      <w:pPr>
        <w:spacing w:line="360" w:lineRule="auto"/>
        <w:jc w:val="both"/>
        <w:rPr>
          <w:sz w:val="28"/>
          <w:szCs w:val="28"/>
        </w:rPr>
      </w:pPr>
      <w:r w:rsidRPr="00061F72">
        <w:rPr>
          <w:sz w:val="28"/>
          <w:szCs w:val="28"/>
        </w:rPr>
        <w:t xml:space="preserve">Сменная программа рассчитывается по общей для всех видов ТО формуле 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/>
                  <w:sz w:val="28"/>
                  <w:szCs w:val="28"/>
                </w:rPr>
                <m:t>см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>
                  <m:r>
                    <w:rPr>
                      <w:rFonts w:ascii="Cambria Math"/>
                      <w:sz w:val="28"/>
                      <w:szCs w:val="28"/>
                    </w:rPr>
                    <m:t>г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Д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рг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см</m:t>
                  </m:r>
                </m:sub>
              </m:sSub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</w:t>
      </w:r>
      <w:r w:rsidRPr="00B7440A">
        <w:rPr>
          <w:sz w:val="28"/>
          <w:szCs w:val="28"/>
        </w:rPr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w:rPr>
                <w:rFonts w:ascii="Cambria Math"/>
                <w:sz w:val="28"/>
                <w:szCs w:val="28"/>
              </w:rPr>
              <m:t>г</m:t>
            </m:r>
          </m:sup>
        </m:sSubSup>
      </m:oMath>
      <w:r w:rsidRPr="00B7440A">
        <w:rPr>
          <w:sz w:val="28"/>
          <w:szCs w:val="28"/>
        </w:rPr>
        <w:t xml:space="preserve"> - годовая программа по соответствующему виду ТО или диагностики, обслуж.;</w:t>
      </w:r>
    </w:p>
    <w:p w:rsidR="00B7440A" w:rsidRPr="00061F72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/>
                <w:sz w:val="28"/>
                <w:szCs w:val="28"/>
              </w:rPr>
              <m:t>см</m:t>
            </m:r>
          </m:sub>
        </m:sSub>
      </m:oMath>
      <w:r w:rsidRPr="00B7440A">
        <w:rPr>
          <w:sz w:val="28"/>
          <w:szCs w:val="28"/>
        </w:rPr>
        <w:t xml:space="preserve"> - число смен работы соответствующей зоны ТО или постов диагностики.</w:t>
      </w:r>
    </w:p>
    <w:p w:rsidR="00B7440A" w:rsidRDefault="00061F72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8</w:t>
      </w:r>
      <w:r w:rsidR="00B7440A" w:rsidRPr="008D46AA">
        <w:rPr>
          <w:sz w:val="28"/>
          <w:szCs w:val="28"/>
        </w:rPr>
        <w:t xml:space="preserve">  Определение трудоемкости технических воздействий</w:t>
      </w:r>
      <w:bookmarkEnd w:id="20"/>
    </w:p>
    <w:p w:rsidR="00B7440A" w:rsidRPr="00061F72" w:rsidRDefault="00B7440A" w:rsidP="00F06093">
      <w:pPr>
        <w:spacing w:line="360" w:lineRule="auto"/>
        <w:jc w:val="both"/>
      </w:pPr>
      <w:r w:rsidRPr="00F06093">
        <w:rPr>
          <w:sz w:val="28"/>
          <w:szCs w:val="28"/>
        </w:rPr>
        <w:t>Трудоемкость ежедневного обслуживания рассчитывается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</w:rPr>
        <w:tab/>
      </w:r>
      <w:proofErr w:type="spellStart"/>
      <w:r w:rsidRPr="00B7440A">
        <w:rPr>
          <w:sz w:val="28"/>
          <w:szCs w:val="28"/>
        </w:rPr>
        <w:t>t</w:t>
      </w:r>
      <w:r w:rsidRPr="00B7440A">
        <w:rPr>
          <w:sz w:val="28"/>
          <w:szCs w:val="28"/>
          <w:vertAlign w:val="subscript"/>
        </w:rPr>
        <w:t>EO</w:t>
      </w:r>
      <w:proofErr w:type="spellEnd"/>
      <w:r w:rsidRPr="00B7440A">
        <w:rPr>
          <w:sz w:val="28"/>
          <w:szCs w:val="28"/>
        </w:rPr>
        <w:t>- нормативная трудоемкость ежедневного обслуживания, чел.-</w:t>
      </w:r>
      <w:r w:rsidR="00061F72">
        <w:rPr>
          <w:sz w:val="28"/>
          <w:szCs w:val="28"/>
        </w:rPr>
        <w:t>ч,  (</w:t>
      </w:r>
      <w:proofErr w:type="spellStart"/>
      <w:r w:rsidR="00061F72">
        <w:rPr>
          <w:sz w:val="28"/>
          <w:szCs w:val="28"/>
        </w:rPr>
        <w:t>см</w:t>
      </w:r>
      <w:proofErr w:type="gramStart"/>
      <w:r w:rsidR="00061F72">
        <w:rPr>
          <w:sz w:val="28"/>
          <w:szCs w:val="28"/>
        </w:rPr>
        <w:t>.П</w:t>
      </w:r>
      <w:proofErr w:type="gramEnd"/>
      <w:r w:rsidR="00061F72">
        <w:rPr>
          <w:sz w:val="28"/>
          <w:szCs w:val="28"/>
        </w:rPr>
        <w:t>риложение</w:t>
      </w:r>
      <w:proofErr w:type="spellEnd"/>
      <w:r w:rsidR="00061F72">
        <w:rPr>
          <w:sz w:val="28"/>
          <w:szCs w:val="28"/>
        </w:rPr>
        <w:t xml:space="preserve"> К</w:t>
      </w:r>
      <w:r w:rsidRPr="00B7440A">
        <w:rPr>
          <w:sz w:val="28"/>
          <w:szCs w:val="28"/>
        </w:rPr>
        <w:t xml:space="preserve"> );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proofErr w:type="gramStart"/>
      <w:r w:rsidRPr="00B7440A">
        <w:rPr>
          <w:sz w:val="28"/>
          <w:szCs w:val="28"/>
          <w:vertAlign w:val="subscript"/>
        </w:rPr>
        <w:t>2</w:t>
      </w:r>
      <w:proofErr w:type="gramEnd"/>
      <w:r w:rsidRPr="00B7440A">
        <w:rPr>
          <w:sz w:val="28"/>
          <w:szCs w:val="28"/>
        </w:rPr>
        <w:t>- коэффициент корректирования нормативов в зависимости от модификации подвижного состава и организации его работ</w:t>
      </w:r>
      <w:r w:rsidR="00061F72">
        <w:rPr>
          <w:sz w:val="28"/>
          <w:szCs w:val="28"/>
        </w:rPr>
        <w:t>ы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 xml:space="preserve">5 </w:t>
      </w:r>
      <w:r w:rsidRPr="00B7440A">
        <w:rPr>
          <w:sz w:val="28"/>
          <w:szCs w:val="28"/>
        </w:rPr>
        <w:t>- коэффициент корректирования нормативов в зависимости от количества обслуживаемых и ремонтируемых автомобилей на АТП и количества технологически совмес</w:t>
      </w:r>
      <w:r w:rsidR="00061F72">
        <w:rPr>
          <w:sz w:val="28"/>
          <w:szCs w:val="28"/>
        </w:rPr>
        <w:t>тимых групп под</w:t>
      </w:r>
      <w:r w:rsidR="00061F72">
        <w:rPr>
          <w:sz w:val="28"/>
          <w:szCs w:val="28"/>
        </w:rPr>
        <w:softHyphen/>
        <w:t>вижного состава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м</w:t>
      </w:r>
      <w:proofErr w:type="gramEnd"/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(ЕО) - коэффициент механизации, снижающий трудоемкость ЕО,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  <m:r>
                <w:rPr>
                  <w:rFonts w:ascii="Cambria Math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м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</w:t>
      </w:r>
      <w:r w:rsidRPr="00B7440A">
        <w:rPr>
          <w:sz w:val="28"/>
          <w:szCs w:val="28"/>
        </w:rPr>
        <w:tab/>
        <w:t xml:space="preserve"> </w:t>
      </w:r>
      <w:proofErr w:type="gramStart"/>
      <w:r w:rsidRPr="00B7440A">
        <w:rPr>
          <w:sz w:val="28"/>
          <w:szCs w:val="28"/>
        </w:rPr>
        <w:t>См</w:t>
      </w:r>
      <w:proofErr w:type="gramEnd"/>
      <w:r w:rsidRPr="00B7440A">
        <w:rPr>
          <w:sz w:val="28"/>
          <w:szCs w:val="28"/>
        </w:rPr>
        <w:t xml:space="preserve"> - % снижения трудоемкости за счет применения моечной установки (принимается равным 55 %);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Со - % снижения трудоемкости путем замены обтирочных работ обдувом воздухом (принимается равным  15 %).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ТО-1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t</w:t>
      </w:r>
      <w:r w:rsidRPr="00B7440A">
        <w:rPr>
          <w:sz w:val="28"/>
          <w:szCs w:val="28"/>
        </w:rPr>
        <w:t xml:space="preserve"> </w:t>
      </w:r>
      <w:r w:rsidRPr="00B7440A">
        <w:rPr>
          <w:sz w:val="28"/>
          <w:szCs w:val="28"/>
          <w:vertAlign w:val="superscript"/>
        </w:rPr>
        <w:t xml:space="preserve">н </w:t>
      </w:r>
      <w:r w:rsidRPr="00B7440A">
        <w:rPr>
          <w:sz w:val="28"/>
          <w:szCs w:val="28"/>
          <w:vertAlign w:val="subscript"/>
        </w:rPr>
        <w:t xml:space="preserve">1 </w:t>
      </w:r>
      <w:r w:rsidRPr="00B7440A">
        <w:rPr>
          <w:sz w:val="28"/>
          <w:szCs w:val="28"/>
        </w:rPr>
        <w:t xml:space="preserve"> - нормативная трудоемкость ТО-1, чел</w:t>
      </w:r>
      <w:proofErr w:type="gramStart"/>
      <w:r w:rsidRPr="00B7440A">
        <w:rPr>
          <w:sz w:val="28"/>
          <w:szCs w:val="28"/>
        </w:rPr>
        <w:t>.</w:t>
      </w:r>
      <w:r w:rsidR="00061F72">
        <w:rPr>
          <w:sz w:val="28"/>
          <w:szCs w:val="28"/>
        </w:rPr>
        <w:t>-</w:t>
      </w:r>
      <w:proofErr w:type="gramEnd"/>
      <w:r w:rsidR="00061F72">
        <w:rPr>
          <w:sz w:val="28"/>
          <w:szCs w:val="28"/>
        </w:rPr>
        <w:t>ч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м</w:t>
      </w:r>
      <w:proofErr w:type="gramEnd"/>
      <w:r w:rsidRPr="00B7440A">
        <w:rPr>
          <w:sz w:val="28"/>
          <w:szCs w:val="28"/>
          <w:vertAlign w:val="subscript"/>
        </w:rPr>
        <w:t xml:space="preserve">(1) </w:t>
      </w:r>
      <w:r w:rsidRPr="00B7440A">
        <w:rPr>
          <w:sz w:val="28"/>
          <w:szCs w:val="28"/>
        </w:rPr>
        <w:t>- коэффициент механизации, снижающий трудоемкость ТО-1 при поточном методе производства (для поточного метода принимается равным 0,8; для тупикового метода принимается равным 1,0).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ТО-2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t</w:t>
      </w:r>
      <w:r w:rsidRPr="00B7440A">
        <w:rPr>
          <w:sz w:val="28"/>
          <w:szCs w:val="28"/>
        </w:rPr>
        <w:t xml:space="preserve"> </w:t>
      </w:r>
      <w:r w:rsidRPr="00B7440A">
        <w:rPr>
          <w:sz w:val="28"/>
          <w:szCs w:val="28"/>
          <w:vertAlign w:val="superscript"/>
        </w:rPr>
        <w:t xml:space="preserve">н </w:t>
      </w:r>
      <w:r w:rsidRPr="00B7440A">
        <w:rPr>
          <w:sz w:val="28"/>
          <w:szCs w:val="28"/>
          <w:vertAlign w:val="subscript"/>
        </w:rPr>
        <w:t xml:space="preserve">2 </w:t>
      </w:r>
      <w:r w:rsidRPr="00B7440A">
        <w:rPr>
          <w:sz w:val="28"/>
          <w:szCs w:val="28"/>
        </w:rPr>
        <w:t xml:space="preserve"> - нормативная тру</w:t>
      </w:r>
      <w:r w:rsidR="00061F72">
        <w:rPr>
          <w:sz w:val="28"/>
          <w:szCs w:val="28"/>
        </w:rPr>
        <w:t>доемкость ТО-2, чел</w:t>
      </w:r>
      <w:proofErr w:type="gramStart"/>
      <w:r w:rsidR="00061F72">
        <w:rPr>
          <w:sz w:val="28"/>
          <w:szCs w:val="28"/>
        </w:rPr>
        <w:t>.-</w:t>
      </w:r>
      <w:proofErr w:type="gramEnd"/>
      <w:r w:rsidR="00061F72">
        <w:rPr>
          <w:sz w:val="28"/>
          <w:szCs w:val="28"/>
        </w:rPr>
        <w:t>ч</w:t>
      </w:r>
      <w:r w:rsidRPr="00B7440A">
        <w:rPr>
          <w:sz w:val="28"/>
          <w:szCs w:val="28"/>
        </w:rPr>
        <w:t>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gramStart"/>
      <w:r w:rsidRPr="00B7440A">
        <w:rPr>
          <w:sz w:val="28"/>
          <w:szCs w:val="28"/>
        </w:rPr>
        <w:t>К</w:t>
      </w:r>
      <w:r w:rsidRPr="00B7440A">
        <w:rPr>
          <w:sz w:val="28"/>
          <w:szCs w:val="28"/>
          <w:vertAlign w:val="subscript"/>
        </w:rPr>
        <w:t>м</w:t>
      </w:r>
      <w:proofErr w:type="gramEnd"/>
      <w:r w:rsidRPr="00B7440A">
        <w:rPr>
          <w:sz w:val="28"/>
          <w:szCs w:val="28"/>
          <w:vertAlign w:val="subscript"/>
        </w:rPr>
        <w:t xml:space="preserve">(2) </w:t>
      </w:r>
      <w:r w:rsidRPr="00B7440A">
        <w:rPr>
          <w:sz w:val="28"/>
          <w:szCs w:val="28"/>
        </w:rPr>
        <w:t>- коэффициент механизации, снижающий трудоемкость ТО-2 при поточном методе производства (для поточного метода принимается равным 0,9; для тупикового метода принимается равным 1,0).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сезонного обслуживания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co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-час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lastRenderedPageBreak/>
        <w:t xml:space="preserve">где: </w:t>
      </w:r>
      <w:proofErr w:type="spellStart"/>
      <w:r w:rsidRPr="00B7440A">
        <w:rPr>
          <w:sz w:val="28"/>
          <w:szCs w:val="28"/>
        </w:rPr>
        <w:t>Сс</w:t>
      </w:r>
      <w:proofErr w:type="gramStart"/>
      <w:r w:rsidRPr="00B7440A">
        <w:rPr>
          <w:sz w:val="28"/>
          <w:szCs w:val="28"/>
        </w:rPr>
        <w:t>о</w:t>
      </w:r>
      <w:proofErr w:type="spellEnd"/>
      <w:r w:rsidRPr="00B7440A">
        <w:rPr>
          <w:sz w:val="28"/>
          <w:szCs w:val="28"/>
        </w:rPr>
        <w:t>-</w:t>
      </w:r>
      <w:proofErr w:type="gramEnd"/>
      <w:r w:rsidRPr="00B7440A">
        <w:rPr>
          <w:sz w:val="28"/>
          <w:szCs w:val="28"/>
        </w:rPr>
        <w:t xml:space="preserve"> доля трудоемкости СО от трудоемкости ТО-2: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ab/>
        <w:t>0,5 - для очень холодного и очень жаркого сухого климатических районов;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0,3 - для холодного и жаркого сухого районов;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0,2 - для прочих районов.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общего диагностирования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 Сд-1 - доля трудоемкости диагностических работ в общей трудоемкости ТО</w:t>
      </w:r>
      <w:r w:rsidR="00061F72">
        <w:rPr>
          <w:sz w:val="28"/>
          <w:szCs w:val="28"/>
        </w:rPr>
        <w:t>-1</w:t>
      </w:r>
      <w:r w:rsidRPr="00B7440A">
        <w:rPr>
          <w:sz w:val="28"/>
          <w:szCs w:val="28"/>
        </w:rPr>
        <w:t xml:space="preserve">; 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t - трудоемкость ТО-1, чел.-</w:t>
      </w:r>
      <w:proofErr w:type="gramStart"/>
      <w:r w:rsidRPr="00B7440A">
        <w:rPr>
          <w:sz w:val="28"/>
          <w:szCs w:val="28"/>
        </w:rPr>
        <w:t>ч</w:t>
      </w:r>
      <w:proofErr w:type="gramEnd"/>
      <w:r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Трудоемкость поэлементного диагностирования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д-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чел</m:t>
          </m:r>
          <m:r>
            <w:rPr>
              <w:rFonts w:ascii="Cambria Math"/>
              <w:sz w:val="28"/>
              <w:szCs w:val="28"/>
            </w:rPr>
            <m:t>.</m:t>
          </m:r>
          <m:r>
            <w:rPr>
              <w:rFonts w:ascii="Cambria Math" w:hAnsi="Cambria Math"/>
              <w:sz w:val="28"/>
              <w:szCs w:val="28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где:</w:t>
      </w:r>
      <w:r w:rsidRPr="00B7440A">
        <w:rPr>
          <w:sz w:val="28"/>
          <w:szCs w:val="28"/>
        </w:rPr>
        <w:tab/>
        <w:t xml:space="preserve"> Сд-2 - доля трудоемкости диагностических работ в общей трудоемкости ТО</w:t>
      </w:r>
      <w:r w:rsidR="00061F72">
        <w:rPr>
          <w:sz w:val="28"/>
          <w:szCs w:val="28"/>
        </w:rPr>
        <w:t>-2</w:t>
      </w:r>
      <w:r w:rsidRPr="00B7440A">
        <w:rPr>
          <w:sz w:val="28"/>
          <w:szCs w:val="28"/>
        </w:rPr>
        <w:t xml:space="preserve">; 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t2 - трудоемкость ТО-2, чел.-</w:t>
      </w:r>
      <w:proofErr w:type="gramStart"/>
      <w:r w:rsidRPr="00B7440A">
        <w:rPr>
          <w:sz w:val="28"/>
          <w:szCs w:val="28"/>
        </w:rPr>
        <w:t>ч</w:t>
      </w:r>
      <w:proofErr w:type="gramEnd"/>
      <w:r w:rsidRPr="00B7440A">
        <w:rPr>
          <w:sz w:val="28"/>
          <w:szCs w:val="28"/>
        </w:rPr>
        <w:t>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Удельную трудоемкость текущего ремонта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4(</m:t>
              </m:r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  <m:r>
                <w:rPr>
                  <w:rFonts w:ascii="Cambria Math"/>
                  <w:sz w:val="28"/>
                  <w:szCs w:val="28"/>
                </w:rPr>
                <m:t>)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/>
              <w:sz w:val="28"/>
              <w:szCs w:val="28"/>
            </w:rPr>
            <m:t xml:space="preserve">,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чел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</w:rPr>
                <m:t>-ч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1000</m:t>
              </m:r>
            </m:den>
          </m:f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r w:rsidRPr="00B7440A">
        <w:rPr>
          <w:sz w:val="28"/>
          <w:szCs w:val="28"/>
          <w:lang w:val="en-US"/>
        </w:rPr>
        <w:t>t</w:t>
      </w:r>
      <w:r w:rsidRPr="00B7440A">
        <w:rPr>
          <w:sz w:val="28"/>
          <w:szCs w:val="28"/>
        </w:rPr>
        <w:t xml:space="preserve"> </w:t>
      </w:r>
      <w:r w:rsidRPr="00B7440A">
        <w:rPr>
          <w:sz w:val="28"/>
          <w:szCs w:val="28"/>
          <w:vertAlign w:val="superscript"/>
        </w:rPr>
        <w:t xml:space="preserve">н </w:t>
      </w:r>
      <w:proofErr w:type="spellStart"/>
      <w:proofErr w:type="gramStart"/>
      <w:r w:rsidRPr="00B7440A">
        <w:rPr>
          <w:sz w:val="28"/>
          <w:szCs w:val="28"/>
          <w:vertAlign w:val="subscript"/>
        </w:rPr>
        <w:t>тр</w:t>
      </w:r>
      <w:proofErr w:type="spellEnd"/>
      <w:proofErr w:type="gramEnd"/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- нормативная удельная трудоемкость текущего ремонта;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К5 - коэффициент корректирования нормативов в зависимости от количества обслуживаемых и ремонтируемых автомобилей на предприятии и количества технологически совместимых групп подвижного состава;</w:t>
      </w:r>
    </w:p>
    <w:p w:rsidR="00B7440A" w:rsidRPr="00061F72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>К</w:t>
      </w:r>
      <w:proofErr w:type="gramStart"/>
      <w:r w:rsidRPr="00B7440A">
        <w:rPr>
          <w:sz w:val="28"/>
          <w:szCs w:val="28"/>
          <w:vertAlign w:val="subscript"/>
        </w:rPr>
        <w:t>4</w:t>
      </w:r>
      <w:proofErr w:type="gramEnd"/>
      <w:r w:rsidRPr="00B7440A">
        <w:rPr>
          <w:sz w:val="28"/>
          <w:szCs w:val="28"/>
          <w:vertAlign w:val="subscript"/>
        </w:rPr>
        <w:t>(ср)</w:t>
      </w:r>
      <w:r w:rsidRPr="00B7440A">
        <w:rPr>
          <w:sz w:val="28"/>
          <w:szCs w:val="28"/>
        </w:rPr>
        <w:t xml:space="preserve"> - среднее значения коэффициента корректирования удельной трудоемкости текущего ремонта в зависимости от пробега с начала эксплуатации.</w:t>
      </w:r>
      <w:bookmarkStart w:id="21" w:name="_Toc371885425"/>
    </w:p>
    <w:p w:rsidR="00B7440A" w:rsidRPr="00061F72" w:rsidRDefault="00061F72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9</w:t>
      </w:r>
      <w:r w:rsidR="00B7440A" w:rsidRPr="008D46AA">
        <w:rPr>
          <w:sz w:val="28"/>
          <w:szCs w:val="28"/>
        </w:rPr>
        <w:t xml:space="preserve"> Определение общей годовой трудоемкости технических воздействий</w:t>
      </w:r>
      <w:bookmarkEnd w:id="21"/>
    </w:p>
    <w:p w:rsidR="00B7440A" w:rsidRPr="00061F72" w:rsidRDefault="00B7440A" w:rsidP="00061F72">
      <w:pPr>
        <w:spacing w:line="360" w:lineRule="auto"/>
        <w:jc w:val="both"/>
        <w:rPr>
          <w:sz w:val="28"/>
          <w:szCs w:val="28"/>
        </w:rPr>
      </w:pPr>
      <w:r w:rsidRPr="00061F72">
        <w:rPr>
          <w:sz w:val="28"/>
          <w:szCs w:val="28"/>
        </w:rPr>
        <w:t>Годовую трудоемкость ежедневного обслуживания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i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ЕО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ЕО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ТО-1 рассчитывается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г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спр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(1)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lastRenderedPageBreak/>
        <w:t xml:space="preserve">где: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спр</m:t>
            </m:r>
            <m:r>
              <w:rPr>
                <w:rFonts w:ascii="Cambria Math"/>
                <w:sz w:val="28"/>
                <w:szCs w:val="28"/>
              </w:rPr>
              <m:t>(1)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- годовая трудоемкость сопутствующего ремонта при проведении ТО-1, чел.-ч.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сопутствующего ремонта при проведении ТО-1 рассчитывается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спр</m:t>
              </m:r>
              <m:r>
                <w:rPr>
                  <w:rFonts w:ascii="Cambria Math"/>
                  <w:sz w:val="28"/>
                  <w:szCs w:val="28"/>
                </w:rPr>
                <m:t xml:space="preserve"> (1)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</m:oMath>
      <w:r w:rsidR="00F06093">
        <w:rPr>
          <w:sz w:val="28"/>
          <w:szCs w:val="28"/>
        </w:rPr>
        <w:t xml:space="preserve"> - регламентирова</w:t>
      </w:r>
      <w:r w:rsidR="00F06093" w:rsidRPr="00B7440A">
        <w:rPr>
          <w:sz w:val="28"/>
          <w:szCs w:val="28"/>
        </w:rPr>
        <w:t>нная</w:t>
      </w:r>
      <w:r w:rsidRPr="00B7440A">
        <w:rPr>
          <w:sz w:val="28"/>
          <w:szCs w:val="28"/>
        </w:rPr>
        <w:t xml:space="preserve"> доля сопутствующего ремонта при проведении ТО-1 (принимается в интервале от 0,15 до 0,20). 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 xml:space="preserve">Годовую трудоемкость ТО-2 рассчитаем по формуле: 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г</m:t>
              </m:r>
            </m:sup>
          </m:sSubSup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спр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(2)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спр</m:t>
            </m:r>
            <m:r>
              <w:rPr>
                <w:rFonts w:ascii="Cambria Math"/>
                <w:sz w:val="28"/>
                <w:szCs w:val="28"/>
              </w:rPr>
              <m:t>(2)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 xml:space="preserve">- годовая трудоемкость сопутствующего ремонта при проведении ТО-2 , чел </w:t>
      </w:r>
      <w:proofErr w:type="gramStart"/>
      <w:r w:rsidRPr="00B7440A">
        <w:rPr>
          <w:sz w:val="28"/>
          <w:szCs w:val="28"/>
        </w:rPr>
        <w:t>-ч</w:t>
      </w:r>
      <w:proofErr w:type="gramEnd"/>
      <w:r w:rsidRPr="00B7440A">
        <w:rPr>
          <w:sz w:val="28"/>
          <w:szCs w:val="28"/>
        </w:rPr>
        <w:t>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сопутствующего ремонта при проведении ТО-2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спр</m:t>
              </m:r>
              <m:r>
                <w:rPr>
                  <w:rFonts w:ascii="Cambria Math"/>
                  <w:sz w:val="28"/>
                  <w:szCs w:val="28"/>
                </w:rPr>
                <m:t xml:space="preserve"> (2)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</m:oMath>
      <w:r w:rsidRPr="00B7440A">
        <w:rPr>
          <w:sz w:val="28"/>
          <w:szCs w:val="28"/>
        </w:rPr>
        <w:t xml:space="preserve">  - регламентированная доля сопутствующего ремонта при проведении ТО-2 (принимается в интервале от 0,15 до 0,20). 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Годовые трудоемкости общего и поэлементного диагностирования рассчитываются по формулам: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сезонного обслуживания рассчитывается по формуле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Д-</m:t>
              </m:r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Д-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  <w:lang w:val="en-US"/>
            </w:rPr>
            <m:t>,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сезонного обслуживания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СО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СС</m:t>
              </m:r>
            </m:sub>
          </m:sSub>
          <m:r>
            <w:rPr>
              <w:rFonts w:asci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hAnsi="Cambria Math"/>
              <w:sz w:val="28"/>
              <w:szCs w:val="28"/>
              <w:lang w:val="en-US"/>
            </w:rPr>
            <m:t>чел</m:t>
          </m:r>
          <m:r>
            <w:rPr>
              <w:rFonts w:ascii="Cambria Math"/>
              <w:sz w:val="28"/>
              <w:szCs w:val="28"/>
              <w:lang w:val="en-US"/>
            </w:rPr>
            <m:t>.</m:t>
          </m:r>
          <m:r>
            <w:rPr>
              <w:rFonts w:ascii="Cambria Math" w:hAnsi="Cambria Math"/>
              <w:sz w:val="28"/>
              <w:szCs w:val="28"/>
              <w:lang w:val="en-US"/>
            </w:rPr>
            <m:t>-ч</m:t>
          </m:r>
        </m:oMath>
      </m:oMathPara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proofErr w:type="gramStart"/>
      <w:r w:rsidRPr="00B7440A">
        <w:rPr>
          <w:sz w:val="28"/>
          <w:szCs w:val="28"/>
        </w:rPr>
        <w:t>Асс</w:t>
      </w:r>
      <w:proofErr w:type="gramEnd"/>
      <w:r w:rsidRPr="00B7440A">
        <w:rPr>
          <w:sz w:val="28"/>
          <w:szCs w:val="28"/>
        </w:rPr>
        <w:t xml:space="preserve"> - среднесписочное количество автомобилей на автопредприятии, ед.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Общую годовую трудоемкость для всех видов ТО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p>
              </m:sSubSup>
            </m:e>
          </m:nary>
          <m:r>
            <w:rPr>
              <w:rFonts w:asci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со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,</m:t>
          </m:r>
          <m:r>
            <w:rPr>
              <w:rFonts w:ascii="Cambria Math" w:hAnsi="Cambria Math"/>
              <w:sz w:val="28"/>
              <w:szCs w:val="28"/>
            </w:rPr>
            <m:t>чел-ч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текущего ремонта 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г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тр</m:t>
                      </m:r>
                    </m:sub>
                  </m:sSub>
                </m:e>
              </m:nary>
            </m:num>
            <m:den>
              <m:r>
                <w:rPr>
                  <w:rFonts w:ascii="Cambria Math"/>
                  <w:sz w:val="28"/>
                  <w:szCs w:val="28"/>
                </w:rPr>
                <m:t>1000</m:t>
              </m:r>
            </m:den>
          </m:f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Годовая трудоемкость постовых работ текущего ремонта рассчитаем по формуле:</w:t>
      </w:r>
    </w:p>
    <w:p w:rsidR="00B7440A" w:rsidRPr="00B7440A" w:rsidRDefault="002D6EA3" w:rsidP="00F06093">
      <w:pPr>
        <w:pStyle w:val="afa"/>
        <w:spacing w:line="360" w:lineRule="auto"/>
        <w:ind w:left="709"/>
        <w:jc w:val="both"/>
        <w:rPr>
          <w:iCs/>
          <w:color w:val="000000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Cs/>
                  <w:color w:val="000000"/>
                  <w:spacing w:val="-1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г</m:t>
              </m:r>
              <m:r>
                <w:rPr>
                  <w:rFonts w:ascii="Cambria Math"/>
                  <w:color w:val="000000"/>
                  <w:spacing w:val="-1"/>
                  <w:sz w:val="28"/>
                  <w:szCs w:val="28"/>
                  <w:lang w:val="en-US"/>
                </w:rPr>
                <m:t>/</m:t>
              </m:r>
            </m:sup>
          </m:sSubSup>
          <m:r>
            <m:rPr>
              <m:sty m:val="p"/>
            </m:rPr>
            <w:rPr>
              <w:rFonts w:ascii="Cambria Math"/>
              <w:color w:val="000000"/>
              <w:spacing w:val="-1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Cs/>
                  <w:color w:val="000000"/>
                  <w:spacing w:val="-1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  <w:vertAlign w:val="subscript"/>
                </w:rPr>
                <m:t xml:space="preserve"> 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тр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000000"/>
                  <w:spacing w:val="-1"/>
                  <w:sz w:val="28"/>
                  <w:szCs w:val="28"/>
                </w:rPr>
                <m:t>г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000000"/>
              <w:spacing w:val="-1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Cs/>
                  <w:color w:val="000000"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спр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1"/>
                      <w:sz w:val="28"/>
                      <w:szCs w:val="28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pacing w:val="-1"/>
                          <w:sz w:val="28"/>
                          <w:szCs w:val="28"/>
                        </w:rPr>
                        <m:t>1</m:t>
                      </m:r>
                    </m:e>
                  </m:d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г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color w:val="000000"/>
                  <w:spacing w:val="-1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Cs/>
                      <w:color w:val="000000"/>
                      <w:spacing w:val="-1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Т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  <w:vertAlign w:val="subscript"/>
                    </w:rPr>
                    <m:t xml:space="preserve"> 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спр</m:t>
                  </m:r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pacing w:val="-1"/>
                      <w:sz w:val="28"/>
                      <w:szCs w:val="28"/>
                    </w:rPr>
                    <m:t>.</m:t>
                  </m:r>
                  <m:d>
                    <m:dPr>
                      <m:ctrlPr>
                        <w:rPr>
                          <w:rFonts w:ascii="Cambria Math" w:hAnsi="Cambria Math"/>
                          <w:iCs/>
                          <w:color w:val="000000"/>
                          <w:spacing w:val="-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color w:val="000000"/>
                          <w:spacing w:val="-1"/>
                          <w:sz w:val="28"/>
                          <w:szCs w:val="28"/>
                        </w:rPr>
                        <m:t>2</m:t>
                      </m:r>
                    </m:e>
                  </m:d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pacing w:val="-1"/>
                      <w:sz w:val="28"/>
                      <w:szCs w:val="28"/>
                    </w:rPr>
                    <m:t>г</m:t>
                  </m:r>
                </m:sup>
              </m:sSubSup>
            </m:e>
          </m:d>
          <m:r>
            <m:rPr>
              <m:sty m:val="p"/>
            </m:rPr>
            <w:rPr>
              <w:rFonts w:ascii="Cambria Math"/>
              <w:color w:val="000000"/>
              <w:spacing w:val="-1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  <w:sz w:val="28"/>
              <w:szCs w:val="28"/>
            </w:rPr>
            <m:t>чел</m:t>
          </m:r>
          <m:r>
            <m:rPr>
              <m:sty m:val="p"/>
            </m:rPr>
            <w:rPr>
              <w:rFonts w:ascii="Cambria Math"/>
              <w:color w:val="000000"/>
              <w:spacing w:val="-1"/>
              <w:sz w:val="28"/>
              <w:szCs w:val="28"/>
            </w:rPr>
            <m:t>.</m:t>
          </m:r>
          <m:r>
            <m:rPr>
              <m:sty m:val="p"/>
            </m:rPr>
            <w:rPr>
              <w:rFonts w:ascii="Cambria Math" w:hAnsi="Cambria Math"/>
              <w:color w:val="000000"/>
              <w:spacing w:val="-1"/>
              <w:sz w:val="28"/>
              <w:szCs w:val="28"/>
            </w:rPr>
            <m:t>-ч</m:t>
          </m:r>
        </m:oMath>
      </m:oMathPara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Годовую трудоемкость работ в зоне текущего ремонта предприятия и ремонтным цехам (участкам) рассчитаем по формуле: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цех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  <m:r>
                  <w:rPr>
                    <w:rFonts w:ascii="Cambria Math"/>
                    <w:sz w:val="28"/>
                    <w:szCs w:val="28"/>
                  </w:rPr>
                  <m:t>/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</m:sSub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/>
            <w:sz w:val="28"/>
            <w:szCs w:val="28"/>
          </w:rPr>
          <m:t xml:space="preserve">, </m:t>
        </m:r>
        <m:r>
          <w:rPr>
            <w:rFonts w:ascii="Cambria Math" w:hAnsi="Cambria Math"/>
            <w:sz w:val="28"/>
            <w:szCs w:val="28"/>
          </w:rPr>
          <m:t>чел</m:t>
        </m:r>
        <m:r>
          <w:rPr>
            <w:rFonts w:ascii="Cambria Math"/>
            <w:sz w:val="28"/>
            <w:szCs w:val="28"/>
          </w:rPr>
          <m:t>.</m:t>
        </m:r>
        <m:r>
          <w:rPr>
            <w:rFonts w:ascii="Cambria Math" w:hAnsi="Cambria Math"/>
            <w:sz w:val="28"/>
            <w:szCs w:val="28"/>
          </w:rPr>
          <m:t>-ч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proofErr w:type="spellStart"/>
      <w:proofErr w:type="gramStart"/>
      <w:r w:rsidRPr="00B7440A">
        <w:rPr>
          <w:sz w:val="28"/>
          <w:szCs w:val="28"/>
        </w:rPr>
        <w:t>Стр</w:t>
      </w:r>
      <w:proofErr w:type="spellEnd"/>
      <w:proofErr w:type="gramEnd"/>
      <w:r w:rsidRPr="00B7440A">
        <w:rPr>
          <w:sz w:val="28"/>
          <w:szCs w:val="28"/>
        </w:rPr>
        <w:t xml:space="preserve"> - доля постовых или цеховых работ в % от общего объема постовых работ ТР (</w:t>
      </w:r>
      <w:r w:rsidRPr="00B7440A">
        <w:rPr>
          <w:color w:val="000000" w:themeColor="text1"/>
          <w:sz w:val="28"/>
          <w:szCs w:val="28"/>
        </w:rPr>
        <w:t>принимается по данным Приложения 5</w:t>
      </w:r>
      <w:r w:rsidRPr="00B7440A">
        <w:rPr>
          <w:sz w:val="28"/>
          <w:szCs w:val="28"/>
        </w:rPr>
        <w:t>).</w:t>
      </w:r>
    </w:p>
    <w:p w:rsidR="00B7440A" w:rsidRPr="00F06093" w:rsidRDefault="00B7440A" w:rsidP="00F06093">
      <w:pPr>
        <w:spacing w:line="360" w:lineRule="auto"/>
        <w:jc w:val="both"/>
        <w:rPr>
          <w:sz w:val="28"/>
          <w:szCs w:val="28"/>
        </w:rPr>
      </w:pPr>
      <w:r w:rsidRPr="00F06093">
        <w:rPr>
          <w:sz w:val="28"/>
          <w:szCs w:val="28"/>
        </w:rPr>
        <w:t>Общий объем работ по техническим воздействиям на подвижной состав рассчитаем по формуле:</w:t>
      </w:r>
    </w:p>
    <w:p w:rsidR="00B7440A" w:rsidRPr="00061F72" w:rsidRDefault="002D6EA3" w:rsidP="00F06093">
      <w:pPr>
        <w:pStyle w:val="afa"/>
        <w:spacing w:line="360" w:lineRule="auto"/>
        <w:ind w:left="709"/>
        <w:jc w:val="both"/>
        <w:rPr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То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ТР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г</m:t>
              </m:r>
            </m:sup>
          </m:sSubSup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ТО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p>
              </m:sSubSup>
              <m:r>
                <w:rPr>
                  <w:rFonts w:ascii="Cambria Math"/>
                  <w:sz w:val="28"/>
                  <w:szCs w:val="28"/>
                </w:rPr>
                <m:t xml:space="preserve">, </m:t>
              </m:r>
              <m:r>
                <w:rPr>
                  <w:rFonts w:ascii="Cambria Math" w:hAnsi="Cambria Math"/>
                  <w:sz w:val="28"/>
                  <w:szCs w:val="28"/>
                </w:rPr>
                <m:t>чел</m:t>
              </m:r>
              <m:r>
                <w:rPr>
                  <w:rFonts w:ascii="Cambria Math"/>
                  <w:sz w:val="28"/>
                  <w:szCs w:val="28"/>
                </w:rPr>
                <m:t>.</m:t>
              </m:r>
              <m:r>
                <w:rPr>
                  <w:rFonts w:ascii="Cambria Math" w:hAnsi="Cambria Math"/>
                  <w:sz w:val="28"/>
                  <w:szCs w:val="28"/>
                </w:rPr>
                <m:t>-ч</m:t>
              </m:r>
            </m:e>
          </m:nary>
        </m:oMath>
      </m:oMathPara>
      <w:bookmarkStart w:id="22" w:name="_Toc371885426"/>
    </w:p>
    <w:p w:rsidR="00B7440A" w:rsidRPr="00061F72" w:rsidRDefault="00061F72" w:rsidP="00061F72">
      <w:pPr>
        <w:pStyle w:val="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938D0">
        <w:rPr>
          <w:sz w:val="28"/>
          <w:szCs w:val="28"/>
        </w:rPr>
        <w:t>1</w:t>
      </w:r>
      <w:r w:rsidR="00B7440A">
        <w:rPr>
          <w:sz w:val="28"/>
          <w:szCs w:val="28"/>
        </w:rPr>
        <w:t>.</w:t>
      </w:r>
      <w:r w:rsidR="00F06093">
        <w:rPr>
          <w:sz w:val="28"/>
          <w:szCs w:val="28"/>
        </w:rPr>
        <w:t>10</w:t>
      </w:r>
      <w:r w:rsidR="00B7440A" w:rsidRPr="008D46AA">
        <w:rPr>
          <w:sz w:val="28"/>
          <w:szCs w:val="28"/>
        </w:rPr>
        <w:t xml:space="preserve"> Определение количества ремонтных рабочих на участке (цехе)</w:t>
      </w:r>
      <w:bookmarkEnd w:id="22"/>
    </w:p>
    <w:p w:rsidR="00B7440A" w:rsidRPr="00061F72" w:rsidRDefault="00B7440A" w:rsidP="00061F72">
      <w:pPr>
        <w:spacing w:line="360" w:lineRule="auto"/>
        <w:jc w:val="both"/>
        <w:rPr>
          <w:sz w:val="28"/>
          <w:szCs w:val="28"/>
        </w:rPr>
      </w:pPr>
      <w:r w:rsidRPr="00061F72">
        <w:rPr>
          <w:sz w:val="28"/>
          <w:szCs w:val="28"/>
        </w:rPr>
        <w:t>Число производственных рабочих мест и рабочего персонала рассчитаем по формулам: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я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То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рм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чел</m:t>
        </m:r>
        <m:r>
          <w:rPr>
            <w:rFonts w:ascii="Cambria Math"/>
            <w:sz w:val="28"/>
            <w:szCs w:val="28"/>
          </w:rPr>
          <m:t>.</m:t>
        </m:r>
      </m:oMath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шт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То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и</m:t>
                </m:r>
                <m:r>
                  <w:rPr>
                    <w:rFonts w:ascii="Cambria Math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ТР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рв</m:t>
                </m:r>
              </m:sub>
            </m:sSub>
          </m:den>
        </m:f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</w:rPr>
          <m:t>чел</m:t>
        </m:r>
        <m:r>
          <w:rPr>
            <w:rFonts w:ascii="Cambria Math"/>
            <w:sz w:val="28"/>
            <w:szCs w:val="28"/>
          </w:rPr>
          <m:t>.</m:t>
        </m:r>
      </m:oMath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где: </w:t>
      </w: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я</w:t>
      </w:r>
      <w:proofErr w:type="spellEnd"/>
      <w:r w:rsidRPr="00B7440A">
        <w:rPr>
          <w:sz w:val="28"/>
          <w:szCs w:val="28"/>
        </w:rPr>
        <w:t xml:space="preserve"> - число явочных, технологически необходимых рабочих или количество рабочих мест, чел.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шт</w:t>
      </w:r>
      <w:proofErr w:type="spellEnd"/>
      <w:r w:rsidRPr="00B7440A">
        <w:rPr>
          <w:sz w:val="28"/>
          <w:szCs w:val="28"/>
        </w:rPr>
        <w:t xml:space="preserve"> - штатное число производственных рабочих, чел.; </w:t>
      </w:r>
    </w:p>
    <w:p w:rsidR="00B7440A" w:rsidRPr="00B7440A" w:rsidRDefault="002D6EA3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То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и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B7440A" w:rsidRPr="00B7440A">
        <w:rPr>
          <w:sz w:val="28"/>
          <w:szCs w:val="28"/>
        </w:rPr>
        <w:t xml:space="preserve"> - годовая трудоемкость соответствующей зоны ТО, </w:t>
      </w:r>
      <w:proofErr w:type="gramStart"/>
      <w:r w:rsidR="00B7440A" w:rsidRPr="00B7440A">
        <w:rPr>
          <w:sz w:val="28"/>
          <w:szCs w:val="28"/>
        </w:rPr>
        <w:t>ТР</w:t>
      </w:r>
      <w:proofErr w:type="gramEnd"/>
      <w:r w:rsidR="00B7440A" w:rsidRPr="00B7440A">
        <w:rPr>
          <w:sz w:val="28"/>
          <w:szCs w:val="28"/>
        </w:rPr>
        <w:t>, цеха, отдельного специализированного поста или линии диагностирования, чел - ч,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7440A">
        <w:rPr>
          <w:sz w:val="28"/>
          <w:szCs w:val="28"/>
        </w:rPr>
        <w:t>Ф</w:t>
      </w:r>
      <w:r w:rsidRPr="00B7440A">
        <w:rPr>
          <w:sz w:val="28"/>
          <w:szCs w:val="28"/>
          <w:vertAlign w:val="subscript"/>
        </w:rPr>
        <w:t>рм</w:t>
      </w:r>
      <w:proofErr w:type="spellEnd"/>
      <w:r w:rsidRPr="00B7440A">
        <w:rPr>
          <w:sz w:val="28"/>
          <w:szCs w:val="28"/>
          <w:vertAlign w:val="subscript"/>
        </w:rPr>
        <w:t xml:space="preserve"> </w:t>
      </w:r>
      <w:r w:rsidRPr="00B7440A">
        <w:rPr>
          <w:sz w:val="28"/>
          <w:szCs w:val="28"/>
        </w:rPr>
        <w:t>- годовой производственный фонд времени рабочего места (номинальный),</w:t>
      </w:r>
      <w:r w:rsidR="00061F72">
        <w:rPr>
          <w:sz w:val="28"/>
          <w:szCs w:val="28"/>
        </w:rPr>
        <w:t xml:space="preserve"> </w:t>
      </w:r>
      <w:proofErr w:type="gramStart"/>
      <w:r w:rsidR="00061F72">
        <w:rPr>
          <w:sz w:val="28"/>
          <w:szCs w:val="28"/>
        </w:rPr>
        <w:t>ч</w:t>
      </w:r>
      <w:proofErr w:type="gramEnd"/>
      <w:r w:rsidRPr="00B7440A">
        <w:rPr>
          <w:sz w:val="28"/>
          <w:szCs w:val="28"/>
        </w:rPr>
        <w:t xml:space="preserve">; 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 w:rsidRPr="00B7440A">
        <w:rPr>
          <w:sz w:val="28"/>
          <w:szCs w:val="28"/>
        </w:rPr>
        <w:t>Ф</w:t>
      </w:r>
      <w:r w:rsidRPr="00B7440A">
        <w:rPr>
          <w:sz w:val="28"/>
          <w:szCs w:val="28"/>
          <w:vertAlign w:val="subscript"/>
        </w:rPr>
        <w:t>рв</w:t>
      </w:r>
      <w:proofErr w:type="spellEnd"/>
      <w:r w:rsidRPr="00B7440A">
        <w:rPr>
          <w:sz w:val="28"/>
          <w:szCs w:val="28"/>
        </w:rPr>
        <w:t xml:space="preserve"> - годовой производственный фонд рабоче</w:t>
      </w:r>
      <w:r w:rsidR="00061F72">
        <w:rPr>
          <w:sz w:val="28"/>
          <w:szCs w:val="28"/>
        </w:rPr>
        <w:t xml:space="preserve">го времени штатного рабочего, </w:t>
      </w:r>
      <w:r w:rsidRPr="00B7440A">
        <w:rPr>
          <w:sz w:val="28"/>
          <w:szCs w:val="28"/>
        </w:rPr>
        <w:t>с учетом отпуска и невыхода на работу по уважительным причинам,</w:t>
      </w:r>
      <w:r w:rsidR="00061F72">
        <w:rPr>
          <w:sz w:val="28"/>
          <w:szCs w:val="28"/>
        </w:rPr>
        <w:t xml:space="preserve"> </w:t>
      </w:r>
      <w:proofErr w:type="gramStart"/>
      <w:r w:rsidR="00061F72">
        <w:rPr>
          <w:sz w:val="28"/>
          <w:szCs w:val="28"/>
        </w:rPr>
        <w:t>ч</w:t>
      </w:r>
      <w:proofErr w:type="gramEnd"/>
      <w:r w:rsidR="00061F72">
        <w:rPr>
          <w:sz w:val="28"/>
          <w:szCs w:val="28"/>
        </w:rPr>
        <w:t xml:space="preserve"> (см. Приложение К)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Округляем до ближайшего целого большего числа </w:t>
      </w: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я</w:t>
      </w:r>
      <w:proofErr w:type="gramStart"/>
      <w:r w:rsidRPr="00B7440A">
        <w:rPr>
          <w:sz w:val="28"/>
          <w:szCs w:val="28"/>
        </w:rPr>
        <w:t>,ч</w:t>
      </w:r>
      <w:proofErr w:type="gramEnd"/>
      <w:r w:rsidRPr="00B7440A">
        <w:rPr>
          <w:sz w:val="28"/>
          <w:szCs w:val="28"/>
        </w:rPr>
        <w:t>ел</w:t>
      </w:r>
      <w:proofErr w:type="spellEnd"/>
      <w:r w:rsidRPr="00B7440A">
        <w:rPr>
          <w:sz w:val="28"/>
          <w:szCs w:val="28"/>
        </w:rPr>
        <w:t>.</w:t>
      </w:r>
    </w:p>
    <w:p w:rsidR="00B7440A" w:rsidRP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lastRenderedPageBreak/>
        <w:t xml:space="preserve">Округляем до ближайшего целого большего числа </w:t>
      </w:r>
      <w:proofErr w:type="spellStart"/>
      <w:r w:rsidRPr="00B7440A">
        <w:rPr>
          <w:sz w:val="28"/>
          <w:szCs w:val="28"/>
        </w:rPr>
        <w:t>Р</w:t>
      </w:r>
      <w:r w:rsidRPr="00B7440A">
        <w:rPr>
          <w:sz w:val="28"/>
          <w:szCs w:val="28"/>
          <w:vertAlign w:val="subscript"/>
        </w:rPr>
        <w:t>шт</w:t>
      </w:r>
      <w:proofErr w:type="spellEnd"/>
      <w:r w:rsidRPr="00B7440A">
        <w:rPr>
          <w:sz w:val="28"/>
          <w:szCs w:val="28"/>
        </w:rPr>
        <w:t>, чел.</w:t>
      </w:r>
    </w:p>
    <w:p w:rsidR="00B7440A" w:rsidRDefault="00B7440A" w:rsidP="00E40516">
      <w:pPr>
        <w:pStyle w:val="afa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B7440A">
        <w:rPr>
          <w:sz w:val="28"/>
          <w:szCs w:val="28"/>
        </w:rPr>
        <w:t xml:space="preserve">Технико-экономические показатели </w:t>
      </w:r>
      <w:r w:rsidR="00061F72">
        <w:rPr>
          <w:sz w:val="28"/>
          <w:szCs w:val="28"/>
        </w:rPr>
        <w:t>сводятся в таблицу (см. Приложение К</w:t>
      </w:r>
      <w:r w:rsidRPr="00B7440A">
        <w:rPr>
          <w:sz w:val="28"/>
          <w:szCs w:val="28"/>
        </w:rPr>
        <w:t>).</w:t>
      </w:r>
    </w:p>
    <w:p w:rsidR="00061F72" w:rsidRDefault="00E31EDB" w:rsidP="00061F72">
      <w:pPr>
        <w:pStyle w:val="afa"/>
        <w:spacing w:line="360" w:lineRule="auto"/>
        <w:ind w:left="709"/>
        <w:jc w:val="both"/>
        <w:rPr>
          <w:b/>
          <w:sz w:val="28"/>
          <w:szCs w:val="28"/>
        </w:rPr>
      </w:pPr>
      <w:r w:rsidRPr="00E31EDB">
        <w:rPr>
          <w:b/>
          <w:sz w:val="28"/>
          <w:szCs w:val="28"/>
        </w:rPr>
        <w:t>Раздел 3 Организационная часть</w:t>
      </w:r>
    </w:p>
    <w:p w:rsidR="00E31EDB" w:rsidRPr="00E31EDB" w:rsidRDefault="00E31EDB" w:rsidP="00061F72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E31EDB">
        <w:rPr>
          <w:sz w:val="28"/>
          <w:szCs w:val="28"/>
        </w:rPr>
        <w:t>Данный раздел может содержать следующие подразделы:</w:t>
      </w:r>
    </w:p>
    <w:p w:rsidR="009938D0" w:rsidRPr="00E31EDB" w:rsidRDefault="00E31EDB" w:rsidP="00061F72">
      <w:pPr>
        <w:pStyle w:val="afa"/>
        <w:spacing w:line="360" w:lineRule="auto"/>
        <w:ind w:left="709"/>
        <w:jc w:val="both"/>
        <w:rPr>
          <w:b/>
          <w:sz w:val="28"/>
          <w:szCs w:val="28"/>
        </w:rPr>
      </w:pPr>
      <w:r w:rsidRPr="00E31EDB">
        <w:rPr>
          <w:b/>
          <w:sz w:val="28"/>
          <w:szCs w:val="28"/>
        </w:rPr>
        <w:t>3.1 Расчет числа постов ТО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8"/>
          <w:sz w:val="28"/>
          <w:szCs w:val="28"/>
        </w:rPr>
      </w:pPr>
      <w:r w:rsidRPr="00591AB3">
        <w:rPr>
          <w:rFonts w:eastAsiaTheme="minorEastAsia"/>
          <w:color w:val="000000"/>
          <w:spacing w:val="-10"/>
          <w:sz w:val="28"/>
          <w:szCs w:val="28"/>
        </w:rPr>
        <w:t>Исходными величинами для расчета числа</w:t>
      </w:r>
      <w:r w:rsidRPr="00591AB3">
        <w:rPr>
          <w:rFonts w:eastAsiaTheme="minorEastAsia"/>
          <w:color w:val="000000"/>
          <w:spacing w:val="-8"/>
          <w:sz w:val="28"/>
          <w:szCs w:val="28"/>
        </w:rPr>
        <w:t xml:space="preserve"> постов обслуживания служат ритм производства в такт поста.</w:t>
      </w:r>
    </w:p>
    <w:p w:rsidR="00591AB3" w:rsidRPr="00591AB3" w:rsidRDefault="00591AB3" w:rsidP="00591AB3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4"/>
          <w:sz w:val="28"/>
          <w:szCs w:val="28"/>
        </w:rPr>
      </w:pPr>
      <w:r w:rsidRPr="00591AB3">
        <w:rPr>
          <w:rFonts w:eastAsiaTheme="minorEastAsia"/>
          <w:iCs/>
          <w:color w:val="000000"/>
          <w:spacing w:val="-8"/>
          <w:sz w:val="28"/>
          <w:szCs w:val="28"/>
        </w:rPr>
        <w:t xml:space="preserve">Ритм производства </w:t>
      </w:r>
      <w:proofErr w:type="spellStart"/>
      <w:r w:rsidRPr="00591AB3">
        <w:rPr>
          <w:rFonts w:eastAsiaTheme="minorEastAsia"/>
          <w:iCs/>
          <w:color w:val="000000"/>
          <w:spacing w:val="-8"/>
          <w:sz w:val="28"/>
          <w:szCs w:val="28"/>
        </w:rPr>
        <w:t>R</w:t>
      </w:r>
      <w:r w:rsidRPr="00591AB3">
        <w:rPr>
          <w:rFonts w:eastAsiaTheme="minorEastAsia"/>
          <w:iCs/>
          <w:color w:val="000000"/>
          <w:spacing w:val="-8"/>
          <w:sz w:val="28"/>
          <w:szCs w:val="28"/>
          <w:vertAlign w:val="subscript"/>
        </w:rPr>
        <w:t>i</w:t>
      </w:r>
      <w:proofErr w:type="spellEnd"/>
      <w:r w:rsidRPr="00591AB3">
        <w:rPr>
          <w:rFonts w:eastAsiaTheme="minorEastAsia"/>
          <w:color w:val="000000"/>
          <w:spacing w:val="-8"/>
          <w:sz w:val="28"/>
          <w:szCs w:val="28"/>
        </w:rPr>
        <w:t xml:space="preserve"> - это время, приходящееся в среднем на вы</w:t>
      </w:r>
      <w:r w:rsidRPr="00591AB3">
        <w:rPr>
          <w:rFonts w:eastAsiaTheme="minorEastAsia"/>
          <w:color w:val="000000"/>
          <w:spacing w:val="5"/>
          <w:sz w:val="28"/>
          <w:szCs w:val="28"/>
        </w:rPr>
        <w:t>пуск одного автомобиля из данного вида ТО, интервал вре</w:t>
      </w:r>
      <w:r w:rsidRPr="00591AB3">
        <w:rPr>
          <w:rFonts w:eastAsiaTheme="minorEastAsia"/>
          <w:color w:val="000000"/>
          <w:spacing w:val="-1"/>
          <w:sz w:val="28"/>
          <w:szCs w:val="28"/>
        </w:rPr>
        <w:t>мени между выпуском двух последовательно обслуженных авто</w:t>
      </w:r>
      <w:r w:rsidRPr="00591AB3">
        <w:rPr>
          <w:rFonts w:eastAsiaTheme="minorEastAsia"/>
          <w:color w:val="000000"/>
          <w:spacing w:val="-4"/>
          <w:sz w:val="28"/>
          <w:szCs w:val="28"/>
        </w:rPr>
        <w:t>мобилей из данной зоны: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color w:val="000000"/>
          <w:spacing w:val="-4"/>
          <w:sz w:val="28"/>
          <w:szCs w:val="28"/>
        </w:rPr>
      </w:pPr>
      <w:r w:rsidRPr="00591AB3">
        <w:rPr>
          <w:rFonts w:eastAsiaTheme="minorEastAsia"/>
          <w:color w:val="000000"/>
          <w:spacing w:val="-4"/>
          <w:position w:val="-34"/>
          <w:sz w:val="28"/>
          <w:szCs w:val="28"/>
        </w:rPr>
        <w:object w:dxaOrig="1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38.25pt" o:ole="">
            <v:imagedata r:id="rId17" o:title=""/>
          </v:shape>
          <o:OLEObject Type="Embed" ProgID="Equation.3" ShapeID="_x0000_i1025" DrawAspect="Content" ObjectID="_1640602581" r:id="rId18"/>
        </w:objec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где </w:t>
      </w:r>
      <w:proofErr w:type="spellStart"/>
      <w:r w:rsidRPr="00591AB3">
        <w:rPr>
          <w:rFonts w:eastAsiaTheme="minorEastAsia"/>
          <w:iCs/>
          <w:color w:val="000000"/>
          <w:sz w:val="28"/>
          <w:szCs w:val="28"/>
        </w:rPr>
        <w:t>Т</w:t>
      </w:r>
      <w:r w:rsidRPr="00591AB3">
        <w:rPr>
          <w:rFonts w:eastAsiaTheme="minorEastAsia"/>
          <w:iCs/>
          <w:color w:val="000000"/>
          <w:sz w:val="28"/>
          <w:szCs w:val="28"/>
          <w:vertAlign w:val="subscript"/>
        </w:rPr>
        <w:t>см</w:t>
      </w:r>
      <w:proofErr w:type="spellEnd"/>
      <w:r w:rsidRPr="00591AB3">
        <w:rPr>
          <w:rFonts w:eastAsiaTheme="minorEastAsia"/>
          <w:iCs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z w:val="28"/>
          <w:szCs w:val="28"/>
        </w:rPr>
        <w:t xml:space="preserve">– продолжительность смены, </w:t>
      </w:r>
      <w:proofErr w:type="gramStart"/>
      <w:r w:rsidRPr="00591AB3">
        <w:rPr>
          <w:rFonts w:eastAsiaTheme="minorEastAsia"/>
          <w:color w:val="000000"/>
          <w:sz w:val="28"/>
          <w:szCs w:val="28"/>
        </w:rPr>
        <w:t>ч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;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iCs/>
          <w:color w:val="000000"/>
          <w:sz w:val="28"/>
          <w:szCs w:val="28"/>
        </w:rPr>
        <w:t>С</w:t>
      </w:r>
      <w:r w:rsidRPr="00591AB3">
        <w:rPr>
          <w:rFonts w:eastAsiaTheme="minorEastAsia"/>
          <w:color w:val="000000"/>
          <w:sz w:val="28"/>
          <w:szCs w:val="28"/>
        </w:rPr>
        <w:t xml:space="preserve">   – число смен;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position w:val="-18"/>
          <w:sz w:val="28"/>
          <w:szCs w:val="28"/>
        </w:rPr>
        <w:object w:dxaOrig="460" w:dyaOrig="440">
          <v:shape id="_x0000_i1026" type="#_x0000_t75" style="width:23.25pt;height:21.75pt" o:ole="">
            <v:imagedata r:id="rId19" o:title=""/>
          </v:shape>
          <o:OLEObject Type="Embed" ProgID="Equation.3" ShapeID="_x0000_i1026" DrawAspect="Content" ObjectID="_1640602582" r:id="rId20"/>
        </w:object>
      </w:r>
      <w:r w:rsidRPr="00591AB3">
        <w:rPr>
          <w:rFonts w:eastAsiaTheme="minorEastAsia"/>
          <w:color w:val="000000"/>
          <w:sz w:val="28"/>
          <w:szCs w:val="28"/>
        </w:rPr>
        <w:t xml:space="preserve"> – суточная производственная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пр</w:t>
      </w:r>
      <w:proofErr w:type="spellEnd"/>
      <w:proofErr w:type="gramStart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 xml:space="preserve">грамма раздельно по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кажд</w:t>
      </w:r>
      <w:proofErr w:type="spellEnd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му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виду ТО и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диагн</w:t>
      </w:r>
      <w:proofErr w:type="spellEnd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стирования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591AB3" w:rsidRPr="00591AB3" w:rsidRDefault="00591AB3" w:rsidP="00591AB3">
      <w:pPr>
        <w:widowControl/>
        <w:shd w:val="clear" w:color="auto" w:fill="FFFFFF"/>
        <w:tabs>
          <w:tab w:val="left" w:pos="709"/>
          <w:tab w:val="left" w:pos="10204"/>
        </w:tabs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ab/>
        <w:t xml:space="preserve">Такт поста  </w:t>
      </w:r>
      <w:proofErr w:type="spellStart"/>
      <w:r w:rsidRPr="00591AB3">
        <w:rPr>
          <w:rFonts w:eastAsiaTheme="minorEastAsia"/>
          <w:iCs/>
          <w:color w:val="000000"/>
          <w:sz w:val="28"/>
          <w:szCs w:val="28"/>
        </w:rPr>
        <w:t>τ</w:t>
      </w:r>
      <w:r w:rsidRPr="00591AB3">
        <w:rPr>
          <w:rFonts w:eastAsiaTheme="minorEastAsia"/>
          <w:iCs/>
          <w:color w:val="000000"/>
          <w:sz w:val="28"/>
          <w:szCs w:val="28"/>
          <w:vertAlign w:val="subscript"/>
        </w:rPr>
        <w:t>i</w:t>
      </w:r>
      <w:proofErr w:type="spellEnd"/>
      <w:r w:rsidRPr="00591AB3">
        <w:rPr>
          <w:rFonts w:eastAsiaTheme="minorEastAsia"/>
          <w:iCs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z w:val="28"/>
          <w:szCs w:val="28"/>
        </w:rPr>
        <w:t xml:space="preserve"> представляет собой среднее время занятости поста. Оно складывается из времени, связанного с установкой автомобиля на пост вывешиванием его на подъёмнике и т.п.:</w:t>
      </w:r>
    </w:p>
    <w:p w:rsidR="00591AB3" w:rsidRPr="00591AB3" w:rsidRDefault="00591AB3" w:rsidP="00591AB3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color w:val="000000"/>
          <w:spacing w:val="-16"/>
          <w:sz w:val="28"/>
          <w:szCs w:val="28"/>
        </w:rPr>
      </w:pPr>
      <w:r w:rsidRPr="00591AB3">
        <w:rPr>
          <w:rFonts w:eastAsiaTheme="minorEastAsia"/>
          <w:color w:val="000000"/>
          <w:spacing w:val="-16"/>
          <w:position w:val="-30"/>
          <w:sz w:val="28"/>
          <w:szCs w:val="28"/>
        </w:rPr>
        <w:object w:dxaOrig="1420" w:dyaOrig="700">
          <v:shape id="_x0000_i1027" type="#_x0000_t75" style="width:71.25pt;height:35.25pt" o:ole="">
            <v:imagedata r:id="rId21" o:title=""/>
          </v:shape>
          <o:OLEObject Type="Embed" ProgID="Equation.3" ShapeID="_x0000_i1027" DrawAspect="Content" ObjectID="_1640602583" r:id="rId22"/>
        </w:objec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pacing w:val="11"/>
          <w:sz w:val="28"/>
          <w:szCs w:val="28"/>
        </w:rPr>
      </w:pPr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где </w:t>
      </w:r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>t</w:t>
      </w:r>
      <w:r w:rsidRPr="00591AB3">
        <w:rPr>
          <w:rFonts w:eastAsiaTheme="minorEastAsia"/>
          <w:iCs/>
          <w:color w:val="000000"/>
          <w:spacing w:val="11"/>
          <w:sz w:val="28"/>
          <w:szCs w:val="28"/>
          <w:vertAlign w:val="subscript"/>
        </w:rPr>
        <w:t>2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– трудоёмкость работ данного вида обслуживания, выполняемого на посту, чел</w:t>
      </w:r>
      <w:proofErr w:type="gramStart"/>
      <w:r w:rsidRPr="00591AB3">
        <w:rPr>
          <w:rFonts w:eastAsiaTheme="minorEastAsia"/>
          <w:color w:val="000000"/>
          <w:spacing w:val="11"/>
          <w:sz w:val="28"/>
          <w:szCs w:val="28"/>
        </w:rPr>
        <w:t>.-</w:t>
      </w:r>
      <w:proofErr w:type="gramEnd"/>
      <w:r w:rsidRPr="00591AB3">
        <w:rPr>
          <w:rFonts w:eastAsiaTheme="minorEastAsia"/>
          <w:color w:val="000000"/>
          <w:spacing w:val="11"/>
          <w:sz w:val="28"/>
          <w:szCs w:val="28"/>
        </w:rPr>
        <w:t>ч;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pacing w:val="11"/>
          <w:sz w:val="28"/>
          <w:szCs w:val="28"/>
        </w:rPr>
      </w:pPr>
      <w:r w:rsidRPr="00591AB3">
        <w:rPr>
          <w:rFonts w:eastAsiaTheme="minorEastAsia"/>
          <w:color w:val="000000"/>
          <w:spacing w:val="11"/>
          <w:sz w:val="28"/>
          <w:szCs w:val="28"/>
        </w:rPr>
        <w:tab/>
      </w:r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 xml:space="preserve"> </w:t>
      </w:r>
      <w:proofErr w:type="spellStart"/>
      <w:proofErr w:type="gramStart"/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>t</w:t>
      </w:r>
      <w:proofErr w:type="gramEnd"/>
      <w:r w:rsidRPr="00591AB3">
        <w:rPr>
          <w:rFonts w:eastAsiaTheme="minorEastAsia"/>
          <w:color w:val="000000"/>
          <w:spacing w:val="11"/>
          <w:sz w:val="28"/>
          <w:szCs w:val="28"/>
          <w:vertAlign w:val="subscript"/>
        </w:rPr>
        <w:t>п</w:t>
      </w:r>
      <w:proofErr w:type="spellEnd"/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– время, затрачиваемое на передвижение автомобиля при установке его на пост, мин;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11"/>
          <w:sz w:val="28"/>
          <w:szCs w:val="28"/>
        </w:rPr>
      </w:pPr>
      <w:proofErr w:type="spellStart"/>
      <w:r w:rsidRPr="00591AB3">
        <w:rPr>
          <w:rFonts w:eastAsiaTheme="minorEastAsia"/>
          <w:iCs/>
          <w:color w:val="000000"/>
          <w:spacing w:val="11"/>
          <w:sz w:val="28"/>
          <w:szCs w:val="28"/>
        </w:rPr>
        <w:t>Р</w:t>
      </w:r>
      <w:r w:rsidRPr="00591AB3">
        <w:rPr>
          <w:rFonts w:eastAsiaTheme="minorEastAsia"/>
          <w:color w:val="000000"/>
          <w:spacing w:val="11"/>
          <w:sz w:val="28"/>
          <w:szCs w:val="28"/>
          <w:vertAlign w:val="subscript"/>
        </w:rPr>
        <w:t>п</w:t>
      </w:r>
      <w:proofErr w:type="spellEnd"/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– число рабочих, </w:t>
      </w:r>
      <w:r w:rsidRPr="00591AB3">
        <w:rPr>
          <w:rFonts w:eastAsiaTheme="minorEastAsia"/>
          <w:color w:val="000000"/>
          <w:spacing w:val="5"/>
          <w:sz w:val="28"/>
          <w:szCs w:val="28"/>
        </w:rPr>
        <w:t>одновременно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 xml:space="preserve"> работающих на посту.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5"/>
          <w:sz w:val="28"/>
          <w:szCs w:val="28"/>
        </w:rPr>
      </w:pPr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Число постов обслуживания </w:t>
      </w:r>
      <w:proofErr w:type="spellStart"/>
      <w:r w:rsidRPr="00591AB3">
        <w:rPr>
          <w:rFonts w:eastAsiaTheme="minorEastAsia"/>
          <w:iCs/>
          <w:color w:val="000000"/>
          <w:spacing w:val="-5"/>
          <w:sz w:val="28"/>
          <w:szCs w:val="28"/>
        </w:rPr>
        <w:t>Х</w:t>
      </w:r>
      <w:r w:rsidRPr="00591AB3">
        <w:rPr>
          <w:rFonts w:eastAsiaTheme="minorEastAsia"/>
          <w:color w:val="000000"/>
          <w:spacing w:val="-5"/>
          <w:sz w:val="28"/>
          <w:szCs w:val="28"/>
          <w:vertAlign w:val="subscript"/>
        </w:rPr>
        <w:t>то</w:t>
      </w:r>
      <w:proofErr w:type="spellEnd"/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 определяется из отношения общего времени простоя автомобилей под обслуживанием</w:t>
      </w:r>
      <w:proofErr w:type="gramStart"/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 (</w:t>
      </w:r>
      <w:r w:rsidRPr="00591AB3">
        <w:rPr>
          <w:rFonts w:eastAsiaTheme="minorEastAsia"/>
          <w:color w:val="000000"/>
          <w:spacing w:val="-5"/>
          <w:position w:val="-14"/>
          <w:sz w:val="28"/>
          <w:szCs w:val="28"/>
        </w:rPr>
        <w:object w:dxaOrig="620" w:dyaOrig="380">
          <v:shape id="_x0000_i1028" type="#_x0000_t75" style="width:30.75pt;height:18.75pt" o:ole="">
            <v:imagedata r:id="rId23" o:title=""/>
          </v:shape>
          <o:OLEObject Type="Embed" ProgID="Equation.3" ShapeID="_x0000_i1028" DrawAspect="Content" ObjectID="_1640602584" r:id="rId24"/>
        </w:object>
      </w:r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) </w:t>
      </w:r>
      <w:proofErr w:type="gramEnd"/>
      <w:r w:rsidRPr="00591AB3">
        <w:rPr>
          <w:rFonts w:eastAsiaTheme="minorEastAsia"/>
          <w:color w:val="000000"/>
          <w:spacing w:val="-5"/>
          <w:sz w:val="28"/>
          <w:szCs w:val="28"/>
        </w:rPr>
        <w:t xml:space="preserve">к фонду времени одного поста (60 </w:t>
      </w:r>
      <w:proofErr w:type="spellStart"/>
      <w:r w:rsidRPr="00591AB3">
        <w:rPr>
          <w:rFonts w:eastAsiaTheme="minorEastAsia"/>
          <w:iCs/>
          <w:color w:val="000000"/>
          <w:spacing w:val="-5"/>
          <w:sz w:val="28"/>
          <w:szCs w:val="28"/>
        </w:rPr>
        <w:t>Т</w:t>
      </w:r>
      <w:r w:rsidRPr="00591AB3">
        <w:rPr>
          <w:rFonts w:eastAsiaTheme="minorEastAsia"/>
          <w:color w:val="000000"/>
          <w:spacing w:val="-5"/>
          <w:sz w:val="28"/>
          <w:szCs w:val="28"/>
          <w:vertAlign w:val="subscript"/>
        </w:rPr>
        <w:t>см</w:t>
      </w:r>
      <w:proofErr w:type="spellEnd"/>
      <w:r w:rsidRPr="00591AB3">
        <w:rPr>
          <w:rFonts w:eastAsiaTheme="minorEastAsia"/>
          <w:color w:val="000000"/>
          <w:spacing w:val="-5"/>
          <w:sz w:val="28"/>
          <w:szCs w:val="28"/>
          <w:vertAlign w:val="subscript"/>
        </w:rPr>
        <w:t xml:space="preserve">  </w:t>
      </w:r>
      <w:r w:rsidRPr="00591AB3">
        <w:rPr>
          <w:rFonts w:eastAsiaTheme="minorEastAsia"/>
          <w:color w:val="000000"/>
          <w:spacing w:val="-5"/>
          <w:sz w:val="28"/>
          <w:szCs w:val="28"/>
        </w:rPr>
        <w:t>С), т.е.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5"/>
          <w:sz w:val="28"/>
          <w:szCs w:val="28"/>
        </w:rPr>
      </w:pPr>
      <w:r w:rsidRPr="00591AB3">
        <w:rPr>
          <w:rFonts w:eastAsiaTheme="minorEastAsia"/>
          <w:color w:val="000000"/>
          <w:spacing w:val="-5"/>
          <w:sz w:val="28"/>
          <w:szCs w:val="28"/>
        </w:rPr>
        <w:lastRenderedPageBreak/>
        <w:tab/>
        <w:t>Число постов ТО-2 определяется</w: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591AB3">
        <w:rPr>
          <w:rFonts w:eastAsiaTheme="minorEastAsia"/>
          <w:color w:val="000000"/>
          <w:spacing w:val="-5"/>
          <w:position w:val="-32"/>
          <w:sz w:val="28"/>
          <w:szCs w:val="28"/>
        </w:rPr>
        <w:object w:dxaOrig="1719" w:dyaOrig="800">
          <v:shape id="_x0000_i1029" type="#_x0000_t75" style="width:86.25pt;height:39pt" o:ole="">
            <v:imagedata r:id="rId25" o:title=""/>
          </v:shape>
          <o:OLEObject Type="Embed" ProgID="Equation.3" ShapeID="_x0000_i1029" DrawAspect="Content" ObjectID="_1640602585" r:id="rId26"/>
        </w:object>
      </w:r>
    </w:p>
    <w:p w:rsidR="00591AB3" w:rsidRPr="00591AB3" w:rsidRDefault="00591AB3" w:rsidP="00591AB3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pacing w:val="-5"/>
          <w:sz w:val="8"/>
          <w:szCs w:val="8"/>
        </w:rPr>
      </w:pP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bCs/>
          <w:color w:val="000000"/>
          <w:spacing w:val="-7"/>
          <w:sz w:val="28"/>
          <w:szCs w:val="28"/>
        </w:rPr>
      </w:pPr>
      <w:r w:rsidRPr="00591AB3">
        <w:rPr>
          <w:rFonts w:eastAsiaTheme="minorEastAsia"/>
          <w:b/>
          <w:bCs/>
          <w:color w:val="000000"/>
          <w:sz w:val="28"/>
          <w:szCs w:val="28"/>
        </w:rPr>
        <w:tab/>
        <w:t>3.2 Расчет площади зоны ТО-2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591AB3">
        <w:rPr>
          <w:rFonts w:eastAsiaTheme="minorEastAsia"/>
          <w:color w:val="000000"/>
          <w:spacing w:val="-7"/>
          <w:sz w:val="28"/>
          <w:szCs w:val="28"/>
        </w:rPr>
        <w:t xml:space="preserve">Площадь зоны </w:t>
      </w:r>
      <w:r w:rsidRPr="00591AB3">
        <w:rPr>
          <w:rFonts w:eastAsiaTheme="minorEastAsia"/>
          <w:color w:val="000000"/>
          <w:spacing w:val="-7"/>
          <w:sz w:val="28"/>
          <w:szCs w:val="28"/>
          <w:lang w:val="en-US"/>
        </w:rPr>
        <w:t>T</w:t>
      </w:r>
      <w:r w:rsidRPr="00591AB3">
        <w:rPr>
          <w:rFonts w:eastAsiaTheme="minorEastAsia"/>
          <w:color w:val="000000"/>
          <w:spacing w:val="-7"/>
          <w:sz w:val="28"/>
          <w:szCs w:val="28"/>
        </w:rPr>
        <w:t xml:space="preserve">О и </w:t>
      </w:r>
      <w:proofErr w:type="gramStart"/>
      <w:r w:rsidRPr="00591AB3">
        <w:rPr>
          <w:rFonts w:eastAsiaTheme="minorEastAsia"/>
          <w:color w:val="000000"/>
          <w:spacing w:val="-7"/>
          <w:sz w:val="28"/>
          <w:szCs w:val="28"/>
        </w:rPr>
        <w:t>ТР</w:t>
      </w:r>
      <w:proofErr w:type="gramEnd"/>
      <w:r w:rsidRPr="00591AB3">
        <w:rPr>
          <w:rFonts w:eastAsiaTheme="minorEastAsia"/>
          <w:color w:val="000000"/>
          <w:spacing w:val="-7"/>
          <w:sz w:val="28"/>
          <w:szCs w:val="28"/>
        </w:rPr>
        <w:t xml:space="preserve"> рассчит</w:t>
      </w:r>
      <w:r w:rsidRPr="00591AB3">
        <w:rPr>
          <w:rFonts w:eastAsiaTheme="minorEastAsia"/>
          <w:color w:val="000000"/>
          <w:spacing w:val="-6"/>
          <w:sz w:val="28"/>
          <w:szCs w:val="28"/>
        </w:rPr>
        <w:t>ывается по формуле</w:t>
      </w:r>
    </w:p>
    <w:p w:rsidR="00591AB3" w:rsidRPr="00591AB3" w:rsidRDefault="00591AB3" w:rsidP="00591AB3">
      <w:pPr>
        <w:widowControl/>
        <w:shd w:val="clear" w:color="auto" w:fill="FFFFFF"/>
        <w:tabs>
          <w:tab w:val="left" w:pos="709"/>
        </w:tabs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591AB3">
        <w:rPr>
          <w:rFonts w:eastAsiaTheme="minorEastAsia"/>
          <w:b/>
          <w:bCs/>
          <w:color w:val="000000"/>
          <w:position w:val="-12"/>
          <w:sz w:val="28"/>
          <w:szCs w:val="28"/>
        </w:rPr>
        <w:object w:dxaOrig="1340" w:dyaOrig="360">
          <v:shape id="_x0000_i1030" type="#_x0000_t75" style="width:66.75pt;height:18.75pt" o:ole="">
            <v:imagedata r:id="rId27" o:title=""/>
          </v:shape>
          <o:OLEObject Type="Embed" ProgID="Equation.3" ShapeID="_x0000_i1030" DrawAspect="Content" ObjectID="_1640602586" r:id="rId28"/>
        </w:objec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где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f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а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площадь, занимаемая  автомобилем в плане (по габаритным размерам), 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 xml:space="preserve">; 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>Х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3</w:t>
      </w:r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число проходов; 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proofErr w:type="spellStart"/>
      <w:r w:rsidRPr="00591AB3">
        <w:rPr>
          <w:rFonts w:eastAsiaTheme="minorEastAsia"/>
          <w:color w:val="000000"/>
          <w:sz w:val="28"/>
          <w:szCs w:val="28"/>
        </w:rPr>
        <w:t>К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п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коэффициент плотности расстановки постов, зависящий от габаритных размеров автомобиля и расположении постов.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8"/>
          <w:szCs w:val="8"/>
        </w:rPr>
      </w:pP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bCs/>
          <w:color w:val="000000"/>
          <w:sz w:val="28"/>
          <w:szCs w:val="28"/>
        </w:rPr>
      </w:pPr>
      <w:r w:rsidRPr="00591AB3">
        <w:rPr>
          <w:rFonts w:eastAsiaTheme="minorEastAsia"/>
          <w:b/>
          <w:bCs/>
          <w:color w:val="000000"/>
          <w:sz w:val="28"/>
          <w:szCs w:val="28"/>
        </w:rPr>
        <w:tab/>
        <w:t>3.3 Расчет площадей производственных участков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Площади участков рассчитывают по площади помещения, занимаемой </w:t>
      </w:r>
      <w:proofErr w:type="gramStart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proofErr w:type="spellStart"/>
      <w:proofErr w:type="gramEnd"/>
      <w:r w:rsidRPr="00591AB3">
        <w:rPr>
          <w:rFonts w:eastAsiaTheme="minorEastAsia"/>
          <w:color w:val="000000"/>
          <w:sz w:val="28"/>
          <w:szCs w:val="28"/>
        </w:rPr>
        <w:t>борудованием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>, и коэффициенту  плотности его расстановки.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>Площадь участка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color w:val="000000"/>
          <w:sz w:val="28"/>
          <w:szCs w:val="28"/>
        </w:rPr>
      </w:pPr>
      <w:proofErr w:type="spellStart"/>
      <w:proofErr w:type="gramStart"/>
      <w:r w:rsidRPr="00591AB3">
        <w:rPr>
          <w:rFonts w:eastAsiaTheme="minorEastAsia"/>
          <w:color w:val="000000"/>
          <w:sz w:val="28"/>
          <w:szCs w:val="28"/>
        </w:rPr>
        <w:t>F</w:t>
      </w:r>
      <w:proofErr w:type="gramEnd"/>
      <w:r w:rsidRPr="00591AB3">
        <w:rPr>
          <w:rFonts w:eastAsiaTheme="minorEastAsia"/>
          <w:color w:val="000000"/>
          <w:sz w:val="28"/>
          <w:szCs w:val="28"/>
          <w:vertAlign w:val="subscript"/>
        </w:rPr>
        <w:t>у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=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f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об</w:t>
      </w:r>
      <w:r w:rsidRPr="00591AB3">
        <w:rPr>
          <w:rFonts w:eastAsiaTheme="minorEastAsia"/>
          <w:color w:val="000000"/>
          <w:sz w:val="28"/>
          <w:szCs w:val="28"/>
        </w:rPr>
        <w:t>К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п</w:t>
      </w:r>
      <w:proofErr w:type="spellEnd"/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где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f</w:t>
      </w:r>
      <w:r w:rsidRPr="00591AB3">
        <w:rPr>
          <w:rFonts w:eastAsiaTheme="minorEastAsia"/>
          <w:color w:val="000000"/>
          <w:sz w:val="28"/>
          <w:szCs w:val="28"/>
          <w:vertAlign w:val="subscript"/>
        </w:rPr>
        <w:t>об</w:t>
      </w:r>
      <w:proofErr w:type="spellEnd"/>
      <w:r w:rsidRPr="00591AB3">
        <w:rPr>
          <w:rFonts w:eastAsiaTheme="minorEastAsia"/>
          <w:color w:val="000000"/>
          <w:sz w:val="28"/>
          <w:szCs w:val="28"/>
        </w:rPr>
        <w:t xml:space="preserve"> </w:t>
      </w:r>
      <w:r w:rsidRPr="00591AB3">
        <w:rPr>
          <w:rFonts w:eastAsiaTheme="minorEastAsia"/>
          <w:color w:val="000000"/>
          <w:spacing w:val="11"/>
          <w:sz w:val="28"/>
          <w:szCs w:val="28"/>
        </w:rPr>
        <w:t>–</w:t>
      </w:r>
      <w:r w:rsidRPr="00591AB3">
        <w:rPr>
          <w:rFonts w:eastAsiaTheme="minorEastAsia"/>
          <w:color w:val="000000"/>
          <w:sz w:val="28"/>
          <w:szCs w:val="28"/>
        </w:rPr>
        <w:t xml:space="preserve"> суммарная площадь </w:t>
      </w:r>
      <w:proofErr w:type="spellStart"/>
      <w:r w:rsidRPr="00591AB3">
        <w:rPr>
          <w:rFonts w:eastAsiaTheme="minorEastAsia"/>
          <w:color w:val="000000"/>
          <w:sz w:val="28"/>
          <w:szCs w:val="28"/>
        </w:rPr>
        <w:t>горизонтальн</w:t>
      </w:r>
      <w:proofErr w:type="spellEnd"/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r w:rsidRPr="00591AB3">
        <w:rPr>
          <w:rFonts w:eastAsiaTheme="minorEastAsia"/>
          <w:color w:val="000000"/>
          <w:sz w:val="28"/>
          <w:szCs w:val="28"/>
        </w:rPr>
        <w:t>й проекции п</w:t>
      </w:r>
      <w:r w:rsidRPr="00591AB3">
        <w:rPr>
          <w:rFonts w:eastAsiaTheme="minorEastAsia"/>
          <w:color w:val="000000"/>
          <w:sz w:val="28"/>
          <w:szCs w:val="28"/>
          <w:lang w:val="en-US"/>
        </w:rPr>
        <w:t>o</w:t>
      </w:r>
      <w:r w:rsidRPr="00591AB3">
        <w:rPr>
          <w:rFonts w:eastAsiaTheme="minorEastAsia"/>
          <w:color w:val="000000"/>
          <w:sz w:val="28"/>
          <w:szCs w:val="28"/>
        </w:rPr>
        <w:t xml:space="preserve"> габаритным размерам оборудования, 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sz w:val="8"/>
          <w:szCs w:val="8"/>
        </w:rPr>
      </w:pP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b/>
          <w:sz w:val="28"/>
          <w:szCs w:val="28"/>
        </w:rPr>
      </w:pPr>
      <w:r w:rsidRPr="00591AB3">
        <w:rPr>
          <w:rFonts w:eastAsiaTheme="minorEastAsia"/>
          <w:b/>
          <w:sz w:val="28"/>
          <w:szCs w:val="28"/>
        </w:rPr>
        <w:tab/>
        <w:t>3.4 Технологическое оборудование рабочего места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right"/>
        <w:rPr>
          <w:rFonts w:eastAsiaTheme="minorEastAsia"/>
          <w:sz w:val="28"/>
          <w:szCs w:val="32"/>
        </w:rPr>
      </w:pPr>
      <w:r w:rsidRPr="00591AB3">
        <w:rPr>
          <w:rFonts w:eastAsiaTheme="minorEastAsia"/>
          <w:sz w:val="28"/>
          <w:szCs w:val="32"/>
        </w:rPr>
        <w:t xml:space="preserve">Таблица </w:t>
      </w:r>
      <w:r>
        <w:rPr>
          <w:rFonts w:eastAsiaTheme="minorEastAsia"/>
          <w:sz w:val="28"/>
          <w:szCs w:val="32"/>
        </w:rPr>
        <w:t>1</w:t>
      </w:r>
      <w:r w:rsidRPr="00591AB3">
        <w:rPr>
          <w:rFonts w:eastAsiaTheme="minorEastAsia"/>
          <w:sz w:val="28"/>
          <w:szCs w:val="32"/>
        </w:rPr>
        <w:t>.1</w:t>
      </w:r>
    </w:p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591AB3">
        <w:rPr>
          <w:rFonts w:eastAsiaTheme="minorEastAsia"/>
          <w:sz w:val="28"/>
          <w:szCs w:val="28"/>
        </w:rPr>
        <w:t>Технологическое оборудование рабочего места</w:t>
      </w:r>
      <w:r>
        <w:rPr>
          <w:rFonts w:eastAsiaTheme="minorEastAsia"/>
          <w:sz w:val="28"/>
          <w:szCs w:val="28"/>
        </w:rPr>
        <w:t xml:space="preserve"> (пример)</w:t>
      </w:r>
    </w:p>
    <w:tbl>
      <w:tblPr>
        <w:tblStyle w:val="17"/>
        <w:tblW w:w="9322" w:type="dxa"/>
        <w:tblLook w:val="04A0" w:firstRow="1" w:lastRow="0" w:firstColumn="1" w:lastColumn="0" w:noHBand="0" w:noVBand="1"/>
      </w:tblPr>
      <w:tblGrid>
        <w:gridCol w:w="3794"/>
        <w:gridCol w:w="2596"/>
        <w:gridCol w:w="2932"/>
      </w:tblGrid>
      <w:tr w:rsidR="00591AB3" w:rsidRPr="00591AB3" w:rsidTr="00591AB3">
        <w:trPr>
          <w:trHeight w:val="323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Размеры, </w:t>
            </w:r>
            <w:proofErr w:type="gramStart"/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i/>
                <w:sz w:val="24"/>
                <w:szCs w:val="24"/>
              </w:rPr>
              <w:t>Площадь, м</w:t>
            </w:r>
            <w:proofErr w:type="gramStart"/>
            <w:r w:rsidRPr="00591AB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91AB3" w:rsidRPr="00591AB3" w:rsidTr="00591AB3">
        <w:trPr>
          <w:trHeight w:val="309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</w:t>
            </w:r>
            <w:proofErr w:type="spellStart"/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четырехопорная</w:t>
            </w:r>
            <w:proofErr w:type="spellEnd"/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2200 х 500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91AB3" w:rsidRPr="00591AB3" w:rsidTr="00591AB3">
        <w:trPr>
          <w:trHeight w:val="323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Ящик для инструмента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2000 х 700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591AB3" w:rsidRPr="00591AB3" w:rsidTr="00591AB3">
        <w:trPr>
          <w:trHeight w:val="361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Подъемник электромеханический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1300 х 600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91AB3" w:rsidRPr="00591AB3" w:rsidTr="00591AB3">
        <w:trPr>
          <w:trHeight w:val="267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Колонна воздухораздаточная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2050 х 600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591AB3" w:rsidRPr="00591AB3" w:rsidTr="00591AB3">
        <w:trPr>
          <w:trHeight w:val="323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Ларь для отходов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1000 х 700</w:t>
            </w: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1AB3" w:rsidRPr="00591AB3" w:rsidTr="00591AB3">
        <w:trPr>
          <w:trHeight w:val="338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sz w:val="24"/>
                <w:szCs w:val="24"/>
              </w:rPr>
              <w:t>Щит противопожарный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B3" w:rsidRPr="00591AB3" w:rsidTr="00591AB3">
        <w:trPr>
          <w:trHeight w:val="310"/>
        </w:trPr>
        <w:tc>
          <w:tcPr>
            <w:tcW w:w="3794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596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B3" w:rsidRPr="00591AB3" w:rsidTr="002262C7">
        <w:trPr>
          <w:trHeight w:val="219"/>
        </w:trPr>
        <w:tc>
          <w:tcPr>
            <w:tcW w:w="6390" w:type="dxa"/>
            <w:gridSpan w:val="2"/>
            <w:tcBorders>
              <w:bottom w:val="single" w:sz="4" w:space="0" w:color="000000" w:themeColor="text1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32" w:type="dxa"/>
            <w:tcBorders>
              <w:bottom w:val="single" w:sz="4" w:space="0" w:color="000000" w:themeColor="text1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B3" w:rsidRPr="00591AB3" w:rsidTr="00591AB3">
        <w:trPr>
          <w:trHeight w:val="70"/>
        </w:trPr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tcBorders>
              <w:left w:val="nil"/>
              <w:bottom w:val="nil"/>
              <w:right w:val="nil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tcBorders>
              <w:left w:val="nil"/>
              <w:bottom w:val="nil"/>
              <w:right w:val="nil"/>
            </w:tcBorders>
          </w:tcPr>
          <w:p w:rsidR="00591AB3" w:rsidRPr="00591AB3" w:rsidRDefault="00591AB3" w:rsidP="00591AB3">
            <w:pPr>
              <w:widowControl/>
              <w:autoSpaceDE/>
              <w:autoSpaceDN/>
              <w:adjustRightInd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AB3" w:rsidRPr="00591AB3" w:rsidRDefault="00591AB3" w:rsidP="00591AB3">
      <w:pPr>
        <w:widowControl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С учетом площади оборудования зона ТО-2 составляет </w:t>
      </w:r>
      <w:r>
        <w:rPr>
          <w:rFonts w:eastAsiaTheme="minorEastAsia"/>
          <w:color w:val="000000"/>
          <w:sz w:val="28"/>
          <w:szCs w:val="28"/>
        </w:rPr>
        <w:t>_________</w:t>
      </w:r>
      <w:r w:rsidRPr="00591AB3">
        <w:rPr>
          <w:rFonts w:eastAsiaTheme="minorEastAsia"/>
          <w:color w:val="000000"/>
          <w:sz w:val="28"/>
          <w:szCs w:val="28"/>
        </w:rPr>
        <w:t>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591AB3" w:rsidRPr="00591AB3" w:rsidRDefault="00591AB3" w:rsidP="00591AB3">
      <w:pPr>
        <w:widowControl/>
        <w:shd w:val="clear" w:color="auto" w:fill="FFFFFF"/>
        <w:spacing w:line="360" w:lineRule="auto"/>
        <w:jc w:val="both"/>
        <w:rPr>
          <w:rFonts w:eastAsiaTheme="minorEastAsia"/>
          <w:sz w:val="28"/>
          <w:szCs w:val="28"/>
        </w:rPr>
      </w:pPr>
      <w:r w:rsidRPr="00591AB3">
        <w:rPr>
          <w:rFonts w:eastAsiaTheme="minorEastAsia"/>
          <w:color w:val="000000"/>
          <w:sz w:val="28"/>
          <w:szCs w:val="28"/>
        </w:rPr>
        <w:t xml:space="preserve">С учетом строительных норм и расстановки оборудования площадь зоны ТО-2 составляет </w:t>
      </w:r>
      <w:r>
        <w:rPr>
          <w:rFonts w:eastAsiaTheme="minorEastAsia"/>
          <w:color w:val="000000"/>
          <w:sz w:val="28"/>
          <w:szCs w:val="28"/>
        </w:rPr>
        <w:t>______</w:t>
      </w:r>
      <w:r w:rsidRPr="00591AB3">
        <w:rPr>
          <w:rFonts w:eastAsiaTheme="minorEastAsia"/>
          <w:color w:val="000000"/>
          <w:sz w:val="28"/>
          <w:szCs w:val="28"/>
        </w:rPr>
        <w:t xml:space="preserve"> м</w:t>
      </w:r>
      <w:proofErr w:type="gramStart"/>
      <w:r w:rsidRPr="00591AB3">
        <w:rPr>
          <w:rFonts w:eastAsiaTheme="minorEastAsia"/>
          <w:color w:val="000000"/>
          <w:sz w:val="28"/>
          <w:szCs w:val="28"/>
          <w:vertAlign w:val="superscript"/>
        </w:rPr>
        <w:t>2</w:t>
      </w:r>
      <w:proofErr w:type="gramEnd"/>
      <w:r w:rsidRPr="00591AB3">
        <w:rPr>
          <w:rFonts w:eastAsiaTheme="minorEastAsia"/>
          <w:color w:val="000000"/>
          <w:sz w:val="28"/>
          <w:szCs w:val="28"/>
        </w:rPr>
        <w:t>.</w:t>
      </w:r>
    </w:p>
    <w:p w:rsidR="001D7B34" w:rsidRDefault="001D7B34" w:rsidP="001D7B34">
      <w:pPr>
        <w:pStyle w:val="afa"/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Pr="00E31E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Экономическая</w:t>
      </w:r>
      <w:r w:rsidRPr="00E31EDB">
        <w:rPr>
          <w:b/>
          <w:sz w:val="28"/>
          <w:szCs w:val="28"/>
        </w:rPr>
        <w:t xml:space="preserve"> часть</w:t>
      </w:r>
    </w:p>
    <w:p w:rsidR="001D7B34" w:rsidRPr="00E31EDB" w:rsidRDefault="001D7B34" w:rsidP="001D7B34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E31EDB">
        <w:rPr>
          <w:sz w:val="28"/>
          <w:szCs w:val="28"/>
        </w:rPr>
        <w:t>Данный раздел может содержать следующие подразделы:</w:t>
      </w:r>
    </w:p>
    <w:p w:rsidR="002262C7" w:rsidRDefault="001D7B34" w:rsidP="002262C7">
      <w:pPr>
        <w:pStyle w:val="afa"/>
        <w:spacing w:line="360" w:lineRule="auto"/>
        <w:ind w:left="709"/>
        <w:jc w:val="both"/>
        <w:rPr>
          <w:b/>
          <w:bCs/>
          <w:sz w:val="28"/>
          <w:szCs w:val="28"/>
        </w:rPr>
      </w:pPr>
      <w:r w:rsidRPr="002262C7">
        <w:rPr>
          <w:b/>
          <w:sz w:val="28"/>
          <w:szCs w:val="28"/>
        </w:rPr>
        <w:t xml:space="preserve">4.1 </w:t>
      </w:r>
      <w:r w:rsidR="002262C7" w:rsidRPr="002262C7">
        <w:rPr>
          <w:b/>
          <w:bCs/>
          <w:sz w:val="28"/>
          <w:szCs w:val="28"/>
        </w:rPr>
        <w:t>Расчёт единовременных затрат</w:t>
      </w:r>
      <w:r w:rsidR="002262C7" w:rsidRPr="002262C7">
        <w:rPr>
          <w:b/>
          <w:bCs/>
          <w:caps/>
          <w:sz w:val="28"/>
          <w:szCs w:val="28"/>
        </w:rPr>
        <w:t xml:space="preserve"> </w:t>
      </w:r>
      <w:r w:rsidR="002262C7" w:rsidRPr="002262C7">
        <w:rPr>
          <w:b/>
          <w:bCs/>
          <w:sz w:val="28"/>
          <w:szCs w:val="28"/>
        </w:rPr>
        <w:t>на оборудование</w:t>
      </w:r>
    </w:p>
    <w:p w:rsidR="002262C7" w:rsidRPr="002262C7" w:rsidRDefault="002262C7" w:rsidP="002262C7">
      <w:pPr>
        <w:pStyle w:val="afa"/>
        <w:spacing w:line="360" w:lineRule="auto"/>
        <w:ind w:left="709"/>
        <w:jc w:val="both"/>
        <w:rPr>
          <w:sz w:val="28"/>
          <w:szCs w:val="28"/>
        </w:rPr>
      </w:pPr>
      <w:r w:rsidRPr="002262C7">
        <w:rPr>
          <w:bCs/>
          <w:sz w:val="28"/>
          <w:szCs w:val="28"/>
        </w:rPr>
        <w:t>Исход</w:t>
      </w:r>
      <w:r w:rsidR="00AE22DD">
        <w:rPr>
          <w:bCs/>
          <w:sz w:val="28"/>
          <w:szCs w:val="28"/>
        </w:rPr>
        <w:t>ные данные (по своему предприятию</w:t>
      </w:r>
      <w:r w:rsidRPr="002262C7">
        <w:rPr>
          <w:bCs/>
          <w:sz w:val="28"/>
          <w:szCs w:val="28"/>
        </w:rPr>
        <w:t>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1.2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Расчёт затрат на оборудование</w:t>
      </w:r>
      <w:r>
        <w:rPr>
          <w:sz w:val="28"/>
          <w:szCs w:val="28"/>
        </w:rPr>
        <w:t xml:space="preserve"> (пример)</w:t>
      </w:r>
    </w:p>
    <w:tbl>
      <w:tblPr>
        <w:tblStyle w:val="2a"/>
        <w:tblW w:w="0" w:type="auto"/>
        <w:tblLook w:val="01E0" w:firstRow="1" w:lastRow="1" w:firstColumn="1" w:lastColumn="1" w:noHBand="0" w:noVBand="0"/>
      </w:tblPr>
      <w:tblGrid>
        <w:gridCol w:w="2943"/>
        <w:gridCol w:w="1828"/>
        <w:gridCol w:w="1574"/>
        <w:gridCol w:w="2977"/>
      </w:tblGrid>
      <w:tr w:rsidR="002262C7" w:rsidRPr="002262C7" w:rsidTr="002262C7">
        <w:trPr>
          <w:trHeight w:val="20"/>
        </w:trPr>
        <w:tc>
          <w:tcPr>
            <w:tcW w:w="2943" w:type="dxa"/>
            <w:vMerge w:val="restart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828" w:type="dxa"/>
            <w:vMerge w:val="restart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2262C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551" w:type="dxa"/>
            <w:gridSpan w:val="2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 xml:space="preserve">Стоимость, </w:t>
            </w:r>
            <w:proofErr w:type="spellStart"/>
            <w:r w:rsidRPr="002262C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  <w:vMerge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Тормозной стенд К-486</w:t>
            </w:r>
          </w:p>
        </w:tc>
        <w:tc>
          <w:tcPr>
            <w:tcW w:w="1828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330000</w:t>
            </w:r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2C7">
              <w:rPr>
                <w:rFonts w:ascii="Times New Roman" w:hAnsi="Times New Roman"/>
                <w:sz w:val="24"/>
                <w:szCs w:val="24"/>
              </w:rPr>
              <w:t>Автомастер</w:t>
            </w:r>
            <w:proofErr w:type="spellEnd"/>
          </w:p>
        </w:tc>
        <w:tc>
          <w:tcPr>
            <w:tcW w:w="1828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142300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142300</w:t>
            </w:r>
          </w:p>
        </w:tc>
      </w:tr>
      <w:tr w:rsidR="002262C7" w:rsidRPr="002262C7" w:rsidTr="002262C7">
        <w:trPr>
          <w:trHeight w:val="20"/>
        </w:trPr>
        <w:tc>
          <w:tcPr>
            <w:tcW w:w="2943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262C7" w:rsidRPr="002262C7" w:rsidTr="002262C7">
        <w:trPr>
          <w:trHeight w:val="20"/>
        </w:trPr>
        <w:tc>
          <w:tcPr>
            <w:tcW w:w="6345" w:type="dxa"/>
            <w:gridSpan w:val="3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Итого: (</w:t>
            </w:r>
            <w:proofErr w:type="gramStart"/>
            <w:r w:rsidRPr="002262C7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2262C7">
              <w:rPr>
                <w:rFonts w:ascii="Times New Roman" w:hAnsi="Times New Roman"/>
                <w:iCs/>
                <w:sz w:val="24"/>
                <w:szCs w:val="24"/>
              </w:rPr>
              <w:t xml:space="preserve"> об.)</w:t>
            </w:r>
          </w:p>
        </w:tc>
        <w:tc>
          <w:tcPr>
            <w:tcW w:w="2977" w:type="dxa"/>
          </w:tcPr>
          <w:p w:rsidR="002262C7" w:rsidRPr="002262C7" w:rsidRDefault="002262C7" w:rsidP="002262C7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2C7">
              <w:rPr>
                <w:rFonts w:ascii="Times New Roman" w:hAnsi="Times New Roman"/>
                <w:sz w:val="24"/>
                <w:szCs w:val="24"/>
              </w:rPr>
              <w:t>472300</w:t>
            </w:r>
          </w:p>
        </w:tc>
      </w:tr>
    </w:tbl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</w:p>
    <w:p w:rsidR="002262C7" w:rsidRPr="002262C7" w:rsidRDefault="002262C7" w:rsidP="00C11731">
      <w:p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Единовременные затраты на оборудование определяются по формуле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</w:t>
      </w:r>
      <w:r w:rsidRPr="002262C7">
        <w:rPr>
          <w:sz w:val="28"/>
          <w:szCs w:val="28"/>
          <w:vertAlign w:val="subscript"/>
        </w:rPr>
        <w:t>обор</w:t>
      </w:r>
      <w:proofErr w:type="spellEnd"/>
      <w:r w:rsidRPr="002262C7">
        <w:rPr>
          <w:sz w:val="28"/>
          <w:szCs w:val="28"/>
        </w:rPr>
        <w:t>=Зоб *</w:t>
      </w:r>
      <w:proofErr w:type="spellStart"/>
      <w:r w:rsidRPr="002262C7">
        <w:rPr>
          <w:sz w:val="28"/>
          <w:szCs w:val="28"/>
        </w:rPr>
        <w:t>Ктз</w:t>
      </w:r>
      <w:proofErr w:type="spellEnd"/>
      <w:r w:rsidRPr="002262C7">
        <w:rPr>
          <w:sz w:val="28"/>
          <w:szCs w:val="28"/>
        </w:rPr>
        <w:t xml:space="preserve">, </w:t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</w:p>
    <w:p w:rsid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где –</w:t>
      </w:r>
      <w:r w:rsidRPr="002262C7">
        <w:rPr>
          <w:iCs/>
          <w:sz w:val="28"/>
          <w:szCs w:val="28"/>
        </w:rPr>
        <w:t xml:space="preserve"> </w:t>
      </w:r>
      <w:proofErr w:type="spellStart"/>
      <w:r w:rsidRPr="002262C7">
        <w:rPr>
          <w:sz w:val="28"/>
          <w:szCs w:val="28"/>
        </w:rPr>
        <w:t>Кт</w:t>
      </w:r>
      <w:proofErr w:type="gramStart"/>
      <w:r w:rsidRPr="002262C7">
        <w:rPr>
          <w:sz w:val="28"/>
          <w:szCs w:val="28"/>
        </w:rPr>
        <w:t>з</w:t>
      </w:r>
      <w:proofErr w:type="spellEnd"/>
      <w:r w:rsidRPr="002262C7">
        <w:rPr>
          <w:sz w:val="28"/>
          <w:szCs w:val="28"/>
        </w:rPr>
        <w:t>-</w:t>
      </w:r>
      <w:proofErr w:type="gramEnd"/>
      <w:r w:rsidRPr="002262C7">
        <w:rPr>
          <w:sz w:val="28"/>
          <w:szCs w:val="28"/>
        </w:rPr>
        <w:t xml:space="preserve"> коэффициент, учитывающий транспортно-заготовительные расходы, </w:t>
      </w:r>
      <w:proofErr w:type="spellStart"/>
      <w:r w:rsidRPr="002262C7">
        <w:rPr>
          <w:sz w:val="28"/>
          <w:szCs w:val="28"/>
        </w:rPr>
        <w:t>Ктз</w:t>
      </w:r>
      <w:proofErr w:type="spellEnd"/>
      <w:r w:rsidRPr="002262C7">
        <w:rPr>
          <w:sz w:val="28"/>
          <w:szCs w:val="28"/>
        </w:rPr>
        <w:t xml:space="preserve"> = 1,1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Затраты на оборудование с монтажом составляют 40% от стоимости оборудования.</w:t>
      </w:r>
    </w:p>
    <w:p w:rsid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Змонт</w:t>
      </w:r>
      <w:proofErr w:type="spellEnd"/>
      <w:r w:rsidRPr="002262C7">
        <w:rPr>
          <w:sz w:val="28"/>
          <w:szCs w:val="28"/>
        </w:rPr>
        <w:t xml:space="preserve"> =</w:t>
      </w:r>
      <w:r w:rsidRPr="002262C7">
        <w:rPr>
          <w:iCs/>
          <w:sz w:val="28"/>
          <w:szCs w:val="28"/>
        </w:rPr>
        <w:t xml:space="preserve"> </w:t>
      </w:r>
      <w:proofErr w:type="spellStart"/>
      <w:r w:rsidRPr="002262C7">
        <w:rPr>
          <w:sz w:val="28"/>
          <w:szCs w:val="28"/>
        </w:rPr>
        <w:t>Зобор</w:t>
      </w:r>
      <w:proofErr w:type="spellEnd"/>
      <w:r w:rsidRPr="002262C7">
        <w:rPr>
          <w:iCs/>
          <w:sz w:val="28"/>
          <w:szCs w:val="28"/>
        </w:rPr>
        <w:t xml:space="preserve"> *</w:t>
      </w:r>
      <w:r w:rsidRPr="002262C7">
        <w:rPr>
          <w:sz w:val="28"/>
          <w:szCs w:val="28"/>
        </w:rPr>
        <w:t xml:space="preserve"> 0,4</w:t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Общие затраты на оборудование с монтажом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Собщ</w:t>
      </w:r>
      <w:proofErr w:type="spellEnd"/>
      <w:r w:rsidRPr="002262C7">
        <w:rPr>
          <w:sz w:val="28"/>
          <w:szCs w:val="28"/>
        </w:rPr>
        <w:t xml:space="preserve">= </w:t>
      </w:r>
      <w:proofErr w:type="spellStart"/>
      <w:r w:rsidRPr="002262C7">
        <w:rPr>
          <w:sz w:val="28"/>
          <w:szCs w:val="28"/>
        </w:rPr>
        <w:t>Зобор</w:t>
      </w:r>
      <w:proofErr w:type="spellEnd"/>
      <w:r w:rsidRPr="002262C7">
        <w:rPr>
          <w:sz w:val="28"/>
          <w:szCs w:val="28"/>
        </w:rPr>
        <w:t xml:space="preserve"> + </w:t>
      </w:r>
      <w:proofErr w:type="spellStart"/>
      <w:r w:rsidRPr="002262C7">
        <w:rPr>
          <w:sz w:val="28"/>
          <w:szCs w:val="28"/>
        </w:rPr>
        <w:t>Змонт</w:t>
      </w:r>
      <w:proofErr w:type="spellEnd"/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  <w:r w:rsidRPr="002262C7">
        <w:rPr>
          <w:sz w:val="28"/>
          <w:szCs w:val="28"/>
        </w:rPr>
        <w:tab/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6C767E" w:rsidRDefault="00F33FEB" w:rsidP="006C767E">
      <w:pPr>
        <w:autoSpaceDE/>
        <w:autoSpaceDN/>
        <w:adjustRightInd/>
        <w:spacing w:line="360" w:lineRule="auto"/>
        <w:jc w:val="both"/>
        <w:rPr>
          <w:b/>
          <w:bCs/>
          <w:caps/>
          <w:sz w:val="28"/>
          <w:szCs w:val="28"/>
        </w:rPr>
      </w:pPr>
      <w:r w:rsidRPr="006C767E">
        <w:rPr>
          <w:b/>
          <w:bCs/>
          <w:caps/>
          <w:sz w:val="28"/>
          <w:szCs w:val="28"/>
        </w:rPr>
        <w:t>4</w:t>
      </w:r>
      <w:r w:rsidR="002262C7" w:rsidRPr="006C767E">
        <w:rPr>
          <w:b/>
          <w:bCs/>
          <w:caps/>
          <w:sz w:val="28"/>
          <w:szCs w:val="28"/>
        </w:rPr>
        <w:t xml:space="preserve">.2 </w:t>
      </w:r>
      <w:r w:rsidR="006C767E">
        <w:rPr>
          <w:b/>
          <w:bCs/>
          <w:sz w:val="28"/>
          <w:szCs w:val="28"/>
        </w:rPr>
        <w:t>Р</w:t>
      </w:r>
      <w:r w:rsidR="006C767E" w:rsidRPr="006C767E">
        <w:rPr>
          <w:b/>
          <w:bCs/>
          <w:sz w:val="28"/>
          <w:szCs w:val="28"/>
        </w:rPr>
        <w:t>асчет численности персонала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Годовой фонд рабочего времени одного работающего определяется по формуле</w:t>
      </w:r>
    </w:p>
    <w:p w:rsidR="002262C7" w:rsidRPr="002262C7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4"/>
          <w:sz w:val="28"/>
          <w:szCs w:val="17"/>
        </w:rPr>
        <w:object w:dxaOrig="8860" w:dyaOrig="380">
          <v:shape id="_x0000_i1031" type="#_x0000_t75" style="width:376.5pt;height:21pt" o:ole="">
            <v:imagedata r:id="rId29" o:title=""/>
          </v:shape>
          <o:OLEObject Type="Embed" ProgID="Equation.3" ShapeID="_x0000_i1031" DrawAspect="Content" ObjectID="_1640602587" r:id="rId30"/>
        </w:object>
      </w:r>
      <w:r w:rsidR="006C767E">
        <w:rPr>
          <w:sz w:val="28"/>
          <w:szCs w:val="28"/>
        </w:rPr>
        <w:tab/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 w:rsidRPr="002262C7">
        <w:rPr>
          <w:position w:val="-10"/>
          <w:sz w:val="28"/>
          <w:szCs w:val="17"/>
        </w:rPr>
        <w:object w:dxaOrig="400" w:dyaOrig="340">
          <v:shape id="_x0000_i1032" type="#_x0000_t75" style="width:20.25pt;height:17.25pt" o:ole="">
            <v:imagedata r:id="rId31" o:title=""/>
          </v:shape>
          <o:OLEObject Type="Embed" ProgID="Equation.3" ShapeID="_x0000_i1032" DrawAspect="Content" ObjectID="_1640602588" r:id="rId32"/>
        </w:object>
      </w:r>
      <w:r w:rsidRPr="002262C7">
        <w:rPr>
          <w:sz w:val="28"/>
          <w:szCs w:val="28"/>
        </w:rPr>
        <w:t xml:space="preserve"> - календарные дни = 365;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380" w:dyaOrig="340">
          <v:shape id="_x0000_i1033" type="#_x0000_t75" style="width:19.5pt;height:17.25pt" o:ole="">
            <v:imagedata r:id="rId33" o:title=""/>
          </v:shape>
          <o:OLEObject Type="Embed" ProgID="Equation.3" ShapeID="_x0000_i1033" DrawAspect="Content" ObjectID="_1640602589" r:id="rId34"/>
        </w:object>
      </w:r>
      <w:r w:rsidRPr="002262C7">
        <w:rPr>
          <w:sz w:val="28"/>
          <w:szCs w:val="28"/>
        </w:rPr>
        <w:t>- выходные дни = 108;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400" w:dyaOrig="340">
          <v:shape id="_x0000_i1034" type="#_x0000_t75" style="width:20.25pt;height:17.25pt" o:ole="">
            <v:imagedata r:id="rId35" o:title=""/>
          </v:shape>
          <o:OLEObject Type="Embed" ProgID="Equation.3" ShapeID="_x0000_i1034" DrawAspect="Content" ObjectID="_1640602590" r:id="rId36"/>
        </w:object>
      </w:r>
      <w:r w:rsidRPr="002262C7">
        <w:rPr>
          <w:sz w:val="28"/>
          <w:szCs w:val="28"/>
        </w:rPr>
        <w:t>- праздничные дни = 15;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2"/>
          <w:sz w:val="28"/>
          <w:szCs w:val="17"/>
        </w:rPr>
        <w:object w:dxaOrig="380" w:dyaOrig="360">
          <v:shape id="_x0000_i1035" type="#_x0000_t75" style="width:19.5pt;height:18pt" o:ole="">
            <v:imagedata r:id="rId37" o:title=""/>
          </v:shape>
          <o:OLEObject Type="Embed" ProgID="Equation.3" ShapeID="_x0000_i1035" DrawAspect="Content" ObjectID="_1640602591" r:id="rId38"/>
        </w:object>
      </w:r>
      <w:r w:rsidRPr="002262C7">
        <w:rPr>
          <w:sz w:val="28"/>
          <w:szCs w:val="28"/>
        </w:rPr>
        <w:t>- дни отпуска = 28;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4"/>
          <w:sz w:val="28"/>
          <w:szCs w:val="17"/>
        </w:rPr>
        <w:object w:dxaOrig="580" w:dyaOrig="380">
          <v:shape id="_x0000_i1036" type="#_x0000_t75" style="width:29.25pt;height:19.5pt" o:ole="">
            <v:imagedata r:id="rId39" o:title=""/>
          </v:shape>
          <o:OLEObject Type="Embed" ProgID="Equation.3" ShapeID="_x0000_i1036" DrawAspect="Content" ObjectID="_1640602592" r:id="rId40"/>
        </w:object>
      </w:r>
      <w:r w:rsidRPr="002262C7">
        <w:rPr>
          <w:sz w:val="28"/>
          <w:szCs w:val="28"/>
        </w:rPr>
        <w:t>- дополнительные дни отпуска = 14;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380" w:dyaOrig="340">
          <v:shape id="_x0000_i1037" type="#_x0000_t75" style="width:19.5pt;height:17.25pt" o:ole="">
            <v:imagedata r:id="rId41" o:title=""/>
          </v:shape>
          <o:OLEObject Type="Embed" ProgID="Equation.3" ShapeID="_x0000_i1037" DrawAspect="Content" ObjectID="_1640602593" r:id="rId42"/>
        </w:object>
      </w:r>
      <w:r w:rsidRPr="002262C7">
        <w:rPr>
          <w:sz w:val="28"/>
          <w:szCs w:val="28"/>
        </w:rPr>
        <w:t>- дни болезни = 10;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400" w:dyaOrig="340">
          <v:shape id="_x0000_i1038" type="#_x0000_t75" style="width:20.25pt;height:17.25pt" o:ole="">
            <v:imagedata r:id="rId43" o:title=""/>
          </v:shape>
          <o:OLEObject Type="Embed" ProgID="Equation.3" ShapeID="_x0000_i1038" DrawAspect="Content" ObjectID="_1640602594" r:id="rId44"/>
        </w:object>
      </w:r>
      <w:r w:rsidRPr="002262C7">
        <w:rPr>
          <w:sz w:val="28"/>
          <w:szCs w:val="28"/>
        </w:rPr>
        <w:t>- дни выполнения государственных обязанностей = 0;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17"/>
        </w:rPr>
        <w:object w:dxaOrig="480" w:dyaOrig="340">
          <v:shape id="_x0000_i1039" type="#_x0000_t75" style="width:24pt;height:17.25pt" o:ole="">
            <v:imagedata r:id="rId45" o:title=""/>
          </v:shape>
          <o:OLEObject Type="Embed" ProgID="Equation.3" ShapeID="_x0000_i1039" DrawAspect="Content" ObjectID="_1640602595" r:id="rId46"/>
        </w:object>
      </w:r>
      <w:r w:rsidRPr="002262C7">
        <w:rPr>
          <w:sz w:val="28"/>
          <w:szCs w:val="28"/>
        </w:rPr>
        <w:t>- предвыходные дни = 48;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499" w:dyaOrig="340">
          <v:shape id="_x0000_i1040" type="#_x0000_t75" style="width:24.75pt;height:17.25pt" o:ole="">
            <v:imagedata r:id="rId47" o:title=""/>
          </v:shape>
          <o:OLEObject Type="Embed" ProgID="Equation.3" ShapeID="_x0000_i1040" DrawAspect="Content" ObjectID="_1640602596" r:id="rId48"/>
        </w:object>
      </w:r>
      <w:r w:rsidRPr="002262C7">
        <w:rPr>
          <w:sz w:val="28"/>
          <w:szCs w:val="28"/>
        </w:rPr>
        <w:t>- предпраздничные дни = 5;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2"/>
          <w:sz w:val="28"/>
          <w:szCs w:val="17"/>
        </w:rPr>
        <w:object w:dxaOrig="800" w:dyaOrig="360">
          <v:shape id="_x0000_i1041" type="#_x0000_t75" style="width:39.75pt;height:18pt" o:ole="">
            <v:imagedata r:id="rId49" o:title=""/>
          </v:shape>
          <o:OLEObject Type="Embed" ProgID="Equation.3" ShapeID="_x0000_i1041" DrawAspect="Content" ObjectID="_1640602597" r:id="rId50"/>
        </w:object>
      </w:r>
      <w:r w:rsidRPr="002262C7">
        <w:rPr>
          <w:sz w:val="28"/>
          <w:szCs w:val="28"/>
        </w:rPr>
        <w:t>- количество дней отпуска, совпадающих с предвыходными и предпраздничными днями = 4;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240" w:dyaOrig="340">
          <v:shape id="_x0000_i1042" type="#_x0000_t75" style="width:12pt;height:17.25pt" o:ole="">
            <v:imagedata r:id="rId51" o:title=""/>
          </v:shape>
          <o:OLEObject Type="Embed" ProgID="Equation.3" ShapeID="_x0000_i1042" DrawAspect="Content" ObjectID="_1640602598" r:id="rId52"/>
        </w:object>
      </w:r>
      <w:r w:rsidRPr="002262C7">
        <w:rPr>
          <w:sz w:val="28"/>
          <w:szCs w:val="28"/>
        </w:rPr>
        <w:t>- продолжительность рабочего дня, час = 8;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position w:val="-10"/>
          <w:sz w:val="28"/>
          <w:szCs w:val="17"/>
        </w:rPr>
        <w:object w:dxaOrig="360" w:dyaOrig="340">
          <v:shape id="_x0000_i1043" type="#_x0000_t75" style="width:18pt;height:17.25pt" o:ole="">
            <v:imagedata r:id="rId53" o:title=""/>
          </v:shape>
          <o:OLEObject Type="Embed" ProgID="Equation.3" ShapeID="_x0000_i1043" DrawAspect="Content" ObjectID="_1640602599" r:id="rId54"/>
        </w:object>
      </w:r>
      <w:r w:rsidRPr="002262C7">
        <w:rPr>
          <w:sz w:val="28"/>
          <w:szCs w:val="28"/>
        </w:rPr>
        <w:t>- время, на которое сокращается рабочий день в предпраздничные и предвыходные дни, час = 1.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Штатная численность ремонтных рабочих рассчитывается следующим образом:</w:t>
      </w:r>
    </w:p>
    <w:p w:rsidR="002262C7" w:rsidRPr="002262C7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4"/>
          <w:sz w:val="28"/>
          <w:szCs w:val="17"/>
        </w:rPr>
        <w:object w:dxaOrig="1280" w:dyaOrig="620">
          <v:shape id="_x0000_i1044" type="#_x0000_t75" style="width:63.75pt;height:30.75pt" o:ole="">
            <v:imagedata r:id="rId55" o:title=""/>
          </v:shape>
          <o:OLEObject Type="Embed" ProgID="Equation.3" ShapeID="_x0000_i1044" DrawAspect="Content" ObjectID="_1640602600" r:id="rId56"/>
        </w:object>
      </w:r>
      <w:r w:rsidR="006C767E">
        <w:rPr>
          <w:sz w:val="28"/>
          <w:szCs w:val="28"/>
        </w:rPr>
        <w:t>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 w:rsidRPr="002262C7">
        <w:rPr>
          <w:position w:val="-4"/>
          <w:sz w:val="28"/>
          <w:szCs w:val="17"/>
        </w:rPr>
        <w:object w:dxaOrig="220" w:dyaOrig="260">
          <v:shape id="_x0000_i1045" type="#_x0000_t75" style="width:11.25pt;height:12.75pt" o:ole="">
            <v:imagedata r:id="rId57" o:title=""/>
          </v:shape>
          <o:OLEObject Type="Embed" ProgID="Equation.3" ShapeID="_x0000_i1045" DrawAspect="Content" ObjectID="_1640602601" r:id="rId58"/>
        </w:object>
      </w:r>
      <w:r w:rsidRPr="002262C7">
        <w:rPr>
          <w:sz w:val="28"/>
          <w:szCs w:val="28"/>
        </w:rPr>
        <w:t xml:space="preserve"> - годовая производственная программа участка, зоны, чел.-ч.</w:t>
      </w:r>
      <w:r w:rsidR="006C767E">
        <w:rPr>
          <w:sz w:val="28"/>
          <w:szCs w:val="28"/>
        </w:rPr>
        <w:t xml:space="preserve"> (исходные данные)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Расчет численности вспомогательных рабочих выполняется аналогично, для этого необходимо рассчитать трудоемкость вспомогательных работ, которая принимается в процентах от годовой производственной программы ремонтных рабочих: для предприятий, обслуживающих 300 автомобилей и более, - 20%, менее 300 – 30%.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17"/>
        </w:rPr>
      </w:pP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8"/>
          <w:sz w:val="28"/>
          <w:szCs w:val="17"/>
        </w:rPr>
        <w:object w:dxaOrig="1620" w:dyaOrig="680">
          <v:shape id="_x0000_i1046" type="#_x0000_t75" style="width:79.5pt;height:33.75pt" o:ole="">
            <v:imagedata r:id="rId59" o:title=""/>
          </v:shape>
          <o:OLEObject Type="Embed" ProgID="Equation.3" ShapeID="_x0000_i1046" DrawAspect="Content" ObjectID="_1640602602" r:id="rId60"/>
        </w:object>
      </w:r>
      <w:r w:rsidR="006C767E">
        <w:rPr>
          <w:sz w:val="28"/>
          <w:szCs w:val="28"/>
        </w:rPr>
        <w:t xml:space="preserve"> ;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8"/>
          <w:sz w:val="28"/>
          <w:szCs w:val="17"/>
        </w:rPr>
        <w:object w:dxaOrig="1579" w:dyaOrig="680">
          <v:shape id="_x0000_i1047" type="#_x0000_t75" style="width:78.75pt;height:33.75pt" o:ole="">
            <v:imagedata r:id="rId61" o:title=""/>
          </v:shape>
          <o:OLEObject Type="Embed" ProgID="Equation.3" ShapeID="_x0000_i1047" DrawAspect="Content" ObjectID="_1640602603" r:id="rId62"/>
        </w:objec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Общая численность производственного персонала с учетом вспомогательных рабочих, руководителей, специалистов и служащих (чел.)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4"/>
          <w:sz w:val="28"/>
          <w:szCs w:val="17"/>
        </w:rPr>
        <w:object w:dxaOrig="3280" w:dyaOrig="480">
          <v:shape id="_x0000_i1048" type="#_x0000_t75" style="width:164.25pt;height:24pt" o:ole="">
            <v:imagedata r:id="rId63" o:title=""/>
          </v:shape>
          <o:OLEObject Type="Embed" ProgID="Equation.3" ShapeID="_x0000_i1048" DrawAspect="Content" ObjectID="_1640602604" r:id="rId64"/>
        </w:object>
      </w:r>
      <w:r w:rsidR="006C767E">
        <w:rPr>
          <w:sz w:val="28"/>
          <w:szCs w:val="28"/>
        </w:rPr>
        <w:t>;</w:t>
      </w:r>
    </w:p>
    <w:p w:rsidR="002262C7" w:rsidRPr="006C767E" w:rsidRDefault="002262C7" w:rsidP="006C767E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 w:rsidRPr="002262C7">
        <w:rPr>
          <w:sz w:val="28"/>
          <w:szCs w:val="17"/>
        </w:rPr>
        <w:object w:dxaOrig="673" w:dyaOrig="431">
          <v:shape id="_x0000_i1049" type="#_x0000_t75" style="width:33.75pt;height:21.75pt" o:ole="">
            <v:imagedata r:id="rId65" o:title=""/>
          </v:shape>
          <o:OLEObject Type="Embed" ProgID="Equation.3" ShapeID="_x0000_i1049" DrawAspect="Content" ObjectID="_1640602605" r:id="rId66"/>
        </w:object>
      </w:r>
      <w:r w:rsidRPr="002262C7">
        <w:rPr>
          <w:sz w:val="28"/>
          <w:szCs w:val="28"/>
        </w:rPr>
        <w:t xml:space="preserve">- коэффициент, учитывающий численность руководителей, </w:t>
      </w:r>
      <w:r w:rsidRPr="002262C7">
        <w:rPr>
          <w:sz w:val="28"/>
          <w:szCs w:val="28"/>
        </w:rPr>
        <w:lastRenderedPageBreak/>
        <w:t>специалистов и служащих, включаемых условно в состав бригады, принимается 1,1 1,15.</w:t>
      </w:r>
    </w:p>
    <w:p w:rsidR="002262C7" w:rsidRPr="006C767E" w:rsidRDefault="0070274A" w:rsidP="006C767E">
      <w:pPr>
        <w:autoSpaceDE/>
        <w:autoSpaceDN/>
        <w:adjustRightInd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4</w:t>
      </w:r>
      <w:r w:rsidR="002262C7" w:rsidRPr="006C767E">
        <w:rPr>
          <w:b/>
          <w:bCs/>
          <w:caps/>
          <w:sz w:val="28"/>
          <w:szCs w:val="28"/>
        </w:rPr>
        <w:t xml:space="preserve">.3 </w:t>
      </w:r>
      <w:r w:rsidR="006C767E">
        <w:rPr>
          <w:b/>
          <w:bCs/>
          <w:sz w:val="28"/>
          <w:szCs w:val="28"/>
        </w:rPr>
        <w:t>С</w:t>
      </w:r>
      <w:r w:rsidR="006C767E" w:rsidRPr="006C767E">
        <w:rPr>
          <w:b/>
          <w:bCs/>
          <w:sz w:val="28"/>
          <w:szCs w:val="28"/>
        </w:rPr>
        <w:t>мета затрат на оказание услуги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Себестоимость услуг СТО представляет собой денежное выражение всех затрат на выполнение запланированного объёма работы.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Определение затрат, приходящихся на услугу, называется калькуляцией себестоимости.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При </w:t>
      </w:r>
      <w:proofErr w:type="spellStart"/>
      <w:r w:rsidRPr="002262C7">
        <w:rPr>
          <w:sz w:val="28"/>
          <w:szCs w:val="28"/>
        </w:rPr>
        <w:t>калькулировании</w:t>
      </w:r>
      <w:proofErr w:type="spellEnd"/>
      <w:r w:rsidRPr="002262C7">
        <w:rPr>
          <w:sz w:val="28"/>
          <w:szCs w:val="28"/>
        </w:rPr>
        <w:t xml:space="preserve"> себестоимости, все затраты в зависимости от их характера и целевого назначения распределяются по статьям.</w:t>
      </w:r>
    </w:p>
    <w:p w:rsidR="002262C7" w:rsidRPr="006C767E" w:rsidRDefault="002262C7" w:rsidP="00E40516">
      <w:pPr>
        <w:pStyle w:val="afa"/>
        <w:numPr>
          <w:ilvl w:val="0"/>
          <w:numId w:val="17"/>
        </w:numPr>
        <w:autoSpaceDE/>
        <w:autoSpaceDN/>
        <w:adjustRightInd/>
        <w:spacing w:line="360" w:lineRule="auto"/>
        <w:ind w:left="1134" w:hanging="425"/>
        <w:jc w:val="both"/>
        <w:rPr>
          <w:bCs/>
          <w:sz w:val="28"/>
          <w:szCs w:val="28"/>
        </w:rPr>
      </w:pPr>
      <w:r w:rsidRPr="006C767E">
        <w:rPr>
          <w:bCs/>
          <w:sz w:val="28"/>
          <w:szCs w:val="28"/>
        </w:rPr>
        <w:t>Заработная плата</w:t>
      </w:r>
    </w:p>
    <w:p w:rsidR="002262C7" w:rsidRPr="006C767E" w:rsidRDefault="002262C7" w:rsidP="00E40516">
      <w:pPr>
        <w:pStyle w:val="afa"/>
        <w:numPr>
          <w:ilvl w:val="0"/>
          <w:numId w:val="17"/>
        </w:numPr>
        <w:autoSpaceDE/>
        <w:autoSpaceDN/>
        <w:adjustRightInd/>
        <w:spacing w:line="360" w:lineRule="auto"/>
        <w:ind w:left="1134" w:hanging="425"/>
        <w:jc w:val="both"/>
        <w:rPr>
          <w:sz w:val="28"/>
          <w:szCs w:val="28"/>
        </w:rPr>
      </w:pPr>
      <w:r w:rsidRPr="006C767E">
        <w:rPr>
          <w:sz w:val="28"/>
          <w:szCs w:val="28"/>
        </w:rPr>
        <w:t>Заработная плата рабочих, занятых оказанием услуги.</w:t>
      </w:r>
    </w:p>
    <w:p w:rsidR="002262C7" w:rsidRPr="006C767E" w:rsidRDefault="002262C7" w:rsidP="00E40516">
      <w:pPr>
        <w:pStyle w:val="afa"/>
        <w:numPr>
          <w:ilvl w:val="0"/>
          <w:numId w:val="17"/>
        </w:numPr>
        <w:autoSpaceDE/>
        <w:autoSpaceDN/>
        <w:adjustRightInd/>
        <w:spacing w:line="360" w:lineRule="auto"/>
        <w:ind w:left="1134" w:hanging="425"/>
        <w:jc w:val="both"/>
        <w:rPr>
          <w:sz w:val="28"/>
          <w:szCs w:val="28"/>
        </w:rPr>
      </w:pPr>
      <w:r w:rsidRPr="006C767E">
        <w:rPr>
          <w:sz w:val="28"/>
          <w:szCs w:val="28"/>
        </w:rPr>
        <w:t>Заработная плата основная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6C767E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</w:t>
      </w:r>
      <w:r w:rsidRPr="00AA1297">
        <w:rPr>
          <w:sz w:val="28"/>
          <w:szCs w:val="28"/>
          <w:vertAlign w:val="subscript"/>
        </w:rPr>
        <w:t>П</w:t>
      </w:r>
      <w:proofErr w:type="gramStart"/>
      <w:r w:rsidR="00AA1297">
        <w:rPr>
          <w:sz w:val="28"/>
          <w:szCs w:val="28"/>
          <w:vertAlign w:val="subscript"/>
        </w:rPr>
        <w:t>.</w:t>
      </w:r>
      <w:r w:rsidRPr="00AA1297">
        <w:rPr>
          <w:sz w:val="28"/>
          <w:szCs w:val="28"/>
          <w:vertAlign w:val="subscript"/>
        </w:rPr>
        <w:t>о</w:t>
      </w:r>
      <w:proofErr w:type="gramEnd"/>
      <w:r w:rsidRPr="00AA1297">
        <w:rPr>
          <w:sz w:val="28"/>
          <w:szCs w:val="28"/>
          <w:vertAlign w:val="subscript"/>
        </w:rPr>
        <w:t>сн</w:t>
      </w:r>
      <w:proofErr w:type="spellEnd"/>
      <w:r w:rsidRPr="002262C7">
        <w:rPr>
          <w:sz w:val="28"/>
          <w:szCs w:val="28"/>
        </w:rPr>
        <w:t>=</w:t>
      </w:r>
      <w:proofErr w:type="spellStart"/>
      <w:r w:rsidRPr="002262C7">
        <w:rPr>
          <w:sz w:val="28"/>
          <w:szCs w:val="28"/>
        </w:rPr>
        <w:t>С</w:t>
      </w:r>
      <w:r w:rsidRPr="00AA1297">
        <w:rPr>
          <w:sz w:val="28"/>
          <w:szCs w:val="28"/>
          <w:vertAlign w:val="subscript"/>
        </w:rPr>
        <w:t>ч</w:t>
      </w:r>
      <w:r w:rsidR="00AA1297" w:rsidRPr="00AA1297">
        <w:rPr>
          <w:sz w:val="28"/>
          <w:szCs w:val="28"/>
          <w:vertAlign w:val="subscript"/>
        </w:rPr>
        <w:t>ас</w:t>
      </w:r>
      <w:proofErr w:type="spellEnd"/>
      <w:r w:rsidRPr="002262C7">
        <w:rPr>
          <w:sz w:val="28"/>
          <w:szCs w:val="28"/>
        </w:rPr>
        <w:t xml:space="preserve"> * ФРВ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С</w:t>
      </w:r>
      <w:r w:rsidRPr="00AA1297">
        <w:rPr>
          <w:sz w:val="28"/>
          <w:szCs w:val="28"/>
          <w:vertAlign w:val="subscript"/>
        </w:rPr>
        <w:t>ч</w:t>
      </w:r>
      <w:r w:rsidR="00AA1297" w:rsidRPr="00AA1297">
        <w:rPr>
          <w:sz w:val="28"/>
          <w:szCs w:val="28"/>
          <w:vertAlign w:val="subscript"/>
        </w:rPr>
        <w:t>ас</w:t>
      </w:r>
      <w:proofErr w:type="spellEnd"/>
      <w:r w:rsidRPr="002262C7">
        <w:rPr>
          <w:sz w:val="28"/>
          <w:szCs w:val="28"/>
        </w:rPr>
        <w:t xml:space="preserve"> — часовая тарифная ставка рабочего (руб.)</w:t>
      </w:r>
      <w:r w:rsidRPr="002262C7">
        <w:rPr>
          <w:noProof/>
          <w:sz w:val="28"/>
          <w:szCs w:val="28"/>
        </w:rPr>
        <w:t xml:space="preserve"> </w:t>
      </w:r>
    </w:p>
    <w:p w:rsidR="002262C7" w:rsidRPr="002262C7" w:rsidRDefault="00A44239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262C7" w:rsidRPr="002262C7">
        <w:rPr>
          <w:sz w:val="28"/>
          <w:szCs w:val="28"/>
        </w:rPr>
        <w:t>РВ - фактически отработанное время на выполнение данной работы (час)</w:t>
      </w: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Для расчёта средней часовой тарифной ставки необходимо рассчитать минимальную часовую тарифную ставку (</w:t>
      </w:r>
      <w:proofErr w:type="spellStart"/>
      <w:r w:rsidRPr="002262C7">
        <w:rPr>
          <w:sz w:val="28"/>
          <w:szCs w:val="28"/>
        </w:rPr>
        <w:t>С</w:t>
      </w:r>
      <w:r w:rsidRPr="00AA1297">
        <w:rPr>
          <w:sz w:val="28"/>
          <w:szCs w:val="28"/>
          <w:vertAlign w:val="subscript"/>
        </w:rPr>
        <w:t>ч</w:t>
      </w:r>
      <w:r w:rsidR="00AA1297">
        <w:rPr>
          <w:sz w:val="28"/>
          <w:szCs w:val="28"/>
          <w:vertAlign w:val="subscript"/>
        </w:rPr>
        <w:t>ас</w:t>
      </w:r>
      <w:proofErr w:type="spellEnd"/>
      <w:r w:rsidRPr="002262C7">
        <w:rPr>
          <w:sz w:val="28"/>
          <w:szCs w:val="28"/>
        </w:rPr>
        <w:t>), исходя из минимальной заработной платы, установленной государством или заработной платы рабочего 1-го разряда действующего предприятия.</w:t>
      </w:r>
    </w:p>
    <w:p w:rsidR="002262C7" w:rsidRDefault="00A44239" w:rsidP="00AA129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32"/>
          <w:sz w:val="28"/>
          <w:szCs w:val="28"/>
        </w:rPr>
        <w:object w:dxaOrig="1380" w:dyaOrig="720">
          <v:shape id="_x0000_i1050" type="#_x0000_t75" style="width:69pt;height:36pt" o:ole="">
            <v:imagedata r:id="rId67" o:title=""/>
          </v:shape>
          <o:OLEObject Type="Embed" ProgID="Equation.3" ShapeID="_x0000_i1050" DrawAspect="Content" ObjectID="_1640602606" r:id="rId68"/>
        </w:object>
      </w:r>
    </w:p>
    <w:p w:rsidR="00D21E74" w:rsidRDefault="00AA1297" w:rsidP="00D21E74">
      <w:pPr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r w:rsidRPr="00AA1297">
        <w:rPr>
          <w:sz w:val="28"/>
          <w:szCs w:val="28"/>
          <w:vertAlign w:val="subscript"/>
        </w:rPr>
        <w:t>ср</w:t>
      </w:r>
      <w:proofErr w:type="gramStart"/>
      <w:r w:rsidRPr="00AA1297">
        <w:rPr>
          <w:sz w:val="28"/>
          <w:szCs w:val="28"/>
          <w:vertAlign w:val="subscript"/>
        </w:rPr>
        <w:t>.м</w:t>
      </w:r>
      <w:proofErr w:type="gramEnd"/>
      <w:r w:rsidRPr="00AA1297">
        <w:rPr>
          <w:sz w:val="28"/>
          <w:szCs w:val="28"/>
          <w:vertAlign w:val="subscript"/>
        </w:rPr>
        <w:t>ес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среднемесячный фонд рабочего времени, ч соста</w:t>
      </w:r>
      <w:r w:rsidR="00D21E74">
        <w:rPr>
          <w:sz w:val="28"/>
          <w:szCs w:val="28"/>
        </w:rPr>
        <w:t>вляет</w:t>
      </w:r>
      <w:r w:rsidR="00D21E74" w:rsidRPr="00D21E74">
        <w:rPr>
          <w:sz w:val="28"/>
          <w:szCs w:val="28"/>
        </w:rPr>
        <w:t xml:space="preserve"> </w:t>
      </w:r>
      <w:r w:rsidR="00D21E74">
        <w:rPr>
          <w:sz w:val="28"/>
          <w:szCs w:val="28"/>
        </w:rPr>
        <w:t>164,9 ч</w:t>
      </w:r>
    </w:p>
    <w:p w:rsidR="00AA1297" w:rsidRPr="00AA1297" w:rsidRDefault="00D21E74" w:rsidP="00D21E74">
      <w:pPr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r w:rsidRPr="00D21E74">
        <w:rPr>
          <w:sz w:val="28"/>
          <w:szCs w:val="28"/>
        </w:rPr>
        <w:t>за 2020 год (в часах)</w:t>
      </w:r>
      <w:r>
        <w:rPr>
          <w:sz w:val="28"/>
          <w:szCs w:val="28"/>
        </w:rPr>
        <w:t xml:space="preserve"> </w:t>
      </w:r>
      <w:r w:rsidRPr="00D21E74">
        <w:rPr>
          <w:sz w:val="28"/>
          <w:szCs w:val="28"/>
        </w:rPr>
        <w:t>при 40-часовой неделе — 1 979,00</w:t>
      </w:r>
      <w:r>
        <w:rPr>
          <w:sz w:val="28"/>
          <w:szCs w:val="28"/>
        </w:rPr>
        <w:t xml:space="preserve">ч. </w:t>
      </w:r>
    </w:p>
    <w:p w:rsidR="002262C7" w:rsidRPr="002262C7" w:rsidRDefault="002262C7" w:rsidP="002262C7">
      <w:pPr>
        <w:tabs>
          <w:tab w:val="left" w:pos="628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</w:t>
      </w:r>
      <w:r w:rsidRPr="00A44239">
        <w:rPr>
          <w:sz w:val="28"/>
          <w:szCs w:val="28"/>
          <w:vertAlign w:val="subscript"/>
        </w:rPr>
        <w:t>мин</w:t>
      </w:r>
      <w:proofErr w:type="spellEnd"/>
      <w:r w:rsidR="00A44239">
        <w:rPr>
          <w:sz w:val="28"/>
          <w:szCs w:val="28"/>
        </w:rPr>
        <w:t xml:space="preserve"> на 01.01.20</w:t>
      </w:r>
      <w:r w:rsidRPr="002262C7">
        <w:rPr>
          <w:sz w:val="28"/>
          <w:szCs w:val="28"/>
        </w:rPr>
        <w:t xml:space="preserve">г. размер минимального </w:t>
      </w:r>
      <w:proofErr w:type="gramStart"/>
      <w:r w:rsidRPr="002262C7">
        <w:rPr>
          <w:sz w:val="28"/>
          <w:szCs w:val="28"/>
        </w:rPr>
        <w:t>размера оплаты труда</w:t>
      </w:r>
      <w:proofErr w:type="gramEnd"/>
      <w:r w:rsidRPr="002262C7">
        <w:rPr>
          <w:sz w:val="28"/>
          <w:szCs w:val="28"/>
        </w:rPr>
        <w:t xml:space="preserve"> для предприятий не</w:t>
      </w:r>
      <w:r w:rsidR="00A44239">
        <w:rPr>
          <w:sz w:val="28"/>
          <w:szCs w:val="28"/>
        </w:rPr>
        <w:t xml:space="preserve"> бюджетной сферы составляет 12130</w:t>
      </w:r>
      <w:r w:rsidRPr="002262C7">
        <w:rPr>
          <w:sz w:val="28"/>
          <w:szCs w:val="28"/>
        </w:rPr>
        <w:t xml:space="preserve"> руб.</w:t>
      </w: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Заработная плата дополнительная берётся от 8 до 10% от основной заработной платы</w:t>
      </w:r>
    </w:p>
    <w:p w:rsidR="002262C7" w:rsidRPr="002262C7" w:rsidRDefault="00AA1297" w:rsidP="00AA129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r w:rsidRPr="00AA1297">
        <w:rPr>
          <w:sz w:val="28"/>
          <w:szCs w:val="28"/>
          <w:vertAlign w:val="subscript"/>
        </w:rPr>
        <w:t>Пдоп</w:t>
      </w:r>
      <w:proofErr w:type="spellEnd"/>
      <w:r>
        <w:rPr>
          <w:sz w:val="28"/>
          <w:szCs w:val="28"/>
        </w:rPr>
        <w:t>= (</w:t>
      </w:r>
      <w:proofErr w:type="spellStart"/>
      <w:r>
        <w:rPr>
          <w:sz w:val="28"/>
          <w:szCs w:val="28"/>
        </w:rPr>
        <w:t>З</w:t>
      </w:r>
      <w:r w:rsidRPr="00AA1297">
        <w:rPr>
          <w:sz w:val="28"/>
          <w:szCs w:val="28"/>
          <w:vertAlign w:val="subscript"/>
        </w:rPr>
        <w:t>Посн</w:t>
      </w:r>
      <w:proofErr w:type="spellEnd"/>
      <w:r>
        <w:rPr>
          <w:sz w:val="28"/>
          <w:szCs w:val="28"/>
        </w:rPr>
        <w:t xml:space="preserve"> *%)/100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lastRenderedPageBreak/>
        <w:t>Заработная плата общая:</w:t>
      </w:r>
    </w:p>
    <w:p w:rsidR="002262C7" w:rsidRPr="002262C7" w:rsidRDefault="002262C7" w:rsidP="00AA1297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</w:t>
      </w:r>
      <w:r w:rsidR="00AA1297" w:rsidRPr="00AA1297">
        <w:rPr>
          <w:sz w:val="28"/>
          <w:szCs w:val="28"/>
          <w:vertAlign w:val="subscript"/>
        </w:rPr>
        <w:t>Побщ</w:t>
      </w:r>
      <w:proofErr w:type="spellEnd"/>
      <w:r w:rsidR="00AA1297">
        <w:rPr>
          <w:sz w:val="28"/>
          <w:szCs w:val="28"/>
        </w:rPr>
        <w:t xml:space="preserve">= </w:t>
      </w:r>
      <w:proofErr w:type="spellStart"/>
      <w:r w:rsidR="00AA1297">
        <w:rPr>
          <w:sz w:val="28"/>
          <w:szCs w:val="28"/>
        </w:rPr>
        <w:t>З</w:t>
      </w:r>
      <w:r w:rsidR="00AA1297" w:rsidRPr="00AA1297">
        <w:rPr>
          <w:sz w:val="28"/>
          <w:szCs w:val="28"/>
          <w:vertAlign w:val="subscript"/>
        </w:rPr>
        <w:t>Посн</w:t>
      </w:r>
      <w:proofErr w:type="spellEnd"/>
      <w:r w:rsidR="00AA1297">
        <w:rPr>
          <w:sz w:val="28"/>
          <w:szCs w:val="28"/>
        </w:rPr>
        <w:t xml:space="preserve"> +</w:t>
      </w:r>
      <w:proofErr w:type="spellStart"/>
      <w:r w:rsidR="00AA1297">
        <w:rPr>
          <w:sz w:val="28"/>
          <w:szCs w:val="28"/>
        </w:rPr>
        <w:t>З</w:t>
      </w:r>
      <w:r w:rsidR="00AA1297" w:rsidRPr="00AA1297">
        <w:rPr>
          <w:sz w:val="28"/>
          <w:szCs w:val="28"/>
          <w:vertAlign w:val="subscript"/>
        </w:rPr>
        <w:t>Пдоп</w:t>
      </w:r>
      <w:proofErr w:type="spellEnd"/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Заработная плата с районным коэ</w:t>
      </w:r>
      <w:r w:rsidR="00D21E74">
        <w:rPr>
          <w:sz w:val="28"/>
          <w:szCs w:val="28"/>
        </w:rPr>
        <w:t xml:space="preserve">ффициентом, принятом в Приморском крае </w:t>
      </w:r>
      <w:proofErr w:type="gramStart"/>
      <w:r w:rsidR="00D21E74">
        <w:rPr>
          <w:sz w:val="28"/>
          <w:szCs w:val="28"/>
        </w:rPr>
        <w:t>равен</w:t>
      </w:r>
      <w:proofErr w:type="gramEnd"/>
      <w:r w:rsidR="00D21E74">
        <w:rPr>
          <w:sz w:val="28"/>
          <w:szCs w:val="28"/>
        </w:rPr>
        <w:t xml:space="preserve"> 30 </w:t>
      </w:r>
      <w:r w:rsidRPr="002262C7">
        <w:rPr>
          <w:sz w:val="28"/>
          <w:szCs w:val="28"/>
        </w:rPr>
        <w:t>%, учитывается в смете.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D21E74" w:rsidP="00D21E74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ФЗП</w:t>
      </w:r>
      <w:r w:rsidRPr="00D21E74"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ЗП</w:t>
      </w:r>
      <w:r w:rsidRPr="00D21E74"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</w:rPr>
        <w:t xml:space="preserve"> * 1,3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0F3431" w:rsidRPr="000F3431" w:rsidRDefault="002262C7" w:rsidP="000F3431">
      <w:pPr>
        <w:autoSpaceDE/>
        <w:autoSpaceDN/>
        <w:adjustRightInd/>
        <w:spacing w:line="360" w:lineRule="auto"/>
        <w:ind w:firstLine="709"/>
        <w:jc w:val="both"/>
      </w:pPr>
      <w:r w:rsidRPr="002262C7">
        <w:rPr>
          <w:bCs/>
          <w:sz w:val="28"/>
          <w:szCs w:val="28"/>
        </w:rPr>
        <w:t>Отчисления на социальное страхование (30,0%)</w:t>
      </w:r>
      <w:r w:rsidR="000F3431">
        <w:rPr>
          <w:bCs/>
          <w:sz w:val="28"/>
          <w:szCs w:val="28"/>
        </w:rPr>
        <w:t>, а именно</w:t>
      </w:r>
      <w:r w:rsidR="000F3431" w:rsidRPr="000F3431">
        <w:rPr>
          <w:bCs/>
          <w:sz w:val="28"/>
          <w:szCs w:val="28"/>
        </w:rPr>
        <w:t>:</w:t>
      </w:r>
    </w:p>
    <w:p w:rsidR="000F3431" w:rsidRDefault="000F3431" w:rsidP="000F3431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0F3431">
        <w:rPr>
          <w:bCs/>
          <w:sz w:val="28"/>
          <w:szCs w:val="28"/>
        </w:rPr>
        <w:t>22% — на пенсионное страхование;</w:t>
      </w:r>
      <w:r>
        <w:rPr>
          <w:bCs/>
          <w:sz w:val="28"/>
          <w:szCs w:val="28"/>
        </w:rPr>
        <w:t xml:space="preserve"> </w:t>
      </w:r>
    </w:p>
    <w:p w:rsidR="000F3431" w:rsidRDefault="000F3431" w:rsidP="000F3431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0F3431">
        <w:rPr>
          <w:bCs/>
          <w:sz w:val="28"/>
          <w:szCs w:val="28"/>
        </w:rPr>
        <w:t>2,9% — страхование по временной нетрудоспособности;</w:t>
      </w:r>
      <w:r>
        <w:rPr>
          <w:bCs/>
          <w:sz w:val="28"/>
          <w:szCs w:val="28"/>
        </w:rPr>
        <w:t xml:space="preserve"> </w:t>
      </w:r>
    </w:p>
    <w:p w:rsidR="002262C7" w:rsidRPr="000F3431" w:rsidRDefault="000F3431" w:rsidP="000F3431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0F3431">
        <w:rPr>
          <w:bCs/>
          <w:sz w:val="28"/>
          <w:szCs w:val="28"/>
        </w:rPr>
        <w:t>5,1% — медицинское страхование.</w:t>
      </w:r>
    </w:p>
    <w:p w:rsidR="002262C7" w:rsidRPr="002262C7" w:rsidRDefault="002262C7" w:rsidP="00D21E74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Отч</w:t>
      </w:r>
      <w:r w:rsidR="00D21E74">
        <w:rPr>
          <w:sz w:val="28"/>
          <w:szCs w:val="28"/>
        </w:rPr>
        <w:t xml:space="preserve">исления= </w:t>
      </w:r>
      <w:proofErr w:type="spellStart"/>
      <w:r w:rsidR="00D21E74">
        <w:rPr>
          <w:sz w:val="28"/>
          <w:szCs w:val="28"/>
        </w:rPr>
        <w:t>ФЗП</w:t>
      </w:r>
      <w:r w:rsidR="00D21E74" w:rsidRPr="00D21E74">
        <w:rPr>
          <w:sz w:val="28"/>
          <w:szCs w:val="28"/>
          <w:vertAlign w:val="subscript"/>
        </w:rPr>
        <w:t>общ</w:t>
      </w:r>
      <w:proofErr w:type="spellEnd"/>
      <w:r w:rsidR="00D21E74">
        <w:rPr>
          <w:sz w:val="28"/>
          <w:szCs w:val="28"/>
        </w:rPr>
        <w:t xml:space="preserve"> *0,3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2262C7">
        <w:rPr>
          <w:bCs/>
          <w:sz w:val="28"/>
          <w:szCs w:val="28"/>
        </w:rPr>
        <w:t>Амортизация оборудования</w:t>
      </w:r>
    </w:p>
    <w:p w:rsidR="002262C7" w:rsidRPr="002262C7" w:rsidRDefault="002262C7" w:rsidP="000F3431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Определяется на основании действующих </w:t>
      </w:r>
      <w:proofErr w:type="gramStart"/>
      <w:r w:rsidRPr="002262C7">
        <w:rPr>
          <w:sz w:val="28"/>
          <w:szCs w:val="28"/>
        </w:rPr>
        <w:t>норм</w:t>
      </w:r>
      <w:proofErr w:type="gramEnd"/>
      <w:r w:rsidRPr="002262C7">
        <w:rPr>
          <w:sz w:val="28"/>
          <w:szCs w:val="28"/>
        </w:rPr>
        <w:t xml:space="preserve"> на данном предприятии.</w:t>
      </w:r>
    </w:p>
    <w:p w:rsidR="002262C7" w:rsidRPr="002262C7" w:rsidRDefault="002262C7" w:rsidP="000F3431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position w:val="-24"/>
          <w:sz w:val="28"/>
          <w:szCs w:val="28"/>
        </w:rPr>
        <w:object w:dxaOrig="1740" w:dyaOrig="620">
          <v:shape id="_x0000_i1051" type="#_x0000_t75" style="width:87pt;height:30.75pt" o:ole="">
            <v:imagedata r:id="rId69" o:title=""/>
          </v:shape>
          <o:OLEObject Type="Embed" ProgID="Equation.3" ShapeID="_x0000_i1051" DrawAspect="Content" ObjectID="_1640602607" r:id="rId70"/>
        </w:objec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spellStart"/>
      <w:r w:rsidRPr="002262C7">
        <w:rPr>
          <w:sz w:val="28"/>
          <w:szCs w:val="28"/>
        </w:rPr>
        <w:t>Соб</w:t>
      </w:r>
      <w:proofErr w:type="spellEnd"/>
      <w:r w:rsidRPr="002262C7">
        <w:rPr>
          <w:sz w:val="28"/>
          <w:szCs w:val="28"/>
        </w:rPr>
        <w:t xml:space="preserve"> — стоимость оборудования (руб.)</w:t>
      </w:r>
      <w:r w:rsidR="000F3431">
        <w:rPr>
          <w:sz w:val="28"/>
          <w:szCs w:val="28"/>
        </w:rPr>
        <w:t xml:space="preserve"> Таблица 1.2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Нам— </w:t>
      </w:r>
      <w:proofErr w:type="gramStart"/>
      <w:r w:rsidRPr="002262C7">
        <w:rPr>
          <w:sz w:val="28"/>
          <w:szCs w:val="28"/>
        </w:rPr>
        <w:t>но</w:t>
      </w:r>
      <w:proofErr w:type="gramEnd"/>
      <w:r w:rsidRPr="002262C7">
        <w:rPr>
          <w:sz w:val="28"/>
          <w:szCs w:val="28"/>
        </w:rPr>
        <w:t>рма амортизационных отчислений</w:t>
      </w:r>
      <w:r w:rsidR="00FB556C">
        <w:rPr>
          <w:sz w:val="28"/>
          <w:szCs w:val="28"/>
        </w:rPr>
        <w:t xml:space="preserve"> (средняя норма амортизации зданий и оборудования, обслуживающих процесс ТО и ТР, % 10-12%)</w:t>
      </w:r>
    </w:p>
    <w:p w:rsidR="002262C7" w:rsidRPr="00470AA6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470AA6">
        <w:rPr>
          <w:bCs/>
          <w:sz w:val="28"/>
          <w:szCs w:val="28"/>
        </w:rPr>
        <w:t>Электроэнергия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Расходы на электроэнергию включают в себя затраты на освещение и на работу электрических двигателей оборудования.</w:t>
      </w:r>
    </w:p>
    <w:p w:rsidR="002262C7" w:rsidRPr="006A01A4" w:rsidRDefault="002262C7" w:rsidP="006A01A4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Годовой расход силовой энергии, кВт </w:t>
      </w:r>
      <w:proofErr w:type="gramStart"/>
      <w:r w:rsidRPr="002262C7">
        <w:rPr>
          <w:sz w:val="28"/>
          <w:szCs w:val="28"/>
        </w:rPr>
        <w:t>ч</w:t>
      </w:r>
      <w:proofErr w:type="gramEnd"/>
      <w:r w:rsidRPr="002262C7">
        <w:rPr>
          <w:sz w:val="28"/>
          <w:szCs w:val="28"/>
        </w:rPr>
        <w:t>,</w:t>
      </w:r>
    </w:p>
    <w:p w:rsidR="002262C7" w:rsidRPr="002262C7" w:rsidRDefault="002262C7" w:rsidP="004621DB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4"/>
        </w:rPr>
        <w:drawing>
          <wp:inline distT="0" distB="0" distL="0" distR="0" wp14:anchorId="0EA4BD35" wp14:editId="60FB664E">
            <wp:extent cx="2390775" cy="266700"/>
            <wp:effectExtent l="0" t="0" r="9525" b="0"/>
            <wp:docPr id="5" name="Рисунок 5" descr="image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image145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2C7">
        <w:rPr>
          <w:sz w:val="28"/>
          <w:szCs w:val="24"/>
        </w:rPr>
        <w:t>, руб.,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r>
        <w:rPr>
          <w:noProof/>
          <w:sz w:val="28"/>
          <w:szCs w:val="28"/>
        </w:rPr>
        <w:drawing>
          <wp:inline distT="0" distB="0" distL="0" distR="0" wp14:anchorId="2790A630" wp14:editId="73444FD5">
            <wp:extent cx="342900" cy="266700"/>
            <wp:effectExtent l="0" t="0" r="0" b="0"/>
            <wp:docPr id="4" name="Рисунок 4" descr="image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image14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2C7">
        <w:rPr>
          <w:sz w:val="28"/>
          <w:szCs w:val="28"/>
        </w:rPr>
        <w:t>- суммарная установленная мощность оборудования, кВт,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ФРВ (</w:t>
      </w:r>
      <w:r w:rsidRPr="002262C7">
        <w:rPr>
          <w:sz w:val="28"/>
          <w:szCs w:val="28"/>
          <w:lang w:val="en-US"/>
        </w:rPr>
        <w:t>F</w:t>
      </w:r>
      <w:r w:rsidRPr="002262C7">
        <w:rPr>
          <w:sz w:val="28"/>
          <w:szCs w:val="28"/>
        </w:rPr>
        <w:t xml:space="preserve">д) — действительный годовой фонд рабочего времени оборудования, </w:t>
      </w:r>
      <w:proofErr w:type="gramStart"/>
      <w:r w:rsidRPr="002262C7">
        <w:rPr>
          <w:sz w:val="28"/>
          <w:szCs w:val="28"/>
        </w:rPr>
        <w:t>ч</w:t>
      </w:r>
      <w:proofErr w:type="gramEnd"/>
      <w:r w:rsidRPr="002262C7">
        <w:rPr>
          <w:sz w:val="28"/>
          <w:szCs w:val="28"/>
        </w:rPr>
        <w:t>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2262C7">
        <w:rPr>
          <w:sz w:val="28"/>
          <w:szCs w:val="28"/>
        </w:rPr>
        <w:t>Кз</w:t>
      </w:r>
      <w:proofErr w:type="spellEnd"/>
      <w:proofErr w:type="gramEnd"/>
      <w:r w:rsidRPr="002262C7">
        <w:rPr>
          <w:sz w:val="28"/>
          <w:szCs w:val="28"/>
        </w:rPr>
        <w:t xml:space="preserve"> — коэффициент загрузки оборудования (0,6— 0,9);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Кс — коэффициент спроса (0,15—0,25);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lastRenderedPageBreak/>
        <w:t>Кп</w:t>
      </w:r>
      <w:proofErr w:type="spellEnd"/>
      <w:r w:rsidRPr="002262C7">
        <w:rPr>
          <w:sz w:val="28"/>
          <w:szCs w:val="28"/>
        </w:rPr>
        <w:t xml:space="preserve"> — коэффициент, учитывающий потери в сети (0,92 — 0,95);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Кпд</w:t>
      </w:r>
      <w:proofErr w:type="spellEnd"/>
      <w:r w:rsidRPr="002262C7">
        <w:rPr>
          <w:iCs/>
          <w:sz w:val="28"/>
          <w:szCs w:val="28"/>
        </w:rPr>
        <w:t xml:space="preserve"> </w:t>
      </w:r>
      <w:r w:rsidRPr="002262C7">
        <w:rPr>
          <w:sz w:val="28"/>
          <w:szCs w:val="28"/>
        </w:rPr>
        <w:t>— коэффициент, учитывающий потери в двигателе (0,85 —0,9).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Цэн</w:t>
      </w:r>
      <w:proofErr w:type="spellEnd"/>
      <w:r w:rsidRPr="002262C7">
        <w:rPr>
          <w:sz w:val="28"/>
          <w:szCs w:val="28"/>
        </w:rPr>
        <w:t xml:space="preserve"> - стоимость 1 </w:t>
      </w:r>
      <w:proofErr w:type="spellStart"/>
      <w:r w:rsidRPr="002262C7">
        <w:rPr>
          <w:sz w:val="28"/>
          <w:szCs w:val="28"/>
        </w:rPr>
        <w:t>кВт·</w:t>
      </w:r>
      <w:proofErr w:type="gramStart"/>
      <w:r w:rsidRPr="002262C7">
        <w:rPr>
          <w:sz w:val="28"/>
          <w:szCs w:val="28"/>
        </w:rPr>
        <w:t>ч</w:t>
      </w:r>
      <w:proofErr w:type="spellEnd"/>
      <w:proofErr w:type="gramEnd"/>
      <w:r w:rsidRPr="002262C7">
        <w:rPr>
          <w:sz w:val="28"/>
          <w:szCs w:val="28"/>
        </w:rPr>
        <w:t xml:space="preserve"> электроэнерги</w:t>
      </w:r>
      <w:r w:rsidR="006A01A4">
        <w:rPr>
          <w:sz w:val="28"/>
          <w:szCs w:val="28"/>
        </w:rPr>
        <w:t>и, по состоянию на 1 января 2020</w:t>
      </w:r>
      <w:r w:rsidRPr="002262C7">
        <w:rPr>
          <w:sz w:val="28"/>
          <w:szCs w:val="28"/>
        </w:rPr>
        <w:t xml:space="preserve"> года</w:t>
      </w:r>
      <w:r w:rsidRPr="002262C7">
        <w:rPr>
          <w:sz w:val="28"/>
          <w:szCs w:val="24"/>
        </w:rPr>
        <w:t xml:space="preserve"> (</w:t>
      </w:r>
      <w:r w:rsidRPr="002262C7">
        <w:rPr>
          <w:sz w:val="28"/>
          <w:szCs w:val="28"/>
        </w:rPr>
        <w:t xml:space="preserve">руб./кВт ч) - </w:t>
      </w:r>
      <w:r w:rsidR="00653A42">
        <w:rPr>
          <w:sz w:val="28"/>
          <w:szCs w:val="28"/>
        </w:rPr>
        <w:t xml:space="preserve">______ </w:t>
      </w:r>
      <w:r w:rsidRPr="002262C7">
        <w:rPr>
          <w:sz w:val="28"/>
          <w:szCs w:val="28"/>
        </w:rPr>
        <w:t>руб</w:t>
      </w:r>
      <w:r w:rsidRPr="002262C7">
        <w:rPr>
          <w:sz w:val="28"/>
          <w:szCs w:val="24"/>
        </w:rPr>
        <w:t>.</w:t>
      </w:r>
    </w:p>
    <w:p w:rsidR="002262C7" w:rsidRPr="00470AA6" w:rsidRDefault="002262C7" w:rsidP="006A01A4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70AA6">
        <w:rPr>
          <w:sz w:val="28"/>
          <w:szCs w:val="28"/>
        </w:rPr>
        <w:t>Расчет затрат на освещение:</w:t>
      </w:r>
    </w:p>
    <w:p w:rsidR="002262C7" w:rsidRPr="002262C7" w:rsidRDefault="002262C7" w:rsidP="006A01A4">
      <w:pPr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  <w:lang w:val="en-US"/>
        </w:rPr>
        <w:t>Q</w:t>
      </w:r>
      <w:proofErr w:type="spellStart"/>
      <w:r w:rsidRPr="002262C7">
        <w:rPr>
          <w:sz w:val="28"/>
          <w:szCs w:val="28"/>
        </w:rPr>
        <w:t>осв</w:t>
      </w:r>
      <w:proofErr w:type="spellEnd"/>
      <w:r w:rsidRPr="002262C7">
        <w:rPr>
          <w:sz w:val="28"/>
          <w:szCs w:val="28"/>
        </w:rPr>
        <w:t>=</w:t>
      </w:r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>*</w:t>
      </w:r>
      <w:r w:rsidRPr="002262C7">
        <w:rPr>
          <w:sz w:val="28"/>
          <w:szCs w:val="28"/>
          <w:lang w:val="en-US"/>
        </w:rPr>
        <w:t>Q</w:t>
      </w:r>
      <w:r w:rsidRPr="002262C7">
        <w:rPr>
          <w:sz w:val="28"/>
          <w:szCs w:val="28"/>
        </w:rPr>
        <w:t>*</w:t>
      </w:r>
      <w:r w:rsidRPr="002262C7">
        <w:rPr>
          <w:sz w:val="28"/>
          <w:szCs w:val="28"/>
          <w:lang w:val="en-US"/>
        </w:rPr>
        <w:t>F</w:t>
      </w:r>
      <w:r w:rsidR="006A01A4">
        <w:rPr>
          <w:sz w:val="28"/>
          <w:szCs w:val="28"/>
        </w:rPr>
        <w:t xml:space="preserve">у, </w:t>
      </w:r>
      <w:r w:rsidR="006A01A4">
        <w:rPr>
          <w:sz w:val="28"/>
          <w:szCs w:val="28"/>
        </w:rPr>
        <w:tab/>
      </w:r>
    </w:p>
    <w:p w:rsidR="002262C7" w:rsidRPr="002262C7" w:rsidRDefault="002262C7" w:rsidP="002262C7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gramStart"/>
      <w:r w:rsidRPr="002262C7">
        <w:rPr>
          <w:sz w:val="28"/>
          <w:szCs w:val="28"/>
          <w:lang w:val="en-US"/>
        </w:rPr>
        <w:t>Q</w:t>
      </w:r>
      <w:proofErr w:type="spellStart"/>
      <w:proofErr w:type="gramEnd"/>
      <w:r w:rsidRPr="002262C7">
        <w:rPr>
          <w:sz w:val="28"/>
          <w:szCs w:val="28"/>
        </w:rPr>
        <w:t>осв</w:t>
      </w:r>
      <w:proofErr w:type="spellEnd"/>
      <w:r w:rsidRPr="002262C7">
        <w:rPr>
          <w:sz w:val="28"/>
          <w:szCs w:val="28"/>
        </w:rPr>
        <w:t xml:space="preserve"> – общая световая мощность ламп;</w:t>
      </w:r>
    </w:p>
    <w:p w:rsidR="002262C7" w:rsidRPr="002262C7" w:rsidRDefault="002262C7" w:rsidP="002262C7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 xml:space="preserve"> — норма расхода электроэнергии, Вт/</w:t>
      </w:r>
      <w:proofErr w:type="spellStart"/>
      <w:r w:rsidRPr="002262C7">
        <w:rPr>
          <w:sz w:val="28"/>
          <w:szCs w:val="28"/>
        </w:rPr>
        <w:t>кв.м.ч</w:t>
      </w:r>
      <w:proofErr w:type="spellEnd"/>
      <w:r w:rsidRPr="002262C7">
        <w:rPr>
          <w:sz w:val="28"/>
          <w:szCs w:val="28"/>
        </w:rPr>
        <w:t xml:space="preserve">, при расчете принимается равной 15-20 Вт на 1 </w:t>
      </w:r>
      <w:proofErr w:type="spellStart"/>
      <w:r w:rsidRPr="002262C7">
        <w:rPr>
          <w:sz w:val="28"/>
          <w:szCs w:val="28"/>
        </w:rPr>
        <w:t>кв.м</w:t>
      </w:r>
      <w:proofErr w:type="spellEnd"/>
      <w:r w:rsidRPr="002262C7">
        <w:rPr>
          <w:sz w:val="28"/>
          <w:szCs w:val="28"/>
        </w:rPr>
        <w:t>.</w:t>
      </w:r>
      <w:proofErr w:type="gramEnd"/>
      <w:r w:rsidRPr="002262C7">
        <w:rPr>
          <w:sz w:val="28"/>
          <w:szCs w:val="28"/>
        </w:rPr>
        <w:t xml:space="preserve"> площади пола.</w:t>
      </w:r>
    </w:p>
    <w:p w:rsidR="002262C7" w:rsidRPr="002262C7" w:rsidRDefault="002262C7" w:rsidP="002262C7">
      <w:pPr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62C7">
        <w:rPr>
          <w:sz w:val="28"/>
          <w:szCs w:val="28"/>
          <w:lang w:val="en-US"/>
        </w:rPr>
        <w:t>Q</w:t>
      </w:r>
      <w:r w:rsidRPr="002262C7">
        <w:rPr>
          <w:sz w:val="28"/>
          <w:szCs w:val="28"/>
        </w:rPr>
        <w:t xml:space="preserve"> — продолжительность работы электрического освещения в течение года, (принимается в среднем 2100 ч).</w:t>
      </w:r>
      <w:proofErr w:type="gramEnd"/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62C7">
        <w:rPr>
          <w:sz w:val="28"/>
          <w:szCs w:val="28"/>
          <w:lang w:val="en-US"/>
        </w:rPr>
        <w:t>F</w:t>
      </w:r>
      <w:r w:rsidRPr="002262C7">
        <w:rPr>
          <w:sz w:val="28"/>
          <w:szCs w:val="28"/>
        </w:rPr>
        <w:t>у – площадь пола участка, кв.</w:t>
      </w:r>
      <w:proofErr w:type="gramEnd"/>
      <w:r w:rsidRPr="002262C7">
        <w:rPr>
          <w:sz w:val="28"/>
          <w:szCs w:val="28"/>
        </w:rPr>
        <w:t xml:space="preserve"> м.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Общая сумма затрат на электроэнергию, руб.;</w:t>
      </w:r>
    </w:p>
    <w:p w:rsidR="00A02BF8" w:rsidRDefault="002262C7" w:rsidP="00653A42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 w:rsidRPr="002262C7">
        <w:rPr>
          <w:sz w:val="28"/>
          <w:szCs w:val="28"/>
        </w:rPr>
        <w:t>Зосв</w:t>
      </w:r>
      <w:proofErr w:type="spellEnd"/>
      <w:r w:rsidRPr="002262C7">
        <w:rPr>
          <w:sz w:val="28"/>
          <w:szCs w:val="28"/>
        </w:rPr>
        <w:t xml:space="preserve"> = </w:t>
      </w:r>
      <w:proofErr w:type="spellStart"/>
      <w:r w:rsidRPr="002262C7">
        <w:rPr>
          <w:sz w:val="28"/>
          <w:szCs w:val="28"/>
        </w:rPr>
        <w:t>Сэл</w:t>
      </w:r>
      <w:proofErr w:type="spellEnd"/>
      <w:r w:rsidRPr="002262C7">
        <w:rPr>
          <w:sz w:val="28"/>
          <w:szCs w:val="28"/>
        </w:rPr>
        <w:t xml:space="preserve"> +(</w:t>
      </w:r>
      <w:proofErr w:type="gramStart"/>
      <w:r w:rsidRPr="002262C7">
        <w:rPr>
          <w:sz w:val="28"/>
          <w:szCs w:val="28"/>
          <w:lang w:val="en-US"/>
        </w:rPr>
        <w:t>Q</w:t>
      </w:r>
      <w:proofErr w:type="spellStart"/>
      <w:proofErr w:type="gramEnd"/>
      <w:r w:rsidR="00A02BF8">
        <w:rPr>
          <w:sz w:val="28"/>
          <w:szCs w:val="28"/>
        </w:rPr>
        <w:t>осв</w:t>
      </w:r>
      <w:proofErr w:type="spellEnd"/>
      <w:r w:rsidR="00A02BF8">
        <w:rPr>
          <w:sz w:val="28"/>
          <w:szCs w:val="28"/>
        </w:rPr>
        <w:t>*</w:t>
      </w:r>
      <w:proofErr w:type="spellStart"/>
      <w:r w:rsidRPr="002262C7">
        <w:rPr>
          <w:sz w:val="28"/>
          <w:szCs w:val="28"/>
        </w:rPr>
        <w:t>Цквт</w:t>
      </w:r>
      <w:proofErr w:type="spellEnd"/>
      <w:r w:rsidRPr="002262C7">
        <w:rPr>
          <w:sz w:val="28"/>
          <w:szCs w:val="28"/>
        </w:rPr>
        <w:t>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spellStart"/>
      <w:r w:rsidRPr="002262C7">
        <w:rPr>
          <w:sz w:val="28"/>
          <w:szCs w:val="28"/>
        </w:rPr>
        <w:t>Цквт</w:t>
      </w:r>
      <w:proofErr w:type="spellEnd"/>
      <w:r w:rsidRPr="002262C7">
        <w:rPr>
          <w:iCs/>
          <w:sz w:val="28"/>
          <w:szCs w:val="28"/>
        </w:rPr>
        <w:t xml:space="preserve"> </w:t>
      </w:r>
      <w:r w:rsidRPr="002262C7">
        <w:rPr>
          <w:sz w:val="28"/>
          <w:szCs w:val="28"/>
        </w:rPr>
        <w:t>— стоимость 1 кВт час (руб.).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  <w:r w:rsidRPr="002262C7">
        <w:rPr>
          <w:bCs/>
          <w:sz w:val="28"/>
          <w:szCs w:val="28"/>
        </w:rPr>
        <w:t>Прочие расходы.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Их планируют в размере 20% от суммы вышеперечисленных накладных расходов. Все полученные результаты сводятся в таблицу.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2262C7">
        <w:rPr>
          <w:sz w:val="28"/>
          <w:szCs w:val="28"/>
        </w:rPr>
        <w:t>Таблица 2 – Смета затрат на производство</w:t>
      </w:r>
    </w:p>
    <w:tbl>
      <w:tblPr>
        <w:tblStyle w:val="2a"/>
        <w:tblW w:w="7888" w:type="dxa"/>
        <w:jc w:val="center"/>
        <w:tblLook w:val="01E0" w:firstRow="1" w:lastRow="1" w:firstColumn="1" w:lastColumn="1" w:noHBand="0" w:noVBand="0"/>
      </w:tblPr>
      <w:tblGrid>
        <w:gridCol w:w="5495"/>
        <w:gridCol w:w="2393"/>
      </w:tblGrid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4621DB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Экономические элементы затрат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Сумма, руб.</w:t>
            </w: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Фонд заработной платы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Отчисления на социальное страхование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Амортизация оборудования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Затраты на электроэнергию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Прочие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4621DB">
        <w:trPr>
          <w:trHeight w:val="227"/>
          <w:jc w:val="center"/>
        </w:trPr>
        <w:tc>
          <w:tcPr>
            <w:tcW w:w="5495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02BF8">
              <w:rPr>
                <w:rFonts w:ascii="Times New Roman" w:hAnsi="Times New Roman"/>
                <w:sz w:val="24"/>
                <w:szCs w:val="28"/>
              </w:rPr>
              <w:t>Итого (</w:t>
            </w:r>
            <w:proofErr w:type="spellStart"/>
            <w:r w:rsidRPr="00A02BF8">
              <w:rPr>
                <w:rFonts w:ascii="Times New Roman" w:hAnsi="Times New Roman"/>
                <w:sz w:val="24"/>
                <w:szCs w:val="28"/>
              </w:rPr>
              <w:t>Зтек</w:t>
            </w:r>
            <w:proofErr w:type="spellEnd"/>
            <w:r w:rsidRPr="00A02BF8">
              <w:rPr>
                <w:rFonts w:ascii="Times New Roman" w:hAnsi="Times New Roman"/>
                <w:sz w:val="24"/>
                <w:szCs w:val="28"/>
              </w:rPr>
              <w:t>):</w:t>
            </w:r>
          </w:p>
        </w:tc>
        <w:tc>
          <w:tcPr>
            <w:tcW w:w="2393" w:type="dxa"/>
          </w:tcPr>
          <w:p w:rsidR="002262C7" w:rsidRPr="00A02BF8" w:rsidRDefault="002262C7" w:rsidP="002262C7">
            <w:p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bCs/>
          <w:sz w:val="28"/>
          <w:szCs w:val="28"/>
        </w:rPr>
      </w:pPr>
    </w:p>
    <w:p w:rsidR="002262C7" w:rsidRPr="0070274A" w:rsidRDefault="0070274A" w:rsidP="002262C7">
      <w:pPr>
        <w:autoSpaceDE/>
        <w:autoSpaceDN/>
        <w:adjustRightInd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70274A">
        <w:rPr>
          <w:b/>
          <w:bCs/>
          <w:caps/>
          <w:sz w:val="28"/>
          <w:szCs w:val="28"/>
        </w:rPr>
        <w:t>4.4</w:t>
      </w:r>
      <w:r w:rsidR="002262C7" w:rsidRPr="0070274A">
        <w:rPr>
          <w:b/>
          <w:bCs/>
          <w:caps/>
          <w:sz w:val="28"/>
          <w:szCs w:val="28"/>
        </w:rPr>
        <w:t xml:space="preserve"> </w:t>
      </w:r>
      <w:r w:rsidRPr="0070274A">
        <w:rPr>
          <w:b/>
          <w:bCs/>
          <w:sz w:val="28"/>
          <w:szCs w:val="28"/>
        </w:rPr>
        <w:t>Расчёт экономической эффективности проектирования участка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Расчёт дохода от производства работ проведём на основании </w:t>
      </w:r>
      <w:r w:rsidRPr="002262C7">
        <w:rPr>
          <w:sz w:val="28"/>
          <w:szCs w:val="28"/>
        </w:rPr>
        <w:lastRenderedPageBreak/>
        <w:t xml:space="preserve">рекомендуемых нормативов рентабельности для предприятий транспорта </w:t>
      </w:r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>=35% и себестоимости работ.</w:t>
      </w: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Д=</w:t>
      </w:r>
      <w:proofErr w:type="spellStart"/>
      <w:r w:rsidRPr="002262C7">
        <w:rPr>
          <w:sz w:val="28"/>
          <w:szCs w:val="28"/>
        </w:rPr>
        <w:t>Зтек</w:t>
      </w:r>
      <w:proofErr w:type="spellEnd"/>
      <w:r w:rsidRPr="002262C7">
        <w:rPr>
          <w:sz w:val="28"/>
          <w:szCs w:val="28"/>
        </w:rPr>
        <w:t xml:space="preserve">*(1+ </w:t>
      </w:r>
      <w:r w:rsidRPr="002262C7">
        <w:rPr>
          <w:sz w:val="28"/>
          <w:szCs w:val="28"/>
          <w:lang w:val="en-US"/>
        </w:rPr>
        <w:t>R</w:t>
      </w:r>
      <w:r w:rsidR="0070274A">
        <w:rPr>
          <w:sz w:val="28"/>
          <w:szCs w:val="28"/>
        </w:rPr>
        <w:t>/100),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 xml:space="preserve">где </w:t>
      </w:r>
      <w:proofErr w:type="spellStart"/>
      <w:r w:rsidRPr="002262C7">
        <w:rPr>
          <w:sz w:val="28"/>
          <w:szCs w:val="28"/>
        </w:rPr>
        <w:t>Зтек</w:t>
      </w:r>
      <w:proofErr w:type="spellEnd"/>
      <w:r w:rsidRPr="002262C7">
        <w:rPr>
          <w:sz w:val="28"/>
          <w:szCs w:val="28"/>
        </w:rPr>
        <w:t xml:space="preserve"> – сумма текущих затрат, руб.; Д – сумма дохода от производства работ, руб.; </w:t>
      </w:r>
      <w:r w:rsidRPr="002262C7">
        <w:rPr>
          <w:sz w:val="28"/>
          <w:szCs w:val="28"/>
          <w:lang w:val="en-US"/>
        </w:rPr>
        <w:t>R</w:t>
      </w:r>
      <w:r w:rsidRPr="002262C7">
        <w:rPr>
          <w:sz w:val="28"/>
          <w:szCs w:val="28"/>
        </w:rPr>
        <w:t xml:space="preserve"> – рекомендуемый уровень рентабельности, %.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Прибыль от деятельности участка (</w:t>
      </w:r>
      <w:proofErr w:type="spellStart"/>
      <w:proofErr w:type="gramStart"/>
      <w:r w:rsidRPr="002262C7">
        <w:rPr>
          <w:sz w:val="28"/>
          <w:szCs w:val="28"/>
        </w:rPr>
        <w:t>Пр</w:t>
      </w:r>
      <w:proofErr w:type="spellEnd"/>
      <w:proofErr w:type="gramEnd"/>
      <w:r w:rsidRPr="002262C7">
        <w:rPr>
          <w:sz w:val="28"/>
          <w:szCs w:val="28"/>
        </w:rPr>
        <w:t>) рассчитываем по формуле:</w:t>
      </w:r>
    </w:p>
    <w:p w:rsidR="002262C7" w:rsidRPr="002262C7" w:rsidRDefault="002262C7" w:rsidP="002262C7">
      <w:pPr>
        <w:tabs>
          <w:tab w:val="center" w:pos="4947"/>
          <w:tab w:val="left" w:pos="618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70274A" w:rsidP="0070274A">
      <w:pPr>
        <w:tabs>
          <w:tab w:val="center" w:pos="4947"/>
          <w:tab w:val="left" w:pos="6180"/>
        </w:tabs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</w:t>
      </w:r>
      <w:proofErr w:type="spellEnd"/>
      <w:proofErr w:type="gramStart"/>
      <w:r>
        <w:rPr>
          <w:sz w:val="28"/>
          <w:szCs w:val="28"/>
        </w:rPr>
        <w:t>=Д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Зтек</w:t>
      </w:r>
      <w:proofErr w:type="spellEnd"/>
    </w:p>
    <w:p w:rsidR="002262C7" w:rsidRPr="002262C7" w:rsidRDefault="002262C7" w:rsidP="002262C7">
      <w:pPr>
        <w:tabs>
          <w:tab w:val="center" w:pos="4947"/>
          <w:tab w:val="left" w:pos="6180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Срок окупаемости капитальных вложений (ТОК)</w:t>
      </w: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70274A">
      <w:pPr>
        <w:autoSpaceDE/>
        <w:autoSpaceDN/>
        <w:adjustRightInd/>
        <w:spacing w:line="360" w:lineRule="auto"/>
        <w:ind w:firstLine="709"/>
        <w:jc w:val="center"/>
        <w:rPr>
          <w:sz w:val="28"/>
          <w:szCs w:val="28"/>
        </w:rPr>
      </w:pPr>
      <w:r w:rsidRPr="002262C7">
        <w:rPr>
          <w:sz w:val="28"/>
          <w:szCs w:val="28"/>
        </w:rPr>
        <w:t>Т</w:t>
      </w:r>
      <w:r w:rsidRPr="002262C7">
        <w:rPr>
          <w:sz w:val="28"/>
          <w:szCs w:val="24"/>
        </w:rPr>
        <w:t>ОК</w:t>
      </w:r>
      <w:r w:rsidRPr="002262C7">
        <w:rPr>
          <w:sz w:val="28"/>
          <w:szCs w:val="28"/>
        </w:rPr>
        <w:t xml:space="preserve">= </w:t>
      </w:r>
      <w:proofErr w:type="spellStart"/>
      <w:r w:rsidRPr="002262C7">
        <w:rPr>
          <w:sz w:val="28"/>
          <w:szCs w:val="28"/>
        </w:rPr>
        <w:t>Зобор</w:t>
      </w:r>
      <w:proofErr w:type="spellEnd"/>
      <w:r w:rsidRPr="002262C7">
        <w:rPr>
          <w:sz w:val="28"/>
          <w:szCs w:val="28"/>
        </w:rPr>
        <w:t xml:space="preserve"> / </w:t>
      </w:r>
      <w:proofErr w:type="spellStart"/>
      <w:proofErr w:type="gramStart"/>
      <w:r w:rsidRPr="002262C7">
        <w:rPr>
          <w:sz w:val="28"/>
          <w:szCs w:val="28"/>
        </w:rPr>
        <w:t>Пр</w:t>
      </w:r>
      <w:proofErr w:type="spellEnd"/>
      <w:proofErr w:type="gramEnd"/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2262C7" w:rsidRPr="002262C7" w:rsidRDefault="002262C7" w:rsidP="002262C7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Т</w:t>
      </w:r>
      <w:r w:rsidRPr="002262C7">
        <w:rPr>
          <w:sz w:val="28"/>
          <w:szCs w:val="24"/>
        </w:rPr>
        <w:t>ОК</w:t>
      </w:r>
      <w:r w:rsidRPr="002262C7">
        <w:rPr>
          <w:sz w:val="28"/>
          <w:szCs w:val="28"/>
        </w:rPr>
        <w:t>=472300/178874</w:t>
      </w:r>
      <w:r w:rsidRPr="002262C7">
        <w:rPr>
          <w:sz w:val="28"/>
          <w:szCs w:val="28"/>
        </w:rPr>
        <w:object w:dxaOrig="200" w:dyaOrig="200">
          <v:shape id="_x0000_i1052" type="#_x0000_t75" style="width:9.75pt;height:9.75pt" o:ole="">
            <v:imagedata r:id="rId73" o:title=""/>
          </v:shape>
          <o:OLEObject Type="Embed" ProgID="Equation.3" ShapeID="_x0000_i1052" DrawAspect="Content" ObjectID="_1640602608" r:id="rId74"/>
        </w:object>
      </w:r>
      <w:r w:rsidRPr="002262C7">
        <w:rPr>
          <w:sz w:val="28"/>
          <w:szCs w:val="28"/>
        </w:rPr>
        <w:t>3</w:t>
      </w:r>
      <w:r w:rsidR="0070274A">
        <w:rPr>
          <w:sz w:val="28"/>
          <w:szCs w:val="28"/>
        </w:rPr>
        <w:t xml:space="preserve">  </w:t>
      </w:r>
    </w:p>
    <w:p w:rsidR="00E57A96" w:rsidRPr="002262C7" w:rsidRDefault="002262C7" w:rsidP="00AE22DD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262C7">
        <w:rPr>
          <w:sz w:val="28"/>
          <w:szCs w:val="28"/>
        </w:rPr>
        <w:t>Экономические показатели эффективности проекта сводим в таблицу.</w:t>
      </w:r>
    </w:p>
    <w:p w:rsidR="002262C7" w:rsidRPr="002262C7" w:rsidRDefault="002262C7" w:rsidP="00AE22DD">
      <w:pPr>
        <w:autoSpaceDE/>
        <w:autoSpaceDN/>
        <w:adjustRightInd/>
        <w:spacing w:line="360" w:lineRule="auto"/>
        <w:ind w:firstLine="709"/>
        <w:jc w:val="right"/>
        <w:rPr>
          <w:sz w:val="28"/>
          <w:szCs w:val="28"/>
        </w:rPr>
      </w:pPr>
      <w:r w:rsidRPr="002262C7">
        <w:rPr>
          <w:sz w:val="28"/>
          <w:szCs w:val="28"/>
        </w:rPr>
        <w:t>Таблица 3 – Показатели проектирования участка</w:t>
      </w:r>
    </w:p>
    <w:tbl>
      <w:tblPr>
        <w:tblStyle w:val="2a"/>
        <w:tblW w:w="0" w:type="auto"/>
        <w:tblLook w:val="01E0" w:firstRow="1" w:lastRow="1" w:firstColumn="1" w:lastColumn="1" w:noHBand="0" w:noVBand="0"/>
      </w:tblPr>
      <w:tblGrid>
        <w:gridCol w:w="2802"/>
        <w:gridCol w:w="2835"/>
        <w:gridCol w:w="3191"/>
      </w:tblGrid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835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Значение показателя</w:t>
            </w: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1 Капитальные вложения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2 Текущие расходы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3 Годовой доход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4 Прибыль</w:t>
            </w:r>
          </w:p>
        </w:tc>
        <w:tc>
          <w:tcPr>
            <w:tcW w:w="2835" w:type="dxa"/>
          </w:tcPr>
          <w:p w:rsidR="002262C7" w:rsidRPr="0070274A" w:rsidRDefault="008016BC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руб.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62C7" w:rsidRPr="002262C7" w:rsidTr="002262C7">
        <w:tc>
          <w:tcPr>
            <w:tcW w:w="2802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5 Окупаемость проекта</w:t>
            </w:r>
          </w:p>
        </w:tc>
        <w:tc>
          <w:tcPr>
            <w:tcW w:w="2835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0274A">
              <w:rPr>
                <w:rFonts w:ascii="Times New Roman" w:hAnsi="Times New Roman"/>
                <w:sz w:val="24"/>
                <w:szCs w:val="28"/>
              </w:rPr>
              <w:t>лет</w:t>
            </w:r>
          </w:p>
        </w:tc>
        <w:tc>
          <w:tcPr>
            <w:tcW w:w="3191" w:type="dxa"/>
          </w:tcPr>
          <w:p w:rsidR="002262C7" w:rsidRPr="0070274A" w:rsidRDefault="002262C7" w:rsidP="0070274A">
            <w:pPr>
              <w:autoSpaceDE/>
              <w:autoSpaceDN/>
              <w:adjustRightInd/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84108" w:rsidRPr="00E57A96" w:rsidRDefault="00984108" w:rsidP="00B64510">
      <w:pPr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</w:p>
    <w:p w:rsidR="00444127" w:rsidRPr="00A21EE5" w:rsidRDefault="00016542" w:rsidP="008F7751">
      <w:pPr>
        <w:widowControl/>
        <w:shd w:val="clear" w:color="auto" w:fill="FFFFFF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8F7751">
        <w:rPr>
          <w:bCs/>
          <w:i/>
          <w:color w:val="000000"/>
          <w:sz w:val="28"/>
          <w:szCs w:val="28"/>
        </w:rPr>
        <w:t>Заключение</w:t>
      </w:r>
      <w:r w:rsidR="008F7751">
        <w:rPr>
          <w:bCs/>
          <w:i/>
          <w:color w:val="000000"/>
          <w:sz w:val="28"/>
          <w:szCs w:val="28"/>
        </w:rPr>
        <w:t xml:space="preserve">. </w:t>
      </w:r>
      <w:r w:rsidR="00367D31" w:rsidRPr="00016542">
        <w:rPr>
          <w:color w:val="000000"/>
          <w:sz w:val="28"/>
          <w:szCs w:val="28"/>
        </w:rPr>
        <w:t>Курсов</w:t>
      </w:r>
      <w:r w:rsidR="00C73CBA" w:rsidRPr="00016542">
        <w:rPr>
          <w:color w:val="000000"/>
          <w:sz w:val="28"/>
          <w:szCs w:val="28"/>
        </w:rPr>
        <w:t xml:space="preserve">ой проект </w:t>
      </w:r>
      <w:r w:rsidR="00367D31" w:rsidRPr="00016542">
        <w:rPr>
          <w:color w:val="000000"/>
          <w:sz w:val="28"/>
          <w:szCs w:val="28"/>
        </w:rPr>
        <w:t>завершается краткими выводами. Эта часть работы характеризует степень и качество выполнения поставленной перед студентом задачи. Выводы формулируются исходя из следующей схемы: задачи курсово</w:t>
      </w:r>
      <w:r w:rsidR="00DD2BBB" w:rsidRPr="00016542">
        <w:rPr>
          <w:color w:val="000000"/>
          <w:sz w:val="28"/>
          <w:szCs w:val="28"/>
        </w:rPr>
        <w:t>го проекта</w:t>
      </w:r>
      <w:r w:rsidR="00367D31" w:rsidRPr="00016542">
        <w:rPr>
          <w:color w:val="000000"/>
          <w:sz w:val="28"/>
          <w:szCs w:val="28"/>
        </w:rPr>
        <w:t>, методы и средства решения этих задач, характер полученных в курсово</w:t>
      </w:r>
      <w:r w:rsidR="00DD2BBB" w:rsidRPr="00016542">
        <w:rPr>
          <w:color w:val="000000"/>
          <w:sz w:val="28"/>
          <w:szCs w:val="28"/>
        </w:rPr>
        <w:t>м</w:t>
      </w:r>
      <w:r w:rsidR="00367D31" w:rsidRPr="00016542">
        <w:rPr>
          <w:color w:val="000000"/>
          <w:sz w:val="28"/>
          <w:szCs w:val="28"/>
        </w:rPr>
        <w:t xml:space="preserve"> </w:t>
      </w:r>
      <w:r w:rsidR="00DD2BBB" w:rsidRPr="00016542">
        <w:rPr>
          <w:color w:val="000000"/>
          <w:sz w:val="28"/>
          <w:szCs w:val="28"/>
        </w:rPr>
        <w:t xml:space="preserve">проекте </w:t>
      </w:r>
      <w:r w:rsidR="00367D31" w:rsidRPr="00016542">
        <w:rPr>
          <w:color w:val="000000"/>
          <w:sz w:val="28"/>
          <w:szCs w:val="28"/>
        </w:rPr>
        <w:t xml:space="preserve">результатов, </w:t>
      </w:r>
      <w:r w:rsidR="008C68CC" w:rsidRPr="00016542">
        <w:rPr>
          <w:sz w:val="28"/>
          <w:szCs w:val="28"/>
        </w:rPr>
        <w:t xml:space="preserve">практическая ценность проекта, область </w:t>
      </w:r>
      <w:r w:rsidR="000D2D0A" w:rsidRPr="00016542">
        <w:rPr>
          <w:sz w:val="28"/>
          <w:szCs w:val="28"/>
        </w:rPr>
        <w:t>его возможного использования</w:t>
      </w:r>
      <w:r w:rsidR="008C68CC" w:rsidRPr="00016542">
        <w:rPr>
          <w:sz w:val="28"/>
          <w:szCs w:val="28"/>
        </w:rPr>
        <w:t>.</w:t>
      </w:r>
      <w:r w:rsidR="00B87F49" w:rsidRPr="00016542">
        <w:rPr>
          <w:sz w:val="28"/>
          <w:szCs w:val="28"/>
        </w:rPr>
        <w:t xml:space="preserve"> </w:t>
      </w:r>
    </w:p>
    <w:p w:rsidR="00367D31" w:rsidRPr="00016542" w:rsidRDefault="008C68CC" w:rsidP="00B87F49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6542">
        <w:rPr>
          <w:sz w:val="28"/>
          <w:szCs w:val="28"/>
        </w:rPr>
        <w:lastRenderedPageBreak/>
        <w:t xml:space="preserve">Таким образом, заключение должно содержать все новое и существенное, что стало итогом </w:t>
      </w:r>
      <w:r w:rsidR="000D2D0A" w:rsidRPr="00016542">
        <w:rPr>
          <w:sz w:val="28"/>
          <w:szCs w:val="28"/>
        </w:rPr>
        <w:t>работы и</w:t>
      </w:r>
      <w:r w:rsidRPr="00016542">
        <w:rPr>
          <w:sz w:val="28"/>
          <w:szCs w:val="28"/>
        </w:rPr>
        <w:t xml:space="preserve"> выносится на защиту. </w:t>
      </w:r>
      <w:r w:rsidR="00367D31" w:rsidRPr="00016542">
        <w:rPr>
          <w:color w:val="000000"/>
          <w:sz w:val="28"/>
          <w:szCs w:val="28"/>
        </w:rPr>
        <w:t>Заключение занимает 2</w:t>
      </w:r>
      <w:r w:rsidR="007111E0" w:rsidRPr="00016542">
        <w:rPr>
          <w:color w:val="000000"/>
          <w:sz w:val="28"/>
          <w:szCs w:val="28"/>
        </w:rPr>
        <w:t>-</w:t>
      </w:r>
      <w:r w:rsidR="00367D31" w:rsidRPr="00016542">
        <w:rPr>
          <w:color w:val="000000"/>
          <w:sz w:val="28"/>
          <w:szCs w:val="28"/>
        </w:rPr>
        <w:t>3 страницы машинописного текста.</w:t>
      </w:r>
    </w:p>
    <w:p w:rsidR="00686560" w:rsidRPr="00016542" w:rsidRDefault="002823EA" w:rsidP="00D1518C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16542">
        <w:rPr>
          <w:i/>
          <w:sz w:val="28"/>
          <w:szCs w:val="28"/>
        </w:rPr>
        <w:t>Список использованной литературы</w:t>
      </w:r>
      <w:r w:rsidRPr="00016542">
        <w:rPr>
          <w:b/>
          <w:sz w:val="28"/>
          <w:szCs w:val="28"/>
        </w:rPr>
        <w:t xml:space="preserve"> </w:t>
      </w:r>
      <w:r w:rsidR="008C68CC" w:rsidRPr="00016542">
        <w:rPr>
          <w:sz w:val="28"/>
          <w:szCs w:val="28"/>
        </w:rPr>
        <w:t>является составной частью курсового проекта и показывает степень изученности проблемы студентом. Он должен содержать библиографическое описание учебников и учебных пособий, журнальных статей, инструктивных и методических материалов, организационно-экономической документации,</w:t>
      </w:r>
      <w:r w:rsidR="00C47E4B" w:rsidRPr="00016542">
        <w:rPr>
          <w:sz w:val="28"/>
          <w:szCs w:val="28"/>
        </w:rPr>
        <w:t xml:space="preserve"> Интернет-сайтов</w:t>
      </w:r>
      <w:r w:rsidR="00695ABB" w:rsidRPr="00016542">
        <w:rPr>
          <w:sz w:val="28"/>
          <w:szCs w:val="28"/>
        </w:rPr>
        <w:t xml:space="preserve">, </w:t>
      </w:r>
      <w:r w:rsidR="008C68CC" w:rsidRPr="00016542">
        <w:rPr>
          <w:sz w:val="28"/>
          <w:szCs w:val="28"/>
        </w:rPr>
        <w:t>котор</w:t>
      </w:r>
      <w:r w:rsidR="00C47E4B" w:rsidRPr="00016542">
        <w:rPr>
          <w:sz w:val="28"/>
          <w:szCs w:val="28"/>
        </w:rPr>
        <w:t xml:space="preserve">ые </w:t>
      </w:r>
      <w:r w:rsidR="008C68CC" w:rsidRPr="00016542">
        <w:rPr>
          <w:sz w:val="28"/>
          <w:szCs w:val="28"/>
        </w:rPr>
        <w:t>использ</w:t>
      </w:r>
      <w:r w:rsidR="00686560" w:rsidRPr="00016542">
        <w:rPr>
          <w:sz w:val="28"/>
          <w:szCs w:val="28"/>
        </w:rPr>
        <w:t>овались при</w:t>
      </w:r>
      <w:r w:rsidR="008C68CC" w:rsidRPr="00016542">
        <w:rPr>
          <w:sz w:val="28"/>
          <w:szCs w:val="28"/>
        </w:rPr>
        <w:t xml:space="preserve"> выполнени</w:t>
      </w:r>
      <w:r w:rsidR="00686560" w:rsidRPr="00016542">
        <w:rPr>
          <w:sz w:val="28"/>
          <w:szCs w:val="28"/>
        </w:rPr>
        <w:t>и</w:t>
      </w:r>
      <w:r w:rsidR="008C68CC" w:rsidRPr="00016542">
        <w:rPr>
          <w:sz w:val="28"/>
          <w:szCs w:val="28"/>
        </w:rPr>
        <w:t xml:space="preserve"> проекта. </w:t>
      </w:r>
    </w:p>
    <w:p w:rsidR="00444127" w:rsidRDefault="008C68CC" w:rsidP="00D1518C">
      <w:pPr>
        <w:widowControl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016542">
        <w:rPr>
          <w:sz w:val="28"/>
          <w:szCs w:val="28"/>
        </w:rPr>
        <w:t>В</w:t>
      </w:r>
      <w:r w:rsidRPr="00016542">
        <w:rPr>
          <w:i/>
          <w:sz w:val="28"/>
          <w:szCs w:val="28"/>
        </w:rPr>
        <w:t xml:space="preserve"> </w:t>
      </w:r>
      <w:r w:rsidR="0048317B" w:rsidRPr="00016542">
        <w:rPr>
          <w:i/>
          <w:sz w:val="28"/>
          <w:szCs w:val="28"/>
        </w:rPr>
        <w:t>Приложение</w:t>
      </w:r>
      <w:r w:rsidR="0048317B" w:rsidRPr="00016542">
        <w:rPr>
          <w:sz w:val="28"/>
          <w:szCs w:val="28"/>
        </w:rPr>
        <w:t xml:space="preserve"> </w:t>
      </w:r>
      <w:r w:rsidRPr="00016542">
        <w:rPr>
          <w:sz w:val="28"/>
          <w:szCs w:val="28"/>
        </w:rPr>
        <w:t xml:space="preserve">выносятся материалы, которые облегчают восприятие основной части, не перегружая ее. Обычно, это таблицы, схемы, </w:t>
      </w:r>
      <w:r w:rsidR="00C519E4">
        <w:rPr>
          <w:sz w:val="28"/>
          <w:szCs w:val="28"/>
        </w:rPr>
        <w:t>нормативы</w:t>
      </w:r>
      <w:r w:rsidR="00695ABB" w:rsidRPr="00016542">
        <w:rPr>
          <w:sz w:val="28"/>
          <w:szCs w:val="28"/>
        </w:rPr>
        <w:t xml:space="preserve">, </w:t>
      </w:r>
      <w:r w:rsidRPr="00016542">
        <w:rPr>
          <w:sz w:val="28"/>
          <w:szCs w:val="28"/>
        </w:rPr>
        <w:t>которые нецелесообразно располагать в тексте из-за их громоздкости, имеющие вспомогательный характер.</w:t>
      </w:r>
      <w:r w:rsidR="00444127" w:rsidRPr="00016542">
        <w:rPr>
          <w:sz w:val="28"/>
          <w:szCs w:val="28"/>
        </w:rPr>
        <w:t xml:space="preserve"> </w:t>
      </w:r>
    </w:p>
    <w:p w:rsidR="006B0E34" w:rsidRDefault="006B0E34" w:rsidP="00D430FE">
      <w:pPr>
        <w:pStyle w:val="a4"/>
        <w:spacing w:after="840"/>
        <w:jc w:val="left"/>
        <w:outlineLvl w:val="0"/>
        <w:rPr>
          <w:bCs w:val="0"/>
          <w:spacing w:val="0"/>
          <w:szCs w:val="20"/>
        </w:rPr>
      </w:pPr>
      <w:bookmarkStart w:id="23" w:name="_Toc271114380"/>
      <w:bookmarkStart w:id="24" w:name="_Toc411075778"/>
      <w:bookmarkStart w:id="25" w:name="_Toc24287645"/>
    </w:p>
    <w:p w:rsidR="00AE22DD" w:rsidRDefault="00AE22DD" w:rsidP="00D430FE">
      <w:pPr>
        <w:pStyle w:val="a4"/>
        <w:spacing w:after="840"/>
        <w:jc w:val="left"/>
        <w:outlineLvl w:val="0"/>
        <w:rPr>
          <w:bCs w:val="0"/>
          <w:spacing w:val="0"/>
          <w:szCs w:val="20"/>
        </w:rPr>
      </w:pPr>
    </w:p>
    <w:p w:rsidR="00AE22DD" w:rsidRDefault="00AE22DD" w:rsidP="00D430FE">
      <w:pPr>
        <w:pStyle w:val="a4"/>
        <w:spacing w:after="840"/>
        <w:jc w:val="left"/>
        <w:outlineLvl w:val="0"/>
        <w:rPr>
          <w:bCs w:val="0"/>
          <w:spacing w:val="0"/>
          <w:szCs w:val="20"/>
        </w:rPr>
      </w:pPr>
    </w:p>
    <w:p w:rsidR="00AE22DD" w:rsidRDefault="00AE22DD" w:rsidP="00D430FE">
      <w:pPr>
        <w:pStyle w:val="a4"/>
        <w:spacing w:after="840"/>
        <w:jc w:val="left"/>
        <w:outlineLvl w:val="0"/>
        <w:rPr>
          <w:bCs w:val="0"/>
          <w:spacing w:val="0"/>
          <w:szCs w:val="20"/>
        </w:rPr>
      </w:pPr>
    </w:p>
    <w:p w:rsidR="00AE22DD" w:rsidRDefault="00AE22DD" w:rsidP="00D430FE">
      <w:pPr>
        <w:pStyle w:val="a4"/>
        <w:spacing w:after="840"/>
        <w:jc w:val="left"/>
        <w:outlineLvl w:val="0"/>
        <w:rPr>
          <w:bCs w:val="0"/>
          <w:spacing w:val="0"/>
          <w:szCs w:val="20"/>
        </w:rPr>
      </w:pPr>
    </w:p>
    <w:p w:rsidR="00AE22DD" w:rsidRDefault="00AE22DD" w:rsidP="00D430FE">
      <w:pPr>
        <w:pStyle w:val="a4"/>
        <w:spacing w:after="840"/>
        <w:jc w:val="left"/>
        <w:outlineLvl w:val="0"/>
        <w:rPr>
          <w:bCs w:val="0"/>
          <w:spacing w:val="0"/>
          <w:szCs w:val="20"/>
        </w:rPr>
      </w:pPr>
    </w:p>
    <w:p w:rsidR="00AE22DD" w:rsidRDefault="00AE22DD" w:rsidP="00D430FE">
      <w:pPr>
        <w:pStyle w:val="a4"/>
        <w:spacing w:after="840"/>
        <w:jc w:val="left"/>
        <w:outlineLvl w:val="0"/>
        <w:rPr>
          <w:bCs w:val="0"/>
          <w:spacing w:val="0"/>
          <w:szCs w:val="20"/>
        </w:rPr>
      </w:pPr>
    </w:p>
    <w:p w:rsidR="006D0AE7" w:rsidRDefault="00FE0E0F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r w:rsidRPr="00D913FE">
        <w:rPr>
          <w:bCs w:val="0"/>
          <w:spacing w:val="0"/>
          <w:szCs w:val="20"/>
        </w:rPr>
        <w:lastRenderedPageBreak/>
        <w:t xml:space="preserve">4 </w:t>
      </w:r>
      <w:bookmarkStart w:id="26" w:name="_Toc271114381"/>
      <w:bookmarkEnd w:id="23"/>
      <w:r w:rsidR="000D2D0A" w:rsidRPr="00D913FE">
        <w:rPr>
          <w:bCs w:val="0"/>
          <w:spacing w:val="0"/>
          <w:szCs w:val="20"/>
        </w:rPr>
        <w:t xml:space="preserve">ОРГАНИЗАЦИЯ </w:t>
      </w:r>
      <w:bookmarkEnd w:id="24"/>
      <w:bookmarkEnd w:id="26"/>
      <w:r w:rsidR="00C519E4">
        <w:rPr>
          <w:bCs w:val="0"/>
          <w:spacing w:val="0"/>
          <w:szCs w:val="20"/>
        </w:rPr>
        <w:t>КУРСОВОГО</w:t>
      </w:r>
      <w:r w:rsidR="000D2D0A">
        <w:rPr>
          <w:bCs w:val="0"/>
          <w:spacing w:val="0"/>
          <w:szCs w:val="20"/>
        </w:rPr>
        <w:t xml:space="preserve"> </w:t>
      </w:r>
      <w:bookmarkEnd w:id="25"/>
      <w:r w:rsidR="00C519E4">
        <w:rPr>
          <w:bCs w:val="0"/>
          <w:spacing w:val="0"/>
          <w:szCs w:val="20"/>
        </w:rPr>
        <w:t>ПРОЕКТА</w:t>
      </w:r>
    </w:p>
    <w:p w:rsidR="001A6277" w:rsidRPr="00D913FE" w:rsidRDefault="001A6277" w:rsidP="00FE0E0F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7" w:name="_Toc24287646"/>
      <w:r>
        <w:rPr>
          <w:bCs w:val="0"/>
          <w:spacing w:val="0"/>
          <w:szCs w:val="20"/>
        </w:rPr>
        <w:t xml:space="preserve">4.1 Порядок </w:t>
      </w:r>
      <w:r w:rsidR="002F4DF8">
        <w:rPr>
          <w:bCs w:val="0"/>
          <w:spacing w:val="0"/>
          <w:szCs w:val="20"/>
        </w:rPr>
        <w:t>выполнения курсо</w:t>
      </w:r>
      <w:r w:rsidR="00C519E4">
        <w:rPr>
          <w:bCs w:val="0"/>
          <w:spacing w:val="0"/>
          <w:szCs w:val="20"/>
        </w:rPr>
        <w:t>вого</w:t>
      </w:r>
      <w:r>
        <w:rPr>
          <w:bCs w:val="0"/>
          <w:spacing w:val="0"/>
          <w:szCs w:val="20"/>
        </w:rPr>
        <w:t xml:space="preserve"> </w:t>
      </w:r>
      <w:bookmarkEnd w:id="27"/>
      <w:r w:rsidR="00C519E4">
        <w:rPr>
          <w:bCs w:val="0"/>
          <w:spacing w:val="0"/>
          <w:szCs w:val="20"/>
        </w:rPr>
        <w:t>проекта</w:t>
      </w:r>
    </w:p>
    <w:p w:rsidR="006D0AE7" w:rsidRPr="00460BD8" w:rsidRDefault="00DB4EF9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</w:t>
      </w:r>
      <w:r w:rsidR="00997C39" w:rsidRPr="00460BD8">
        <w:rPr>
          <w:sz w:val="28"/>
          <w:szCs w:val="28"/>
        </w:rPr>
        <w:t xml:space="preserve"> </w:t>
      </w:r>
      <w:r w:rsidR="006D0AE7" w:rsidRPr="00460BD8">
        <w:rPr>
          <w:sz w:val="28"/>
          <w:szCs w:val="28"/>
        </w:rPr>
        <w:t>целесообразно осуществлять в предложенной последовательности.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460BD8">
        <w:rPr>
          <w:i/>
          <w:sz w:val="28"/>
          <w:szCs w:val="28"/>
        </w:rPr>
        <w:t>1 этап. Подготовительный (</w:t>
      </w:r>
      <w:r w:rsidR="00B87F49" w:rsidRPr="00460BD8">
        <w:rPr>
          <w:i/>
          <w:sz w:val="28"/>
          <w:szCs w:val="28"/>
        </w:rPr>
        <w:t>1-</w:t>
      </w:r>
      <w:r w:rsidR="0048317B">
        <w:rPr>
          <w:i/>
          <w:sz w:val="28"/>
          <w:szCs w:val="28"/>
        </w:rPr>
        <w:t>3</w:t>
      </w:r>
      <w:r w:rsidRPr="00460BD8">
        <w:rPr>
          <w:i/>
          <w:sz w:val="28"/>
          <w:szCs w:val="28"/>
        </w:rPr>
        <w:t xml:space="preserve"> недел</w:t>
      </w:r>
      <w:r w:rsidR="0048317B">
        <w:rPr>
          <w:i/>
          <w:sz w:val="28"/>
          <w:szCs w:val="28"/>
        </w:rPr>
        <w:t>и</w:t>
      </w:r>
      <w:r w:rsidRPr="00460BD8">
        <w:rPr>
          <w:i/>
          <w:sz w:val="28"/>
          <w:szCs w:val="28"/>
        </w:rPr>
        <w:t>)</w:t>
      </w:r>
    </w:p>
    <w:p w:rsidR="00904CA7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этом этапе студенту </w:t>
      </w:r>
      <w:r w:rsidR="000D2D0A" w:rsidRPr="00460BD8">
        <w:rPr>
          <w:sz w:val="28"/>
          <w:szCs w:val="28"/>
        </w:rPr>
        <w:t>необходимо решить</w:t>
      </w:r>
      <w:r w:rsidRPr="00460BD8">
        <w:rPr>
          <w:sz w:val="28"/>
          <w:szCs w:val="28"/>
        </w:rPr>
        <w:t xml:space="preserve"> следующие вопросы: </w:t>
      </w:r>
    </w:p>
    <w:p w:rsidR="006D0AE7" w:rsidRPr="00460BD8" w:rsidRDefault="00904CA7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в</w:t>
      </w:r>
      <w:r w:rsidR="006D0AE7" w:rsidRPr="00460BD8">
        <w:rPr>
          <w:sz w:val="28"/>
          <w:szCs w:val="28"/>
        </w:rPr>
        <w:t>ыб</w:t>
      </w:r>
      <w:r w:rsidRPr="00460BD8">
        <w:rPr>
          <w:sz w:val="28"/>
          <w:szCs w:val="28"/>
        </w:rPr>
        <w:t>рать</w:t>
      </w:r>
      <w:r w:rsidR="006D0AE7" w:rsidRPr="00460BD8">
        <w:rPr>
          <w:sz w:val="28"/>
          <w:szCs w:val="28"/>
        </w:rPr>
        <w:t xml:space="preserve"> </w:t>
      </w:r>
      <w:r w:rsidR="00B87F49" w:rsidRPr="00460BD8">
        <w:rPr>
          <w:sz w:val="28"/>
          <w:szCs w:val="28"/>
        </w:rPr>
        <w:t>тему</w:t>
      </w:r>
      <w:r w:rsidR="00DB4EF9">
        <w:rPr>
          <w:sz w:val="28"/>
          <w:szCs w:val="28"/>
        </w:rPr>
        <w:t xml:space="preserve"> курсового проекта</w:t>
      </w:r>
      <w:r w:rsidR="006D0AE7" w:rsidRPr="00460BD8">
        <w:rPr>
          <w:sz w:val="28"/>
          <w:szCs w:val="28"/>
        </w:rPr>
        <w:t>;</w:t>
      </w:r>
    </w:p>
    <w:p w:rsidR="00B87F49" w:rsidRPr="00460BD8" w:rsidRDefault="000D2D0A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утвердить у</w:t>
      </w:r>
      <w:r w:rsidR="00B87F49" w:rsidRPr="00460BD8">
        <w:rPr>
          <w:sz w:val="28"/>
          <w:szCs w:val="28"/>
        </w:rPr>
        <w:t xml:space="preserve"> преподавателя за</w:t>
      </w:r>
      <w:r w:rsidR="002F4DF8">
        <w:rPr>
          <w:sz w:val="28"/>
          <w:szCs w:val="28"/>
        </w:rPr>
        <w:t>дание на к</w:t>
      </w:r>
      <w:r w:rsidR="00DB4EF9">
        <w:rPr>
          <w:sz w:val="28"/>
          <w:szCs w:val="28"/>
        </w:rPr>
        <w:t>урсовой проект</w:t>
      </w:r>
      <w:r w:rsidR="00B87F49" w:rsidRPr="00460BD8">
        <w:rPr>
          <w:sz w:val="28"/>
          <w:szCs w:val="28"/>
        </w:rPr>
        <w:t>;</w:t>
      </w:r>
    </w:p>
    <w:p w:rsidR="006D0AE7" w:rsidRPr="00460BD8" w:rsidRDefault="00904CA7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выполнить предварительный </w:t>
      </w:r>
      <w:r w:rsidR="006D0AE7" w:rsidRPr="00460BD8">
        <w:rPr>
          <w:sz w:val="28"/>
          <w:szCs w:val="28"/>
        </w:rPr>
        <w:t xml:space="preserve">сбор и </w:t>
      </w:r>
      <w:r w:rsidR="000D2D0A" w:rsidRPr="00460BD8">
        <w:rPr>
          <w:sz w:val="28"/>
          <w:szCs w:val="28"/>
        </w:rPr>
        <w:t>анализ исходных</w:t>
      </w:r>
      <w:r w:rsidR="006D0AE7" w:rsidRPr="00460BD8">
        <w:rPr>
          <w:sz w:val="28"/>
          <w:szCs w:val="28"/>
        </w:rPr>
        <w:t xml:space="preserve"> материалов;</w:t>
      </w:r>
    </w:p>
    <w:p w:rsidR="006D0AE7" w:rsidRPr="00460BD8" w:rsidRDefault="006D0AE7" w:rsidP="00E40516">
      <w:pPr>
        <w:widowControl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>разработ</w:t>
      </w:r>
      <w:r w:rsidR="00904CA7" w:rsidRPr="00460BD8">
        <w:rPr>
          <w:sz w:val="28"/>
          <w:szCs w:val="28"/>
        </w:rPr>
        <w:t>ать</w:t>
      </w:r>
      <w:r w:rsidRPr="00460BD8">
        <w:rPr>
          <w:sz w:val="28"/>
          <w:szCs w:val="28"/>
        </w:rPr>
        <w:t xml:space="preserve"> рабоч</w:t>
      </w:r>
      <w:r w:rsidR="00904CA7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план, представляющ</w:t>
      </w:r>
      <w:r w:rsidR="00ED0CB8" w:rsidRPr="00460BD8">
        <w:rPr>
          <w:sz w:val="28"/>
          <w:szCs w:val="28"/>
        </w:rPr>
        <w:t>ий</w:t>
      </w:r>
      <w:r w:rsidRPr="00460BD8">
        <w:rPr>
          <w:sz w:val="28"/>
          <w:szCs w:val="28"/>
        </w:rPr>
        <w:t xml:space="preserve"> собой развернутое со</w:t>
      </w:r>
      <w:r w:rsidR="00460BD8" w:rsidRPr="00460BD8">
        <w:rPr>
          <w:sz w:val="28"/>
          <w:szCs w:val="28"/>
        </w:rPr>
        <w:t>держание (</w:t>
      </w:r>
      <w:r w:rsidR="002F4DF8">
        <w:rPr>
          <w:sz w:val="28"/>
          <w:szCs w:val="28"/>
        </w:rPr>
        <w:t>структуру) работы</w:t>
      </w:r>
      <w:r w:rsidR="00460BD8" w:rsidRPr="00460BD8">
        <w:rPr>
          <w:sz w:val="28"/>
          <w:szCs w:val="28"/>
        </w:rPr>
        <w:t>.</w:t>
      </w:r>
      <w:r w:rsidRPr="00460BD8">
        <w:rPr>
          <w:sz w:val="28"/>
          <w:szCs w:val="28"/>
        </w:rPr>
        <w:t xml:space="preserve"> 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60BD8">
        <w:rPr>
          <w:sz w:val="28"/>
          <w:szCs w:val="28"/>
        </w:rPr>
        <w:t xml:space="preserve">На основе изучения данных </w:t>
      </w:r>
      <w:r w:rsidR="00DF6099" w:rsidRPr="00460BD8">
        <w:rPr>
          <w:sz w:val="28"/>
          <w:szCs w:val="28"/>
        </w:rPr>
        <w:t xml:space="preserve">Методических </w:t>
      </w:r>
      <w:r w:rsidRPr="00460BD8">
        <w:rPr>
          <w:sz w:val="28"/>
          <w:szCs w:val="28"/>
        </w:rPr>
        <w:t xml:space="preserve">указаний и с учетом собственных интересов и возможностей сбора необходимой информации студент самостоятельно определяет характер </w:t>
      </w:r>
      <w:r w:rsidR="00027F83" w:rsidRPr="00460BD8">
        <w:rPr>
          <w:sz w:val="28"/>
          <w:szCs w:val="28"/>
        </w:rPr>
        <w:t xml:space="preserve">и тему </w:t>
      </w:r>
      <w:r w:rsidR="00DB4EF9">
        <w:rPr>
          <w:sz w:val="28"/>
          <w:szCs w:val="28"/>
        </w:rPr>
        <w:t>курсового проекта</w:t>
      </w:r>
      <w:r w:rsidRPr="00460BD8">
        <w:rPr>
          <w:sz w:val="28"/>
          <w:szCs w:val="28"/>
        </w:rPr>
        <w:t xml:space="preserve">. </w:t>
      </w:r>
    </w:p>
    <w:p w:rsidR="000577F5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BD8">
        <w:rPr>
          <w:sz w:val="28"/>
          <w:szCs w:val="28"/>
        </w:rPr>
        <w:t>Затем выполняется с</w:t>
      </w:r>
      <w:r w:rsidRPr="00460BD8">
        <w:rPr>
          <w:iCs/>
          <w:color w:val="000000"/>
          <w:sz w:val="28"/>
          <w:szCs w:val="28"/>
        </w:rPr>
        <w:t>бор материалов, необходимых для выполнения курсово</w:t>
      </w:r>
      <w:r w:rsidR="00BD2C64">
        <w:rPr>
          <w:iCs/>
          <w:color w:val="000000"/>
          <w:sz w:val="28"/>
          <w:szCs w:val="28"/>
        </w:rPr>
        <w:t>го проекта</w:t>
      </w:r>
      <w:r w:rsidRPr="00460BD8">
        <w:rPr>
          <w:iCs/>
          <w:color w:val="000000"/>
          <w:sz w:val="28"/>
          <w:szCs w:val="28"/>
        </w:rPr>
        <w:t xml:space="preserve">, </w:t>
      </w:r>
      <w:r w:rsidRPr="00460BD8">
        <w:rPr>
          <w:color w:val="000000"/>
          <w:sz w:val="28"/>
          <w:szCs w:val="28"/>
        </w:rPr>
        <w:t>посредством использования литературных источников (учеб</w:t>
      </w:r>
      <w:r w:rsidRPr="00460BD8">
        <w:rPr>
          <w:color w:val="000000"/>
          <w:sz w:val="28"/>
          <w:szCs w:val="28"/>
        </w:rPr>
        <w:softHyphen/>
        <w:t xml:space="preserve">ников, учебных пособий, монографий, статей), нормативных актов, директивных документов и документации предприятий и организаций по рассматриваемой в работе проблематике. </w:t>
      </w:r>
    </w:p>
    <w:p w:rsidR="00A94B4D" w:rsidRPr="00460BD8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60BD8">
        <w:rPr>
          <w:color w:val="000000"/>
          <w:sz w:val="28"/>
          <w:szCs w:val="28"/>
        </w:rPr>
        <w:t>На этом этапе отбирается необходимая информация для включения в текст</w:t>
      </w:r>
      <w:r w:rsidR="00BD2C64">
        <w:rPr>
          <w:color w:val="000000"/>
          <w:sz w:val="28"/>
          <w:szCs w:val="28"/>
        </w:rPr>
        <w:t xml:space="preserve"> пояснительной записки курсового</w:t>
      </w:r>
      <w:r w:rsidR="002F4DF8">
        <w:rPr>
          <w:color w:val="000000"/>
          <w:sz w:val="28"/>
          <w:szCs w:val="28"/>
        </w:rPr>
        <w:t xml:space="preserve"> </w:t>
      </w:r>
      <w:r w:rsidR="00BD2C64">
        <w:rPr>
          <w:color w:val="000000"/>
          <w:sz w:val="28"/>
          <w:szCs w:val="28"/>
        </w:rPr>
        <w:t>проекта</w:t>
      </w:r>
      <w:r w:rsidRPr="00460BD8">
        <w:rPr>
          <w:color w:val="000000"/>
          <w:sz w:val="28"/>
          <w:szCs w:val="28"/>
        </w:rPr>
        <w:t xml:space="preserve"> и для представления в виде графических материалов. </w:t>
      </w:r>
    </w:p>
    <w:p w:rsidR="000577F5" w:rsidRDefault="00904CA7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В результате этой работы</w:t>
      </w:r>
      <w:r w:rsidR="008F5E8F" w:rsidRPr="009C5758">
        <w:rPr>
          <w:color w:val="000000"/>
          <w:sz w:val="28"/>
          <w:szCs w:val="28"/>
        </w:rPr>
        <w:t xml:space="preserve"> выстраивается логическая </w:t>
      </w:r>
      <w:r w:rsidR="000D2D0A" w:rsidRPr="009C5758">
        <w:rPr>
          <w:color w:val="000000"/>
          <w:sz w:val="28"/>
          <w:szCs w:val="28"/>
        </w:rPr>
        <w:t>схема, формируются</w:t>
      </w:r>
      <w:r w:rsidR="008F5E8F" w:rsidRPr="009C5758">
        <w:rPr>
          <w:color w:val="000000"/>
          <w:sz w:val="28"/>
          <w:szCs w:val="28"/>
        </w:rPr>
        <w:t xml:space="preserve"> основные направления </w:t>
      </w:r>
      <w:r w:rsidR="00DF6099">
        <w:rPr>
          <w:color w:val="000000"/>
          <w:sz w:val="28"/>
          <w:szCs w:val="28"/>
        </w:rPr>
        <w:t>реализации</w:t>
      </w:r>
      <w:r w:rsidR="008F5E8F" w:rsidRPr="009C5758">
        <w:rPr>
          <w:color w:val="000000"/>
          <w:sz w:val="28"/>
          <w:szCs w:val="28"/>
        </w:rPr>
        <w:t>, определяется структура курсово</w:t>
      </w:r>
      <w:r w:rsidR="00BD2C64">
        <w:rPr>
          <w:color w:val="000000"/>
          <w:sz w:val="28"/>
          <w:szCs w:val="28"/>
        </w:rPr>
        <w:t>го проекта</w:t>
      </w:r>
      <w:r w:rsidR="008F5E8F" w:rsidRPr="009C5758">
        <w:rPr>
          <w:color w:val="000000"/>
          <w:sz w:val="28"/>
          <w:szCs w:val="28"/>
        </w:rPr>
        <w:t>.</w:t>
      </w:r>
    </w:p>
    <w:p w:rsidR="000577F5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 xml:space="preserve">Одновременно выясняется необходимость </w:t>
      </w:r>
      <w:r w:rsidR="00AD1691" w:rsidRPr="009C5758">
        <w:rPr>
          <w:color w:val="000000"/>
          <w:sz w:val="28"/>
          <w:szCs w:val="28"/>
        </w:rPr>
        <w:t>в</w:t>
      </w:r>
      <w:r w:rsidRPr="009C5758">
        <w:rPr>
          <w:color w:val="000000"/>
          <w:sz w:val="28"/>
          <w:szCs w:val="28"/>
        </w:rPr>
        <w:t xml:space="preserve"> допол</w:t>
      </w:r>
      <w:r w:rsidRPr="009C5758">
        <w:rPr>
          <w:color w:val="000000"/>
          <w:sz w:val="28"/>
          <w:szCs w:val="28"/>
        </w:rPr>
        <w:softHyphen/>
        <w:t>нительной информации по отдельному вопросу или вопросам.</w:t>
      </w:r>
    </w:p>
    <w:p w:rsidR="000577F5" w:rsidRDefault="000577F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04CA7" w:rsidRPr="009C5758" w:rsidRDefault="008F5E8F" w:rsidP="00FE0E0F">
      <w:pPr>
        <w:widowControl/>
        <w:shd w:val="clear" w:color="auto" w:fill="FFFFFF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9C5758">
        <w:rPr>
          <w:i/>
          <w:sz w:val="28"/>
          <w:szCs w:val="28"/>
        </w:rPr>
        <w:lastRenderedPageBreak/>
        <w:t>2 этап</w:t>
      </w:r>
      <w:r w:rsidR="00B233E8" w:rsidRPr="009C5758">
        <w:rPr>
          <w:i/>
          <w:color w:val="000000"/>
          <w:sz w:val="28"/>
          <w:szCs w:val="28"/>
        </w:rPr>
        <w:t>.</w:t>
      </w:r>
      <w:r w:rsidRPr="009C5758">
        <w:rPr>
          <w:i/>
          <w:color w:val="000000"/>
          <w:sz w:val="28"/>
          <w:szCs w:val="28"/>
        </w:rPr>
        <w:t xml:space="preserve"> Разработка </w:t>
      </w:r>
      <w:r w:rsidR="000D2D0A" w:rsidRPr="009C5758">
        <w:rPr>
          <w:i/>
          <w:color w:val="000000"/>
          <w:sz w:val="28"/>
          <w:szCs w:val="28"/>
        </w:rPr>
        <w:t>основной части</w:t>
      </w:r>
      <w:r w:rsidRPr="009C5758">
        <w:rPr>
          <w:i/>
          <w:color w:val="000000"/>
          <w:sz w:val="28"/>
          <w:szCs w:val="28"/>
        </w:rPr>
        <w:t xml:space="preserve"> </w:t>
      </w:r>
      <w:r w:rsidR="00FD7292">
        <w:rPr>
          <w:i/>
          <w:color w:val="000000"/>
          <w:sz w:val="28"/>
          <w:szCs w:val="28"/>
        </w:rPr>
        <w:t>курсового проекта</w:t>
      </w:r>
    </w:p>
    <w:p w:rsidR="00FD7292" w:rsidRPr="00FD7292" w:rsidRDefault="00901F29" w:rsidP="00FD7292">
      <w:pPr>
        <w:shd w:val="clear" w:color="auto" w:fill="FFFFFF"/>
        <w:tabs>
          <w:tab w:val="left" w:pos="456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D2C64">
        <w:rPr>
          <w:color w:val="000000"/>
          <w:sz w:val="28"/>
          <w:szCs w:val="28"/>
        </w:rPr>
        <w:t xml:space="preserve">В </w:t>
      </w:r>
      <w:r w:rsidR="00FD7292">
        <w:rPr>
          <w:i/>
          <w:sz w:val="28"/>
          <w:szCs w:val="28"/>
        </w:rPr>
        <w:t>исследовательской</w:t>
      </w:r>
      <w:r w:rsidR="00FD7292" w:rsidRPr="00FD7292">
        <w:rPr>
          <w:i/>
          <w:sz w:val="28"/>
          <w:szCs w:val="28"/>
        </w:rPr>
        <w:t xml:space="preserve"> </w:t>
      </w:r>
      <w:r w:rsidR="00FD7292">
        <w:rPr>
          <w:i/>
          <w:sz w:val="28"/>
          <w:szCs w:val="28"/>
        </w:rPr>
        <w:t xml:space="preserve"> части </w:t>
      </w:r>
      <w:r w:rsidR="00FD7292" w:rsidRPr="00FD7292">
        <w:rPr>
          <w:sz w:val="28"/>
          <w:szCs w:val="28"/>
        </w:rPr>
        <w:t>должна быть представлена</w:t>
      </w:r>
      <w:r w:rsidR="00FD7292">
        <w:rPr>
          <w:i/>
          <w:sz w:val="28"/>
          <w:szCs w:val="28"/>
        </w:rPr>
        <w:t xml:space="preserve"> </w:t>
      </w:r>
      <w:r w:rsidR="00FD7292">
        <w:rPr>
          <w:sz w:val="28"/>
          <w:szCs w:val="28"/>
        </w:rPr>
        <w:t>характеристика</w:t>
      </w:r>
      <w:r w:rsidR="00FD7292" w:rsidRPr="00C42D59">
        <w:rPr>
          <w:sz w:val="28"/>
          <w:szCs w:val="28"/>
        </w:rPr>
        <w:t xml:space="preserve"> предприятия (реального или виртуального), существующая система организа</w:t>
      </w:r>
      <w:r w:rsidR="00FD7292" w:rsidRPr="00C42D59">
        <w:rPr>
          <w:sz w:val="28"/>
          <w:szCs w:val="28"/>
        </w:rPr>
        <w:softHyphen/>
        <w:t>ции, планирования и управления предприятием</w:t>
      </w:r>
      <w:r w:rsidR="00FD7292">
        <w:rPr>
          <w:sz w:val="28"/>
          <w:szCs w:val="28"/>
        </w:rPr>
        <w:t>.</w:t>
      </w:r>
    </w:p>
    <w:p w:rsidR="00FD7292" w:rsidRPr="00750675" w:rsidRDefault="00750675" w:rsidP="007506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части</w:t>
      </w:r>
      <w:r w:rsidR="00FD7292" w:rsidRPr="00C42D59">
        <w:rPr>
          <w:sz w:val="28"/>
          <w:szCs w:val="28"/>
        </w:rPr>
        <w:t xml:space="preserve"> приводятся сведения об организационно-правовой форме, направлениях деятельности, основных видах выпускаемой продукции или оказываемых услуг</w:t>
      </w:r>
      <w:r>
        <w:rPr>
          <w:sz w:val="28"/>
          <w:szCs w:val="28"/>
        </w:rPr>
        <w:t>ах</w:t>
      </w:r>
      <w:r w:rsidR="00FD7292" w:rsidRPr="00C42D59">
        <w:rPr>
          <w:sz w:val="28"/>
          <w:szCs w:val="28"/>
        </w:rPr>
        <w:t>, основных экономических показателях (численности и структуре работников, объемах производства и реализации продукции</w:t>
      </w:r>
      <w:r w:rsidR="00FD7292">
        <w:rPr>
          <w:sz w:val="28"/>
          <w:szCs w:val="28"/>
        </w:rPr>
        <w:t xml:space="preserve"> и </w:t>
      </w:r>
      <w:proofErr w:type="spellStart"/>
      <w:r w:rsidR="00FD7292">
        <w:rPr>
          <w:sz w:val="28"/>
          <w:szCs w:val="28"/>
        </w:rPr>
        <w:t>т</w:t>
      </w:r>
      <w:proofErr w:type="gramStart"/>
      <w:r w:rsidR="00FD7292"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 xml:space="preserve">), а также </w:t>
      </w:r>
      <w:r w:rsidR="00FD7292" w:rsidRPr="00C42D59">
        <w:rPr>
          <w:spacing w:val="-2"/>
          <w:sz w:val="28"/>
          <w:szCs w:val="28"/>
        </w:rPr>
        <w:t>приводится схем</w:t>
      </w:r>
      <w:r w:rsidR="00FD7292">
        <w:rPr>
          <w:spacing w:val="-2"/>
          <w:sz w:val="28"/>
          <w:szCs w:val="28"/>
        </w:rPr>
        <w:t xml:space="preserve">а существующей производственной </w:t>
      </w:r>
      <w:r w:rsidR="00FD7292" w:rsidRPr="00C42D59">
        <w:rPr>
          <w:spacing w:val="-2"/>
          <w:sz w:val="28"/>
          <w:szCs w:val="28"/>
        </w:rPr>
        <w:t xml:space="preserve">структуры, </w:t>
      </w:r>
      <w:r w:rsidR="00FD7292" w:rsidRPr="00C42D59">
        <w:rPr>
          <w:sz w:val="28"/>
          <w:szCs w:val="28"/>
        </w:rPr>
        <w:t>дается характеристика организационных и технологических процессов, сопровождающих производство</w:t>
      </w:r>
      <w:r w:rsidR="00FD7292">
        <w:rPr>
          <w:sz w:val="28"/>
          <w:szCs w:val="28"/>
        </w:rPr>
        <w:t>.</w:t>
      </w:r>
    </w:p>
    <w:p w:rsidR="003A59AA" w:rsidRPr="003A59AA" w:rsidRDefault="00901F29" w:rsidP="003A59AA">
      <w:pPr>
        <w:shd w:val="clear" w:color="auto" w:fill="FFFFFF"/>
        <w:tabs>
          <w:tab w:val="left" w:pos="55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D2C64">
        <w:rPr>
          <w:iCs/>
          <w:color w:val="000000"/>
          <w:sz w:val="28"/>
          <w:szCs w:val="28"/>
        </w:rPr>
        <w:t xml:space="preserve">В </w:t>
      </w:r>
      <w:r w:rsidR="00FD7292">
        <w:rPr>
          <w:i/>
          <w:iCs/>
          <w:color w:val="000000"/>
          <w:sz w:val="28"/>
          <w:szCs w:val="28"/>
        </w:rPr>
        <w:t>расчетной</w:t>
      </w:r>
      <w:r w:rsidRPr="00BD2C64">
        <w:rPr>
          <w:i/>
          <w:iCs/>
          <w:color w:val="000000"/>
          <w:sz w:val="28"/>
          <w:szCs w:val="28"/>
        </w:rPr>
        <w:t xml:space="preserve"> части</w:t>
      </w:r>
      <w:r w:rsidRPr="00BD2C64">
        <w:rPr>
          <w:iCs/>
          <w:color w:val="000000"/>
          <w:sz w:val="28"/>
          <w:szCs w:val="28"/>
        </w:rPr>
        <w:t xml:space="preserve"> </w:t>
      </w:r>
      <w:r w:rsidR="00027F83" w:rsidRPr="00BD2C64">
        <w:rPr>
          <w:color w:val="000000"/>
          <w:sz w:val="28"/>
          <w:szCs w:val="28"/>
        </w:rPr>
        <w:t xml:space="preserve">должны быть </w:t>
      </w:r>
      <w:r w:rsidR="003A59AA">
        <w:rPr>
          <w:color w:val="000000"/>
          <w:sz w:val="28"/>
          <w:szCs w:val="28"/>
        </w:rPr>
        <w:t>п</w:t>
      </w:r>
      <w:r w:rsidR="009E5DDE">
        <w:rPr>
          <w:color w:val="000000"/>
          <w:sz w:val="28"/>
          <w:szCs w:val="28"/>
        </w:rPr>
        <w:t xml:space="preserve">редставлены разделы (порядок выполнения курсового проекта представлен в </w:t>
      </w:r>
      <w:r w:rsidR="009E5DDE" w:rsidRPr="009E5DDE">
        <w:rPr>
          <w:i/>
          <w:color w:val="000000"/>
          <w:sz w:val="28"/>
          <w:szCs w:val="28"/>
        </w:rPr>
        <w:t xml:space="preserve">Задании на курсовой проект </w:t>
      </w:r>
      <w:r w:rsidR="009E5DDE">
        <w:rPr>
          <w:color w:val="000000"/>
          <w:sz w:val="28"/>
          <w:szCs w:val="28"/>
        </w:rPr>
        <w:t>индивидуально)</w:t>
      </w:r>
      <w:r w:rsidR="003A59AA" w:rsidRPr="003A59AA">
        <w:rPr>
          <w:color w:val="000000"/>
          <w:sz w:val="28"/>
          <w:szCs w:val="28"/>
        </w:rPr>
        <w:t>:</w:t>
      </w:r>
    </w:p>
    <w:p w:rsidR="003A59AA" w:rsidRPr="009E5DDE" w:rsidRDefault="009E5DDE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р</w:t>
      </w:r>
      <w:r w:rsidRPr="009E5DDE">
        <w:rPr>
          <w:rFonts w:eastAsia="Calibri"/>
          <w:bCs/>
          <w:sz w:val="28"/>
          <w:szCs w:val="28"/>
        </w:rPr>
        <w:t>асчетно-технологическая</w:t>
      </w:r>
      <w:r w:rsidR="00D430FE">
        <w:rPr>
          <w:rFonts w:eastAsia="Calibri"/>
          <w:bCs/>
          <w:sz w:val="28"/>
          <w:szCs w:val="28"/>
          <w:lang w:val="en-US"/>
        </w:rPr>
        <w:t>;</w:t>
      </w:r>
    </w:p>
    <w:p w:rsidR="009E5DDE" w:rsidRPr="009E5DDE" w:rsidRDefault="009E5DDE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 w:rsidRPr="009E5DDE">
        <w:rPr>
          <w:sz w:val="28"/>
          <w:szCs w:val="28"/>
        </w:rPr>
        <w:t>организационная</w:t>
      </w:r>
      <w:r w:rsidR="00D430FE">
        <w:rPr>
          <w:sz w:val="28"/>
          <w:szCs w:val="28"/>
          <w:lang w:val="en-US"/>
        </w:rPr>
        <w:t>;</w:t>
      </w:r>
    </w:p>
    <w:p w:rsidR="009E5DDE" w:rsidRPr="009E5DDE" w:rsidRDefault="009E5DDE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iCs/>
          <w:color w:val="000000"/>
          <w:sz w:val="28"/>
          <w:szCs w:val="28"/>
        </w:rPr>
      </w:pPr>
      <w:r w:rsidRPr="009E5DDE">
        <w:rPr>
          <w:sz w:val="28"/>
          <w:szCs w:val="28"/>
        </w:rPr>
        <w:t>экономическая</w:t>
      </w:r>
      <w:r w:rsidR="00D430FE">
        <w:rPr>
          <w:sz w:val="28"/>
          <w:szCs w:val="28"/>
          <w:lang w:val="en-US"/>
        </w:rPr>
        <w:t>;</w:t>
      </w:r>
    </w:p>
    <w:p w:rsidR="00901F29" w:rsidRPr="003A59AA" w:rsidRDefault="00901F29" w:rsidP="00750675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3A59AA">
        <w:rPr>
          <w:color w:val="000000"/>
          <w:sz w:val="28"/>
          <w:szCs w:val="28"/>
        </w:rPr>
        <w:t xml:space="preserve">В процессе выполнения основной части студент имеет возможность </w:t>
      </w:r>
      <w:r w:rsidRPr="003A59AA">
        <w:rPr>
          <w:iCs/>
          <w:color w:val="000000"/>
          <w:sz w:val="28"/>
          <w:szCs w:val="28"/>
        </w:rPr>
        <w:t xml:space="preserve">получить необходимую консультацию у преподавателя и должен предоставлять ему на проверку выполненные разделы курсового проекта в соответствии с </w:t>
      </w:r>
      <w:r w:rsidR="00FE5252" w:rsidRPr="003A59AA">
        <w:rPr>
          <w:iCs/>
          <w:color w:val="000000"/>
          <w:sz w:val="28"/>
          <w:szCs w:val="28"/>
        </w:rPr>
        <w:t xml:space="preserve">утвержденным Календарным </w:t>
      </w:r>
      <w:r w:rsidRPr="003A59AA">
        <w:rPr>
          <w:iCs/>
          <w:color w:val="000000"/>
          <w:sz w:val="28"/>
          <w:szCs w:val="28"/>
        </w:rPr>
        <w:t>графиком.</w:t>
      </w:r>
    </w:p>
    <w:p w:rsidR="00F70372" w:rsidRPr="009C5758" w:rsidRDefault="008F3584" w:rsidP="00FE0E0F">
      <w:pPr>
        <w:shd w:val="clear" w:color="auto" w:fill="FFFFFF"/>
        <w:spacing w:line="360" w:lineRule="auto"/>
        <w:ind w:firstLine="709"/>
        <w:jc w:val="both"/>
        <w:rPr>
          <w:i/>
          <w:sz w:val="28"/>
          <w:szCs w:val="28"/>
        </w:rPr>
      </w:pPr>
      <w:r w:rsidRPr="009C5758">
        <w:rPr>
          <w:i/>
          <w:sz w:val="28"/>
          <w:szCs w:val="28"/>
        </w:rPr>
        <w:t>3 этап</w:t>
      </w:r>
      <w:r w:rsidR="00F70372" w:rsidRPr="009C5758">
        <w:rPr>
          <w:bCs/>
          <w:i/>
          <w:color w:val="000000"/>
          <w:sz w:val="28"/>
          <w:szCs w:val="28"/>
        </w:rPr>
        <w:t>. За</w:t>
      </w:r>
      <w:r w:rsidR="00FD7BE6" w:rsidRPr="009C5758">
        <w:rPr>
          <w:bCs/>
          <w:i/>
          <w:color w:val="000000"/>
          <w:sz w:val="28"/>
          <w:szCs w:val="28"/>
        </w:rPr>
        <w:t>щ</w:t>
      </w:r>
      <w:r w:rsidR="00750675">
        <w:rPr>
          <w:bCs/>
          <w:i/>
          <w:color w:val="000000"/>
          <w:sz w:val="28"/>
          <w:szCs w:val="28"/>
        </w:rPr>
        <w:t>ита курсового</w:t>
      </w:r>
      <w:r w:rsidR="00F70372" w:rsidRPr="009C5758">
        <w:rPr>
          <w:bCs/>
          <w:i/>
          <w:color w:val="000000"/>
          <w:sz w:val="28"/>
          <w:szCs w:val="28"/>
        </w:rPr>
        <w:t xml:space="preserve"> </w:t>
      </w:r>
      <w:r w:rsidR="00750675">
        <w:rPr>
          <w:bCs/>
          <w:i/>
          <w:color w:val="000000"/>
          <w:sz w:val="28"/>
          <w:szCs w:val="28"/>
        </w:rPr>
        <w:t>проекта</w:t>
      </w:r>
      <w:r w:rsidR="00FD7BE6" w:rsidRPr="009C5758">
        <w:rPr>
          <w:i/>
          <w:sz w:val="28"/>
          <w:szCs w:val="28"/>
        </w:rPr>
        <w:t>.</w:t>
      </w:r>
      <w:r w:rsidR="00F70372" w:rsidRPr="009C5758">
        <w:rPr>
          <w:i/>
          <w:sz w:val="28"/>
          <w:szCs w:val="28"/>
        </w:rPr>
        <w:t xml:space="preserve"> </w:t>
      </w:r>
    </w:p>
    <w:p w:rsidR="00830764" w:rsidRDefault="00F70372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5758">
        <w:rPr>
          <w:color w:val="000000"/>
          <w:sz w:val="28"/>
          <w:szCs w:val="28"/>
        </w:rPr>
        <w:t>Студен</w:t>
      </w:r>
      <w:r w:rsidR="00750675">
        <w:rPr>
          <w:color w:val="000000"/>
          <w:sz w:val="28"/>
          <w:szCs w:val="28"/>
        </w:rPr>
        <w:t>ты представляют курсовые проекты</w:t>
      </w:r>
      <w:r w:rsidRPr="009C5758">
        <w:rPr>
          <w:color w:val="000000"/>
          <w:sz w:val="28"/>
          <w:szCs w:val="28"/>
        </w:rPr>
        <w:t xml:space="preserve"> в установленный </w:t>
      </w:r>
      <w:r w:rsidR="008F3584" w:rsidRPr="009C5758">
        <w:rPr>
          <w:color w:val="000000"/>
          <w:sz w:val="28"/>
          <w:szCs w:val="28"/>
        </w:rPr>
        <w:t xml:space="preserve">в </w:t>
      </w:r>
      <w:r w:rsidR="00FE5252" w:rsidRPr="00E57A96">
        <w:rPr>
          <w:color w:val="000000"/>
          <w:sz w:val="28"/>
          <w:szCs w:val="28"/>
        </w:rPr>
        <w:t xml:space="preserve">Задании </w:t>
      </w:r>
      <w:r w:rsidR="00695BB8" w:rsidRPr="00E57A96">
        <w:rPr>
          <w:color w:val="000000"/>
          <w:sz w:val="28"/>
          <w:szCs w:val="28"/>
        </w:rPr>
        <w:t>срок</w:t>
      </w:r>
      <w:r w:rsidRPr="00E57A96">
        <w:rPr>
          <w:color w:val="000000"/>
          <w:sz w:val="28"/>
          <w:szCs w:val="28"/>
        </w:rPr>
        <w:t>. По итогам проверки курсово</w:t>
      </w:r>
      <w:r w:rsidR="00750675" w:rsidRPr="00E57A96">
        <w:rPr>
          <w:color w:val="000000"/>
          <w:sz w:val="28"/>
          <w:szCs w:val="28"/>
        </w:rPr>
        <w:t>го проекта</w:t>
      </w:r>
      <w:r w:rsidR="00B254B3" w:rsidRPr="00E57A96">
        <w:rPr>
          <w:color w:val="000000"/>
          <w:sz w:val="28"/>
          <w:szCs w:val="28"/>
        </w:rPr>
        <w:t xml:space="preserve"> </w:t>
      </w:r>
      <w:r w:rsidRPr="00E57A96">
        <w:rPr>
          <w:color w:val="000000"/>
          <w:sz w:val="28"/>
          <w:szCs w:val="28"/>
        </w:rPr>
        <w:t>руководитель пишет зам</w:t>
      </w:r>
      <w:r w:rsidRPr="009C5758">
        <w:rPr>
          <w:color w:val="000000"/>
          <w:sz w:val="28"/>
          <w:szCs w:val="28"/>
        </w:rPr>
        <w:t xml:space="preserve">ечания и допускает студента к защите. </w:t>
      </w:r>
      <w:r w:rsidR="009C5758">
        <w:rPr>
          <w:color w:val="000000"/>
          <w:sz w:val="28"/>
          <w:szCs w:val="28"/>
        </w:rPr>
        <w:t xml:space="preserve"> </w:t>
      </w:r>
    </w:p>
    <w:p w:rsidR="000577F5" w:rsidRDefault="00750675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Суть защиты курсового проекта</w:t>
      </w:r>
      <w:r w:rsidR="009C5758" w:rsidRPr="00FD7292">
        <w:rPr>
          <w:color w:val="000000"/>
          <w:spacing w:val="-2"/>
          <w:sz w:val="28"/>
          <w:szCs w:val="28"/>
        </w:rPr>
        <w:t xml:space="preserve"> в основном сводится к изложению предложений, сформулиро</w:t>
      </w:r>
      <w:r w:rsidR="009C5758" w:rsidRPr="00FD7292">
        <w:rPr>
          <w:color w:val="000000"/>
          <w:spacing w:val="-2"/>
          <w:sz w:val="28"/>
          <w:szCs w:val="28"/>
        </w:rPr>
        <w:softHyphen/>
        <w:t>ванных студентом по рассматриваемой проблеме.</w:t>
      </w:r>
      <w:r w:rsidR="000577F5">
        <w:rPr>
          <w:color w:val="000000"/>
          <w:spacing w:val="-2"/>
          <w:sz w:val="28"/>
          <w:szCs w:val="28"/>
        </w:rPr>
        <w:t xml:space="preserve"> </w:t>
      </w:r>
    </w:p>
    <w:p w:rsidR="000577F5" w:rsidRDefault="000D2D0A" w:rsidP="009C5758">
      <w:pPr>
        <w:shd w:val="clear" w:color="auto" w:fill="FFFFFF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7206AF">
        <w:rPr>
          <w:color w:val="000000"/>
          <w:spacing w:val="-2"/>
          <w:sz w:val="28"/>
          <w:szCs w:val="28"/>
        </w:rPr>
        <w:t>Во</w:t>
      </w:r>
      <w:r w:rsidR="008F3ED9">
        <w:rPr>
          <w:color w:val="000000"/>
          <w:spacing w:val="-2"/>
          <w:sz w:val="28"/>
          <w:szCs w:val="28"/>
        </w:rPr>
        <w:t xml:space="preserve"> </w:t>
      </w:r>
      <w:r w:rsidRPr="007206AF">
        <w:rPr>
          <w:color w:val="000000"/>
          <w:spacing w:val="-2"/>
          <w:sz w:val="28"/>
          <w:szCs w:val="28"/>
        </w:rPr>
        <w:t>время</w:t>
      </w:r>
      <w:r w:rsidR="009C5758" w:rsidRPr="007206AF">
        <w:rPr>
          <w:color w:val="000000"/>
          <w:spacing w:val="-2"/>
          <w:sz w:val="28"/>
          <w:szCs w:val="28"/>
        </w:rPr>
        <w:t xml:space="preserve"> защи</w:t>
      </w:r>
      <w:r w:rsidR="009C5758" w:rsidRPr="007206AF">
        <w:rPr>
          <w:color w:val="000000"/>
          <w:spacing w:val="-2"/>
          <w:sz w:val="28"/>
          <w:szCs w:val="28"/>
        </w:rPr>
        <w:softHyphen/>
        <w:t xml:space="preserve">ты студент должен </w:t>
      </w:r>
      <w:r w:rsidR="009C5758" w:rsidRPr="00754D8C">
        <w:rPr>
          <w:color w:val="000000"/>
          <w:spacing w:val="-2"/>
          <w:sz w:val="28"/>
          <w:szCs w:val="28"/>
        </w:rPr>
        <w:t xml:space="preserve">обосновать разработанные предложения и </w:t>
      </w:r>
      <w:r w:rsidR="009C5758" w:rsidRPr="007206AF">
        <w:rPr>
          <w:color w:val="000000"/>
          <w:spacing w:val="-2"/>
          <w:sz w:val="28"/>
          <w:szCs w:val="28"/>
        </w:rPr>
        <w:t xml:space="preserve">ответить на замечания и вопросы, сделанные </w:t>
      </w:r>
      <w:r w:rsidR="009C5758">
        <w:rPr>
          <w:color w:val="000000"/>
          <w:spacing w:val="-2"/>
          <w:sz w:val="28"/>
          <w:szCs w:val="28"/>
        </w:rPr>
        <w:t>членами комиссии</w:t>
      </w:r>
      <w:r w:rsidR="009C5758" w:rsidRPr="00754D8C">
        <w:rPr>
          <w:color w:val="000000"/>
          <w:spacing w:val="-2"/>
          <w:sz w:val="28"/>
          <w:szCs w:val="28"/>
        </w:rPr>
        <w:t>. Пос</w:t>
      </w:r>
      <w:r w:rsidR="009C5758" w:rsidRPr="00754D8C">
        <w:rPr>
          <w:color w:val="000000"/>
          <w:spacing w:val="-2"/>
          <w:sz w:val="28"/>
          <w:szCs w:val="28"/>
        </w:rPr>
        <w:softHyphen/>
      </w:r>
      <w:r w:rsidR="009C5758" w:rsidRPr="007206AF">
        <w:rPr>
          <w:color w:val="000000"/>
          <w:spacing w:val="-2"/>
          <w:sz w:val="28"/>
          <w:szCs w:val="28"/>
        </w:rPr>
        <w:t>ле защиты выставляется оценка.</w:t>
      </w:r>
    </w:p>
    <w:p w:rsidR="00253A81" w:rsidRPr="000577F5" w:rsidRDefault="00AC00D3" w:rsidP="00470AA6">
      <w:pPr>
        <w:shd w:val="clear" w:color="auto" w:fill="FFFFFF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0577F5">
        <w:rPr>
          <w:color w:val="000000"/>
          <w:spacing w:val="-4"/>
          <w:sz w:val="28"/>
          <w:szCs w:val="28"/>
        </w:rPr>
        <w:t>Кален</w:t>
      </w:r>
      <w:r w:rsidR="00051DB8">
        <w:rPr>
          <w:color w:val="000000"/>
          <w:spacing w:val="-4"/>
          <w:sz w:val="28"/>
          <w:szCs w:val="28"/>
        </w:rPr>
        <w:t>дарный план выполнения курсового проекта</w:t>
      </w:r>
      <w:r w:rsidRPr="000577F5">
        <w:rPr>
          <w:color w:val="000000"/>
          <w:spacing w:val="-4"/>
          <w:sz w:val="28"/>
          <w:szCs w:val="28"/>
        </w:rPr>
        <w:t xml:space="preserve"> представлен в таблице</w:t>
      </w:r>
      <w:r w:rsidR="000577F5" w:rsidRPr="000577F5">
        <w:rPr>
          <w:color w:val="000000"/>
          <w:spacing w:val="-4"/>
          <w:sz w:val="28"/>
          <w:szCs w:val="28"/>
        </w:rPr>
        <w:t xml:space="preserve"> </w:t>
      </w:r>
      <w:r w:rsidR="00470AA6">
        <w:rPr>
          <w:color w:val="000000"/>
          <w:spacing w:val="-4"/>
          <w:sz w:val="28"/>
          <w:szCs w:val="28"/>
        </w:rPr>
        <w:t>3</w:t>
      </w:r>
    </w:p>
    <w:p w:rsidR="000577F5" w:rsidRDefault="000577F5" w:rsidP="000577F5">
      <w:pPr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3</w:t>
      </w:r>
    </w:p>
    <w:p w:rsidR="00B74940" w:rsidRPr="00B254B3" w:rsidRDefault="00B74940" w:rsidP="000577F5">
      <w:pPr>
        <w:shd w:val="clear" w:color="auto" w:fill="FFFFFF"/>
        <w:spacing w:line="360" w:lineRule="auto"/>
        <w:ind w:firstLine="567"/>
        <w:jc w:val="center"/>
        <w:rPr>
          <w:b/>
          <w:color w:val="000000"/>
          <w:spacing w:val="-1"/>
          <w:sz w:val="28"/>
          <w:szCs w:val="28"/>
        </w:rPr>
      </w:pPr>
      <w:r w:rsidRPr="00B254B3">
        <w:rPr>
          <w:b/>
          <w:color w:val="000000"/>
          <w:spacing w:val="-1"/>
          <w:sz w:val="28"/>
          <w:szCs w:val="28"/>
        </w:rPr>
        <w:t xml:space="preserve">Календарный </w:t>
      </w:r>
      <w:r w:rsidR="000D2D0A" w:rsidRPr="00B254B3">
        <w:rPr>
          <w:b/>
          <w:color w:val="000000"/>
          <w:spacing w:val="-1"/>
          <w:sz w:val="28"/>
          <w:szCs w:val="28"/>
        </w:rPr>
        <w:t>план выполнения</w:t>
      </w:r>
      <w:r w:rsidRPr="00B254B3">
        <w:rPr>
          <w:b/>
          <w:color w:val="000000"/>
          <w:spacing w:val="-1"/>
          <w:sz w:val="28"/>
          <w:szCs w:val="28"/>
        </w:rPr>
        <w:t xml:space="preserve"> курсово</w:t>
      </w:r>
      <w:r w:rsidR="00051DB8">
        <w:rPr>
          <w:b/>
          <w:color w:val="000000"/>
          <w:spacing w:val="-1"/>
          <w:sz w:val="28"/>
          <w:szCs w:val="28"/>
        </w:rPr>
        <w:t>го</w:t>
      </w:r>
      <w:r w:rsidR="00B254B3" w:rsidRPr="00B254B3">
        <w:rPr>
          <w:b/>
          <w:color w:val="000000"/>
          <w:spacing w:val="-1"/>
          <w:sz w:val="28"/>
          <w:szCs w:val="28"/>
        </w:rPr>
        <w:t xml:space="preserve"> </w:t>
      </w:r>
      <w:r w:rsidR="00051DB8">
        <w:rPr>
          <w:b/>
          <w:color w:val="000000"/>
          <w:spacing w:val="-1"/>
          <w:sz w:val="28"/>
          <w:szCs w:val="28"/>
        </w:rPr>
        <w:t>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2671"/>
      </w:tblGrid>
      <w:tr w:rsidR="005C7B3C" w:rsidTr="00A72F32">
        <w:tc>
          <w:tcPr>
            <w:tcW w:w="4786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Результат</w:t>
            </w:r>
          </w:p>
        </w:tc>
        <w:tc>
          <w:tcPr>
            <w:tcW w:w="2671" w:type="dxa"/>
            <w:vAlign w:val="center"/>
          </w:tcPr>
          <w:p w:rsidR="00B74940" w:rsidRPr="009F1795" w:rsidRDefault="00B74940" w:rsidP="0036567D">
            <w:pPr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9F1795">
              <w:rPr>
                <w:i/>
                <w:color w:val="000000"/>
                <w:spacing w:val="-1"/>
                <w:sz w:val="24"/>
                <w:szCs w:val="24"/>
              </w:rPr>
              <w:t>Сроки выполнения</w:t>
            </w:r>
          </w:p>
        </w:tc>
      </w:tr>
      <w:tr w:rsidR="005C7B3C" w:rsidTr="00A72F32">
        <w:tc>
          <w:tcPr>
            <w:tcW w:w="4786" w:type="dxa"/>
          </w:tcPr>
          <w:p w:rsidR="0036567D" w:rsidRPr="00A87651" w:rsidRDefault="0036567D" w:rsidP="00E40516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3"/>
                <w:sz w:val="24"/>
                <w:szCs w:val="24"/>
              </w:rPr>
              <w:t>Сбор материалов, необ</w:t>
            </w:r>
            <w:r w:rsidR="004E435A">
              <w:rPr>
                <w:iCs/>
                <w:spacing w:val="-3"/>
                <w:sz w:val="24"/>
                <w:szCs w:val="24"/>
              </w:rPr>
              <w:t>ходимых для выполнения курсового проекта</w:t>
            </w:r>
            <w:r>
              <w:rPr>
                <w:iCs/>
                <w:spacing w:val="-3"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="000D2D0A">
              <w:rPr>
                <w:iCs/>
                <w:sz w:val="24"/>
                <w:szCs w:val="24"/>
              </w:rPr>
              <w:t>уточнение темы</w:t>
            </w:r>
            <w:r>
              <w:rPr>
                <w:iCs/>
                <w:sz w:val="24"/>
                <w:szCs w:val="24"/>
              </w:rPr>
              <w:t xml:space="preserve">. 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567D" w:rsidRDefault="0036567D" w:rsidP="008F3ED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Утверждение темы и задания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неделя </w:t>
            </w:r>
          </w:p>
          <w:p w:rsidR="0036567D" w:rsidRDefault="0036567D" w:rsidP="00FE24C9">
            <w:pPr>
              <w:rPr>
                <w:color w:val="000000"/>
                <w:spacing w:val="-1"/>
                <w:sz w:val="24"/>
                <w:szCs w:val="24"/>
              </w:rPr>
            </w:pPr>
            <w:r w:rsidRPr="004E5913">
              <w:rPr>
                <w:color w:val="000000"/>
                <w:spacing w:val="-1"/>
                <w:sz w:val="24"/>
                <w:szCs w:val="24"/>
              </w:rPr>
              <w:t>(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02</w:t>
            </w:r>
            <w:r w:rsidR="00BF6296">
              <w:rPr>
                <w:color w:val="000000"/>
                <w:spacing w:val="-1"/>
                <w:sz w:val="24"/>
                <w:szCs w:val="24"/>
              </w:rPr>
              <w:t>.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12</w:t>
            </w:r>
            <w:r w:rsidR="004E435A">
              <w:rPr>
                <w:color w:val="000000"/>
                <w:spacing w:val="-1"/>
                <w:sz w:val="24"/>
                <w:szCs w:val="24"/>
              </w:rPr>
              <w:t>.2019-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08.12</w:t>
            </w:r>
            <w:r w:rsidRPr="004E5913">
              <w:rPr>
                <w:color w:val="000000"/>
                <w:spacing w:val="-1"/>
                <w:sz w:val="24"/>
                <w:szCs w:val="24"/>
              </w:rPr>
              <w:t>.2019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5C7B3C" w:rsidTr="00A72F32">
        <w:tc>
          <w:tcPr>
            <w:tcW w:w="4786" w:type="dxa"/>
          </w:tcPr>
          <w:p w:rsidR="0036567D" w:rsidRPr="00A87651" w:rsidRDefault="0036567D" w:rsidP="00E40516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1"/>
                <w:sz w:val="24"/>
                <w:szCs w:val="24"/>
              </w:rPr>
              <w:t xml:space="preserve">Систематизация и обработка отобранного материала, </w:t>
            </w:r>
            <w:r>
              <w:rPr>
                <w:iCs/>
                <w:sz w:val="24"/>
                <w:szCs w:val="24"/>
              </w:rPr>
              <w:t xml:space="preserve">разработка </w:t>
            </w:r>
            <w:r w:rsidR="000D7F12">
              <w:rPr>
                <w:iCs/>
                <w:sz w:val="24"/>
                <w:szCs w:val="24"/>
              </w:rPr>
              <w:t>исследовательской</w:t>
            </w:r>
            <w:r w:rsidR="000D7F12">
              <w:rPr>
                <w:iCs/>
                <w:spacing w:val="1"/>
                <w:sz w:val="24"/>
                <w:szCs w:val="24"/>
              </w:rPr>
              <w:t xml:space="preserve"> части курсового проекта</w:t>
            </w:r>
            <w:r>
              <w:rPr>
                <w:iCs/>
                <w:spacing w:val="1"/>
                <w:sz w:val="24"/>
                <w:szCs w:val="24"/>
              </w:rPr>
              <w:t xml:space="preserve"> 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(</w:t>
            </w:r>
            <w:r w:rsidR="000D7F12">
              <w:rPr>
                <w:b/>
                <w:iCs/>
                <w:spacing w:val="1"/>
                <w:sz w:val="24"/>
                <w:szCs w:val="24"/>
              </w:rPr>
              <w:t>часть</w:t>
            </w:r>
            <w:proofErr w:type="gramStart"/>
            <w:r w:rsidR="000D7F12">
              <w:rPr>
                <w:b/>
                <w:iCs/>
                <w:spacing w:val="1"/>
                <w:sz w:val="24"/>
                <w:szCs w:val="24"/>
              </w:rPr>
              <w:t>1</w:t>
            </w:r>
            <w:proofErr w:type="gramEnd"/>
            <w:r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567D" w:rsidRDefault="0036567D" w:rsidP="00C738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Аналитическая </w:t>
            </w:r>
            <w:r w:rsidR="00C73879">
              <w:rPr>
                <w:color w:val="000000"/>
                <w:spacing w:val="-1"/>
                <w:sz w:val="24"/>
                <w:szCs w:val="24"/>
              </w:rPr>
              <w:t xml:space="preserve">(теоретическая) </w:t>
            </w:r>
            <w:r>
              <w:rPr>
                <w:color w:val="000000"/>
                <w:spacing w:val="-1"/>
                <w:sz w:val="24"/>
                <w:szCs w:val="24"/>
              </w:rPr>
              <w:t>часть</w:t>
            </w:r>
            <w:r w:rsidR="00C7387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2-3 недели </w:t>
            </w:r>
          </w:p>
          <w:p w:rsidR="0036567D" w:rsidRDefault="00BF6296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09.12</w:t>
            </w:r>
            <w:r w:rsidR="00C73879">
              <w:rPr>
                <w:color w:val="000000"/>
                <w:spacing w:val="-1"/>
                <w:sz w:val="24"/>
                <w:szCs w:val="24"/>
              </w:rPr>
              <w:t>.2019-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22</w:t>
            </w:r>
            <w:r w:rsidR="00C73879">
              <w:rPr>
                <w:color w:val="000000"/>
                <w:spacing w:val="-1"/>
                <w:sz w:val="24"/>
                <w:szCs w:val="24"/>
              </w:rPr>
              <w:t>.1</w:t>
            </w:r>
            <w:r>
              <w:rPr>
                <w:color w:val="000000"/>
                <w:spacing w:val="-1"/>
                <w:sz w:val="24"/>
                <w:szCs w:val="24"/>
              </w:rPr>
              <w:t>2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>.2019)</w:t>
            </w:r>
          </w:p>
        </w:tc>
      </w:tr>
      <w:tr w:rsidR="005C7B3C" w:rsidTr="00A72F32">
        <w:tc>
          <w:tcPr>
            <w:tcW w:w="4786" w:type="dxa"/>
          </w:tcPr>
          <w:p w:rsidR="0036567D" w:rsidRPr="00A87651" w:rsidRDefault="00C73879" w:rsidP="00E40516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73879">
              <w:rPr>
                <w:iCs/>
                <w:spacing w:val="1"/>
                <w:sz w:val="24"/>
                <w:szCs w:val="24"/>
              </w:rPr>
              <w:t>Изучение методов организации</w:t>
            </w:r>
            <w:r w:rsidR="000D7F12" w:rsidRPr="00C73879">
              <w:rPr>
                <w:b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spacing w:val="1"/>
                <w:sz w:val="24"/>
                <w:szCs w:val="24"/>
              </w:rPr>
              <w:t>работ по техническому обслуживанию автомобилей</w:t>
            </w:r>
            <w:r w:rsidR="00F22667">
              <w:rPr>
                <w:iCs/>
                <w:spacing w:val="1"/>
                <w:sz w:val="24"/>
                <w:szCs w:val="24"/>
              </w:rPr>
              <w:t>. Расчет экономической эффективности проекта и технико-экономическая оценка участка</w:t>
            </w:r>
            <w:proofErr w:type="gramStart"/>
            <w:r w:rsidR="00F22667">
              <w:rPr>
                <w:iCs/>
                <w:spacing w:val="1"/>
                <w:sz w:val="24"/>
                <w:szCs w:val="24"/>
              </w:rPr>
              <w:t>.</w:t>
            </w:r>
            <w:proofErr w:type="gramEnd"/>
            <w:r w:rsidR="00F22667">
              <w:rPr>
                <w:iCs/>
                <w:spacing w:val="1"/>
                <w:sz w:val="24"/>
                <w:szCs w:val="24"/>
              </w:rPr>
              <w:t xml:space="preserve"> </w:t>
            </w:r>
            <w:r w:rsidR="000D7F12">
              <w:rPr>
                <w:b/>
                <w:iCs/>
                <w:spacing w:val="1"/>
                <w:sz w:val="24"/>
                <w:szCs w:val="24"/>
              </w:rPr>
              <w:t>(</w:t>
            </w:r>
            <w:proofErr w:type="gramStart"/>
            <w:r w:rsidR="000D7F12">
              <w:rPr>
                <w:b/>
                <w:iCs/>
                <w:spacing w:val="1"/>
                <w:sz w:val="24"/>
                <w:szCs w:val="24"/>
              </w:rPr>
              <w:t>ч</w:t>
            </w:r>
            <w:proofErr w:type="gramEnd"/>
            <w:r w:rsidR="000D7F12">
              <w:rPr>
                <w:b/>
                <w:iCs/>
                <w:spacing w:val="1"/>
                <w:sz w:val="24"/>
                <w:szCs w:val="24"/>
              </w:rPr>
              <w:t>асть</w:t>
            </w:r>
            <w:r w:rsidR="0036567D" w:rsidRPr="00FC3BFD">
              <w:rPr>
                <w:b/>
                <w:iCs/>
                <w:spacing w:val="1"/>
                <w:sz w:val="24"/>
                <w:szCs w:val="24"/>
              </w:rPr>
              <w:t xml:space="preserve"> </w:t>
            </w:r>
            <w:r w:rsidR="0036567D">
              <w:rPr>
                <w:b/>
                <w:iCs/>
                <w:spacing w:val="1"/>
                <w:sz w:val="24"/>
                <w:szCs w:val="24"/>
              </w:rPr>
              <w:t>2</w:t>
            </w:r>
            <w:r w:rsidR="0036567D"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 w:rsidR="0036567D"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567D" w:rsidRDefault="00F22667" w:rsidP="009001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Расчетная часть</w:t>
            </w:r>
          </w:p>
        </w:tc>
        <w:tc>
          <w:tcPr>
            <w:tcW w:w="2671" w:type="dxa"/>
          </w:tcPr>
          <w:p w:rsidR="0036567D" w:rsidRDefault="00F22667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4-6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 xml:space="preserve"> недели</w:t>
            </w:r>
          </w:p>
          <w:p w:rsidR="0036567D" w:rsidRDefault="00F22667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23</w:t>
            </w:r>
            <w:r>
              <w:rPr>
                <w:color w:val="000000"/>
                <w:spacing w:val="-1"/>
                <w:sz w:val="24"/>
                <w:szCs w:val="24"/>
              </w:rPr>
              <w:t>.1</w:t>
            </w:r>
            <w:r w:rsidR="00BF6296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.2019-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26.01.2020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>)</w:t>
            </w:r>
          </w:p>
          <w:p w:rsidR="00BF6296" w:rsidRDefault="00BF6296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-9</w:t>
            </w:r>
            <w:r w:rsidR="00765DCF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недели </w:t>
            </w:r>
          </w:p>
          <w:p w:rsidR="00BF6296" w:rsidRDefault="00BF6296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27</w:t>
            </w:r>
            <w:r>
              <w:rPr>
                <w:color w:val="000000"/>
                <w:spacing w:val="-1"/>
                <w:sz w:val="24"/>
                <w:szCs w:val="24"/>
              </w:rPr>
              <w:t>.01.2020</w:t>
            </w:r>
            <w:r w:rsidR="003E67FF">
              <w:rPr>
                <w:color w:val="000000"/>
                <w:spacing w:val="-1"/>
                <w:sz w:val="24"/>
                <w:szCs w:val="24"/>
              </w:rPr>
              <w:t>-16</w:t>
            </w:r>
            <w:r>
              <w:rPr>
                <w:color w:val="000000"/>
                <w:spacing w:val="-1"/>
                <w:sz w:val="24"/>
                <w:szCs w:val="24"/>
              </w:rPr>
              <w:t>.02.2020)</w:t>
            </w:r>
          </w:p>
        </w:tc>
      </w:tr>
      <w:tr w:rsidR="005C7B3C" w:rsidTr="00A72F32">
        <w:tc>
          <w:tcPr>
            <w:tcW w:w="4786" w:type="dxa"/>
          </w:tcPr>
          <w:p w:rsidR="0036567D" w:rsidRPr="00A87651" w:rsidRDefault="00C73879" w:rsidP="00E40516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Оформление </w:t>
            </w:r>
            <w:r w:rsidR="005C7B3C">
              <w:rPr>
                <w:spacing w:val="-1"/>
                <w:sz w:val="24"/>
                <w:szCs w:val="24"/>
              </w:rPr>
              <w:t xml:space="preserve">и сдача на проверку </w:t>
            </w:r>
            <w:r>
              <w:rPr>
                <w:spacing w:val="-1"/>
                <w:sz w:val="24"/>
                <w:szCs w:val="24"/>
              </w:rPr>
              <w:t>курсового проекта</w:t>
            </w:r>
            <w:r w:rsidR="0036567D"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6567D" w:rsidRDefault="0036567D" w:rsidP="005C7B3C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Сдача на проверку преподавателю. </w:t>
            </w:r>
          </w:p>
        </w:tc>
        <w:tc>
          <w:tcPr>
            <w:tcW w:w="2671" w:type="dxa"/>
          </w:tcPr>
          <w:p w:rsidR="0036567D" w:rsidRDefault="00B967AF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 xml:space="preserve"> неделя</w:t>
            </w:r>
          </w:p>
          <w:p w:rsidR="0036567D" w:rsidRDefault="00765DCF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</w:t>
            </w:r>
            <w:r w:rsidR="00B967AF">
              <w:rPr>
                <w:color w:val="000000"/>
                <w:spacing w:val="-1"/>
                <w:sz w:val="24"/>
                <w:szCs w:val="24"/>
              </w:rPr>
              <w:t>7.02.2020-2</w:t>
            </w:r>
            <w:r w:rsidR="005C7B3C">
              <w:rPr>
                <w:color w:val="000000"/>
                <w:spacing w:val="-1"/>
                <w:sz w:val="24"/>
                <w:szCs w:val="24"/>
              </w:rPr>
              <w:t>3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>.02.2020)</w:t>
            </w:r>
          </w:p>
        </w:tc>
      </w:tr>
      <w:tr w:rsidR="00B967AF" w:rsidTr="00A72F32">
        <w:tc>
          <w:tcPr>
            <w:tcW w:w="4786" w:type="dxa"/>
          </w:tcPr>
          <w:p w:rsidR="00B967AF" w:rsidRDefault="005C7B3C" w:rsidP="00E40516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Подготовка к защите </w:t>
            </w:r>
            <w:r w:rsidR="00B967AF">
              <w:rPr>
                <w:spacing w:val="-1"/>
                <w:sz w:val="24"/>
                <w:szCs w:val="24"/>
              </w:rPr>
              <w:t>курсового проекта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967AF" w:rsidRDefault="005C7B3C" w:rsidP="0090015D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Предзащита Презентация,</w:t>
            </w:r>
            <w:r>
              <w:rPr>
                <w:spacing w:val="-1"/>
                <w:sz w:val="24"/>
                <w:szCs w:val="24"/>
              </w:rPr>
              <w:t xml:space="preserve"> тезисы доклада.</w:t>
            </w:r>
          </w:p>
        </w:tc>
        <w:tc>
          <w:tcPr>
            <w:tcW w:w="2671" w:type="dxa"/>
          </w:tcPr>
          <w:p w:rsidR="00B967AF" w:rsidRDefault="00B967AF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11-12 неделя</w:t>
            </w:r>
          </w:p>
          <w:p w:rsidR="00B967AF" w:rsidRDefault="00D17213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24.02.2020-08</w:t>
            </w:r>
            <w:r w:rsidR="00B967AF">
              <w:rPr>
                <w:color w:val="000000"/>
                <w:spacing w:val="-1"/>
                <w:sz w:val="24"/>
                <w:szCs w:val="24"/>
              </w:rPr>
              <w:t>.03.2020</w:t>
            </w:r>
          </w:p>
        </w:tc>
      </w:tr>
      <w:tr w:rsidR="005C7B3C" w:rsidTr="00A72F32">
        <w:tc>
          <w:tcPr>
            <w:tcW w:w="4786" w:type="dxa"/>
          </w:tcPr>
          <w:p w:rsidR="0036567D" w:rsidRPr="00A87651" w:rsidRDefault="0036567D" w:rsidP="00E40516">
            <w:pPr>
              <w:pStyle w:val="a9"/>
              <w:numPr>
                <w:ilvl w:val="0"/>
                <w:numId w:val="9"/>
              </w:numPr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Защита курсово</w:t>
            </w:r>
            <w:r w:rsidR="00765DCF">
              <w:rPr>
                <w:spacing w:val="-1"/>
                <w:sz w:val="24"/>
                <w:szCs w:val="24"/>
              </w:rPr>
              <w:t>го про</w:t>
            </w:r>
            <w:r w:rsidR="00F22667">
              <w:rPr>
                <w:spacing w:val="-1"/>
                <w:sz w:val="24"/>
                <w:szCs w:val="24"/>
              </w:rPr>
              <w:t>екта</w:t>
            </w:r>
          </w:p>
        </w:tc>
        <w:tc>
          <w:tcPr>
            <w:tcW w:w="2268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Оценка проекта и знаний студента комиссией</w:t>
            </w:r>
            <w:r w:rsidR="008F3ED9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36567D" w:rsidRDefault="0036567D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 неделя</w:t>
            </w:r>
          </w:p>
          <w:p w:rsidR="0036567D" w:rsidRDefault="006C542E" w:rsidP="00FE24C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(09.03.2020-14</w:t>
            </w:r>
            <w:r w:rsidR="0036567D">
              <w:rPr>
                <w:color w:val="000000"/>
                <w:spacing w:val="-1"/>
                <w:sz w:val="24"/>
                <w:szCs w:val="24"/>
              </w:rPr>
              <w:t>.03.2020)</w:t>
            </w:r>
          </w:p>
        </w:tc>
      </w:tr>
    </w:tbl>
    <w:p w:rsidR="001A6277" w:rsidRDefault="001A6277" w:rsidP="000577F5">
      <w:pPr>
        <w:pStyle w:val="a4"/>
        <w:spacing w:before="240" w:after="120"/>
        <w:ind w:firstLine="709"/>
        <w:jc w:val="left"/>
        <w:outlineLvl w:val="0"/>
        <w:rPr>
          <w:bCs w:val="0"/>
          <w:spacing w:val="0"/>
          <w:szCs w:val="20"/>
        </w:rPr>
      </w:pPr>
      <w:bookmarkStart w:id="28" w:name="_Toc24287647"/>
      <w:r>
        <w:rPr>
          <w:bCs w:val="0"/>
          <w:spacing w:val="0"/>
          <w:szCs w:val="20"/>
        </w:rPr>
        <w:t>4.</w:t>
      </w:r>
      <w:r w:rsidR="00043A62">
        <w:rPr>
          <w:bCs w:val="0"/>
          <w:spacing w:val="0"/>
          <w:szCs w:val="20"/>
        </w:rPr>
        <w:t>2</w:t>
      </w:r>
      <w:r>
        <w:rPr>
          <w:bCs w:val="0"/>
          <w:spacing w:val="0"/>
          <w:szCs w:val="20"/>
        </w:rPr>
        <w:t xml:space="preserve"> Общие требования к оформлению курсового проекта</w:t>
      </w:r>
      <w:bookmarkEnd w:id="28"/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29" w:name="_Toc24287648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.1 Оформление текстового материала</w:t>
      </w:r>
      <w:bookmarkEnd w:id="29"/>
    </w:p>
    <w:p w:rsidR="00477509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pacing w:val="4"/>
          <w:sz w:val="28"/>
          <w:szCs w:val="28"/>
        </w:rPr>
      </w:pPr>
      <w:r w:rsidRPr="00043A62">
        <w:rPr>
          <w:b w:val="0"/>
          <w:sz w:val="28"/>
          <w:szCs w:val="28"/>
        </w:rPr>
        <w:t xml:space="preserve">Текстовая часть работы должна быть представлена в компьютерном варианте на бумаге формата А4. Шрифт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</w:t>
      </w:r>
      <w:r w:rsidRPr="00043A62">
        <w:rPr>
          <w:b w:val="0"/>
          <w:sz w:val="28"/>
          <w:szCs w:val="28"/>
          <w:lang w:val="en-US" w:eastAsia="en-US" w:bidi="en-US"/>
        </w:rPr>
        <w:t>Times</w:t>
      </w:r>
      <w:r w:rsidRPr="00043A62">
        <w:rPr>
          <w:b w:val="0"/>
          <w:sz w:val="28"/>
          <w:szCs w:val="28"/>
          <w:lang w:eastAsia="en-US" w:bidi="en-US"/>
        </w:rPr>
        <w:t xml:space="preserve"> </w:t>
      </w:r>
      <w:r w:rsidRPr="00043A62">
        <w:rPr>
          <w:b w:val="0"/>
          <w:sz w:val="28"/>
          <w:szCs w:val="28"/>
          <w:lang w:val="en-US" w:eastAsia="en-US" w:bidi="en-US"/>
        </w:rPr>
        <w:t>New</w:t>
      </w:r>
      <w:r w:rsidRPr="00043A62">
        <w:rPr>
          <w:b w:val="0"/>
          <w:sz w:val="28"/>
          <w:szCs w:val="28"/>
          <w:lang w:eastAsia="en-US" w:bidi="en-US"/>
        </w:rPr>
        <w:t xml:space="preserve"> </w:t>
      </w:r>
      <w:r w:rsidRPr="00043A62">
        <w:rPr>
          <w:b w:val="0"/>
          <w:sz w:val="28"/>
          <w:szCs w:val="28"/>
          <w:lang w:val="en-US" w:eastAsia="en-US" w:bidi="en-US"/>
        </w:rPr>
        <w:t>Roman</w:t>
      </w:r>
      <w:r w:rsidRPr="00043A62">
        <w:rPr>
          <w:b w:val="0"/>
          <w:sz w:val="28"/>
          <w:szCs w:val="28"/>
          <w:lang w:eastAsia="en-US" w:bidi="en-US"/>
        </w:rPr>
        <w:t xml:space="preserve">, </w:t>
      </w:r>
      <w:r w:rsidRPr="00043A62">
        <w:rPr>
          <w:b w:val="0"/>
          <w:sz w:val="28"/>
          <w:szCs w:val="28"/>
        </w:rPr>
        <w:t>размер шрифта - 14, полуторный интервал, выравнивание по шири</w:t>
      </w:r>
      <w:r w:rsidR="00863AF9" w:rsidRPr="00043A62">
        <w:rPr>
          <w:b w:val="0"/>
          <w:sz w:val="28"/>
          <w:szCs w:val="28"/>
        </w:rPr>
        <w:t xml:space="preserve">не. </w:t>
      </w:r>
      <w:proofErr w:type="gramStart"/>
      <w:r w:rsidR="00863AF9" w:rsidRPr="00043A62">
        <w:rPr>
          <w:b w:val="0"/>
          <w:sz w:val="28"/>
          <w:szCs w:val="28"/>
        </w:rPr>
        <w:t>Страницы должны иметь поля</w:t>
      </w:r>
      <w:r w:rsidRPr="00043A62">
        <w:rPr>
          <w:b w:val="0"/>
          <w:sz w:val="28"/>
          <w:szCs w:val="28"/>
        </w:rPr>
        <w:t xml:space="preserve">: левое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3</w:t>
      </w:r>
      <w:r w:rsidR="00863AF9" w:rsidRPr="00043A62">
        <w:rPr>
          <w:b w:val="0"/>
          <w:sz w:val="28"/>
          <w:szCs w:val="28"/>
        </w:rPr>
        <w:t xml:space="preserve"> см.</w:t>
      </w:r>
      <w:r w:rsidRPr="00043A62">
        <w:rPr>
          <w:b w:val="0"/>
          <w:sz w:val="28"/>
          <w:szCs w:val="28"/>
        </w:rPr>
        <w:t>; правое – 1</w:t>
      </w:r>
      <w:r w:rsidR="00477509">
        <w:rPr>
          <w:b w:val="0"/>
          <w:sz w:val="28"/>
          <w:szCs w:val="28"/>
        </w:rPr>
        <w:t>,5</w:t>
      </w:r>
      <w:r w:rsidRPr="00043A62">
        <w:rPr>
          <w:b w:val="0"/>
          <w:sz w:val="28"/>
          <w:szCs w:val="28"/>
        </w:rPr>
        <w:t xml:space="preserve"> см</w:t>
      </w:r>
      <w:r w:rsidR="00863AF9" w:rsidRPr="00043A62">
        <w:rPr>
          <w:b w:val="0"/>
          <w:sz w:val="28"/>
          <w:szCs w:val="28"/>
        </w:rPr>
        <w:t>.</w:t>
      </w:r>
      <w:r w:rsidRPr="00043A62">
        <w:rPr>
          <w:b w:val="0"/>
          <w:sz w:val="28"/>
          <w:szCs w:val="28"/>
        </w:rPr>
        <w:t xml:space="preserve">, верхнее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2</w:t>
      </w:r>
      <w:r w:rsidR="00863AF9" w:rsidRPr="00043A62">
        <w:rPr>
          <w:b w:val="0"/>
          <w:sz w:val="28"/>
          <w:szCs w:val="28"/>
        </w:rPr>
        <w:t xml:space="preserve"> см.; нижнее – 2</w:t>
      </w:r>
      <w:r w:rsidR="00477509">
        <w:rPr>
          <w:b w:val="0"/>
          <w:sz w:val="28"/>
          <w:szCs w:val="28"/>
        </w:rPr>
        <w:t>,5</w:t>
      </w:r>
      <w:r w:rsidR="00863AF9" w:rsidRPr="00043A62">
        <w:rPr>
          <w:b w:val="0"/>
          <w:sz w:val="28"/>
          <w:szCs w:val="28"/>
        </w:rPr>
        <w:t xml:space="preserve"> см.;</w:t>
      </w:r>
      <w:r w:rsidRPr="00043A62">
        <w:rPr>
          <w:b w:val="0"/>
          <w:sz w:val="28"/>
          <w:szCs w:val="28"/>
        </w:rPr>
        <w:t xml:space="preserve"> межсимвольный интервал </w:t>
      </w:r>
      <w:r w:rsidR="00863AF9" w:rsidRPr="00043A62">
        <w:rPr>
          <w:b w:val="0"/>
          <w:sz w:val="28"/>
          <w:szCs w:val="28"/>
        </w:rPr>
        <w:t>–</w:t>
      </w:r>
      <w:r w:rsidRPr="00043A62">
        <w:rPr>
          <w:b w:val="0"/>
          <w:sz w:val="28"/>
          <w:szCs w:val="28"/>
        </w:rPr>
        <w:t xml:space="preserve"> обычный.</w:t>
      </w:r>
      <w:proofErr w:type="gramEnd"/>
      <w:r w:rsidRPr="00043A62">
        <w:rPr>
          <w:b w:val="0"/>
          <w:sz w:val="28"/>
          <w:szCs w:val="28"/>
        </w:rPr>
        <w:t xml:space="preserve">  </w:t>
      </w:r>
      <w:r w:rsidR="00863AF9" w:rsidRPr="00043A62">
        <w:rPr>
          <w:b w:val="0"/>
          <w:spacing w:val="4"/>
          <w:sz w:val="28"/>
          <w:szCs w:val="28"/>
        </w:rPr>
        <w:t xml:space="preserve">Выравнивание </w:t>
      </w:r>
      <w:r w:rsidRPr="00043A62">
        <w:rPr>
          <w:b w:val="0"/>
          <w:spacing w:val="4"/>
          <w:sz w:val="28"/>
          <w:szCs w:val="28"/>
        </w:rPr>
        <w:t>текста по ширине листа. Абзацный отступ – 1,25 см, отступы слева и справа 0 см</w:t>
      </w:r>
      <w:r w:rsidR="00477509">
        <w:rPr>
          <w:b w:val="0"/>
          <w:spacing w:val="4"/>
          <w:sz w:val="28"/>
          <w:szCs w:val="28"/>
        </w:rPr>
        <w:t>.</w:t>
      </w:r>
    </w:p>
    <w:p w:rsidR="00D40704" w:rsidRPr="00BE7543" w:rsidRDefault="00BE7543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E7543">
        <w:rPr>
          <w:b w:val="0"/>
          <w:color w:val="000000"/>
          <w:sz w:val="28"/>
          <w:szCs w:val="28"/>
          <w:lang w:eastAsia="ar-SA"/>
        </w:rPr>
        <w:t xml:space="preserve">Первой страницей считается </w:t>
      </w:r>
      <w:r w:rsidR="000577F5" w:rsidRPr="000577F5">
        <w:rPr>
          <w:b w:val="0"/>
          <w:i/>
          <w:color w:val="000000"/>
          <w:sz w:val="28"/>
          <w:szCs w:val="28"/>
          <w:lang w:eastAsia="ar-SA"/>
        </w:rPr>
        <w:t xml:space="preserve">Титульный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лист</w:t>
      </w:r>
      <w:r w:rsidRPr="00BE7543">
        <w:rPr>
          <w:b w:val="0"/>
          <w:color w:val="000000"/>
          <w:sz w:val="28"/>
          <w:szCs w:val="28"/>
          <w:lang w:eastAsia="ar-SA"/>
        </w:rPr>
        <w:t>, на котором номер не ставится. Вторая ст</w:t>
      </w:r>
      <w:r w:rsidR="000577F5">
        <w:rPr>
          <w:b w:val="0"/>
          <w:color w:val="000000"/>
          <w:sz w:val="28"/>
          <w:szCs w:val="28"/>
          <w:lang w:eastAsia="ar-SA"/>
        </w:rPr>
        <w:t xml:space="preserve">раница, содержащая элемент </w:t>
      </w:r>
      <w:r w:rsidR="00625FE0">
        <w:rPr>
          <w:b w:val="0"/>
          <w:i/>
          <w:color w:val="000000"/>
          <w:sz w:val="28"/>
          <w:szCs w:val="28"/>
          <w:lang w:eastAsia="ar-SA"/>
        </w:rPr>
        <w:t>Содержание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 не нумеруется. Нумерация начинается с элемента </w:t>
      </w:r>
      <w:r w:rsidRPr="000577F5">
        <w:rPr>
          <w:b w:val="0"/>
          <w:i/>
          <w:color w:val="000000"/>
          <w:sz w:val="28"/>
          <w:szCs w:val="28"/>
          <w:lang w:eastAsia="ar-SA"/>
        </w:rPr>
        <w:t>Ведение</w:t>
      </w:r>
      <w:r w:rsidRPr="00BE7543">
        <w:rPr>
          <w:b w:val="0"/>
          <w:color w:val="000000"/>
          <w:sz w:val="28"/>
          <w:szCs w:val="28"/>
          <w:lang w:eastAsia="ar-SA"/>
        </w:rPr>
        <w:t xml:space="preserve">. </w:t>
      </w:r>
      <w:r w:rsidR="00D40704" w:rsidRPr="00BE7543">
        <w:rPr>
          <w:b w:val="0"/>
          <w:sz w:val="28"/>
          <w:szCs w:val="24"/>
        </w:rPr>
        <w:t>Номер страницы ставится на середине листа верхнего поля.</w:t>
      </w:r>
    </w:p>
    <w:p w:rsidR="00D40704" w:rsidRPr="00D40704" w:rsidRDefault="00863AF9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Текст</w:t>
      </w:r>
      <w:r>
        <w:rPr>
          <w:b w:val="0"/>
          <w:sz w:val="28"/>
          <w:szCs w:val="24"/>
        </w:rPr>
        <w:t xml:space="preserve"> пояснительной записки </w:t>
      </w:r>
      <w:r w:rsidR="00477509">
        <w:rPr>
          <w:b w:val="0"/>
          <w:sz w:val="28"/>
          <w:szCs w:val="24"/>
        </w:rPr>
        <w:t>работы</w:t>
      </w:r>
      <w:r w:rsidR="00D40704" w:rsidRPr="00D40704">
        <w:rPr>
          <w:b w:val="0"/>
          <w:sz w:val="28"/>
          <w:szCs w:val="24"/>
        </w:rPr>
        <w:t xml:space="preserve"> должен быть разбит на разделы (главы) и подразделы (</w:t>
      </w:r>
      <w:r w:rsidR="00477509">
        <w:rPr>
          <w:b w:val="0"/>
          <w:sz w:val="28"/>
          <w:szCs w:val="24"/>
        </w:rPr>
        <w:t>параграфы). В содержании работы</w:t>
      </w:r>
      <w:r w:rsidR="00D40704" w:rsidRPr="00D40704">
        <w:rPr>
          <w:b w:val="0"/>
          <w:sz w:val="28"/>
          <w:szCs w:val="24"/>
        </w:rPr>
        <w:t xml:space="preserve"> не должно быть совпадения формулировок названия одной из составных частей с названием самой работы, а также совпадения названий глав и параграфов.</w:t>
      </w:r>
    </w:p>
    <w:p w:rsidR="00D40704" w:rsidRDefault="00863AF9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lastRenderedPageBreak/>
        <w:t xml:space="preserve">Разделы </w:t>
      </w:r>
      <w:r w:rsidR="00D40704" w:rsidRPr="00D40704">
        <w:rPr>
          <w:b w:val="0"/>
          <w:sz w:val="28"/>
          <w:szCs w:val="24"/>
        </w:rPr>
        <w:t xml:space="preserve">обозначают порядковыми номерами </w:t>
      </w:r>
      <w:r>
        <w:rPr>
          <w:b w:val="0"/>
          <w:sz w:val="28"/>
          <w:szCs w:val="24"/>
        </w:rPr>
        <w:t>–</w:t>
      </w:r>
      <w:r w:rsidR="00D40704" w:rsidRPr="00D40704">
        <w:rPr>
          <w:b w:val="0"/>
          <w:sz w:val="28"/>
          <w:szCs w:val="24"/>
        </w:rPr>
        <w:t xml:space="preserve"> арабскими цифрами без точки.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BE7543" w:rsidRPr="003E6823" w:rsidRDefault="00BE7543" w:rsidP="00BE7543">
      <w:pPr>
        <w:tabs>
          <w:tab w:val="left" w:pos="993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3E6823">
        <w:rPr>
          <w:color w:val="000000"/>
          <w:sz w:val="28"/>
          <w:szCs w:val="28"/>
          <w:lang w:eastAsia="ar-SA"/>
        </w:rPr>
        <w:t xml:space="preserve">Каждая составная часть работы (глава, раздел), кроме подразделов или пунктов, должна начинаться с новой страницы. С новой страницы должны начинаться основные элементы текста: </w:t>
      </w:r>
      <w:r w:rsidR="00625FE0">
        <w:rPr>
          <w:i/>
          <w:color w:val="000000"/>
          <w:sz w:val="28"/>
          <w:szCs w:val="28"/>
          <w:lang w:eastAsia="ar-SA"/>
        </w:rPr>
        <w:t>Содержание</w:t>
      </w:r>
      <w:r w:rsidRPr="000577F5">
        <w:rPr>
          <w:i/>
          <w:color w:val="000000"/>
          <w:sz w:val="28"/>
          <w:szCs w:val="28"/>
          <w:lang w:eastAsia="ar-SA"/>
        </w:rPr>
        <w:t>, Ведение, Глава 1, Глава 2, Заключение, Список используемых источников и литературы, Приложение</w:t>
      </w:r>
      <w:proofErr w:type="gramStart"/>
      <w:r w:rsidRPr="000577F5">
        <w:rPr>
          <w:i/>
          <w:color w:val="000000"/>
          <w:sz w:val="28"/>
          <w:szCs w:val="28"/>
          <w:lang w:eastAsia="ar-SA"/>
        </w:rPr>
        <w:t xml:space="preserve"> А</w:t>
      </w:r>
      <w:proofErr w:type="gramEnd"/>
      <w:r w:rsidRPr="000577F5">
        <w:rPr>
          <w:i/>
          <w:color w:val="000000"/>
          <w:sz w:val="28"/>
          <w:szCs w:val="28"/>
          <w:lang w:eastAsia="ar-SA"/>
        </w:rPr>
        <w:t>, Приложение Б</w:t>
      </w:r>
      <w:r w:rsidRPr="003E6823">
        <w:rPr>
          <w:color w:val="000000"/>
          <w:sz w:val="28"/>
          <w:szCs w:val="28"/>
          <w:lang w:eastAsia="ar-SA"/>
        </w:rPr>
        <w:t xml:space="preserve"> и т.д.</w:t>
      </w:r>
    </w:p>
    <w:p w:rsidR="00D40704" w:rsidRPr="000577F5" w:rsidRDefault="00D40704" w:rsidP="00D40704">
      <w:pPr>
        <w:pStyle w:val="23"/>
        <w:ind w:firstLine="709"/>
        <w:rPr>
          <w:bCs/>
          <w:sz w:val="28"/>
          <w:szCs w:val="24"/>
        </w:rPr>
      </w:pPr>
      <w:r w:rsidRPr="00863AF9">
        <w:rPr>
          <w:b/>
          <w:sz w:val="28"/>
          <w:szCs w:val="24"/>
        </w:rPr>
        <w:t>ЗАГОЛОВОК (1 УРОВЕНЬ):</w:t>
      </w:r>
      <w:r w:rsidRPr="00D40704">
        <w:rPr>
          <w:bCs/>
          <w:sz w:val="28"/>
          <w:szCs w:val="24"/>
        </w:rPr>
        <w:t xml:space="preserve"> шрифт размером 14 пунктов, полужирный, все символы – прописные</w:t>
      </w:r>
      <w:r w:rsidR="00043A62">
        <w:rPr>
          <w:bCs/>
          <w:sz w:val="28"/>
          <w:szCs w:val="24"/>
        </w:rPr>
        <w:t>, и</w:t>
      </w:r>
      <w:r w:rsidR="00043A62" w:rsidRPr="00043A62">
        <w:rPr>
          <w:bCs/>
          <w:sz w:val="28"/>
          <w:szCs w:val="24"/>
        </w:rPr>
        <w:t xml:space="preserve">нтервал после абзаца </w:t>
      </w:r>
      <w:r w:rsidR="00043A62">
        <w:rPr>
          <w:bCs/>
          <w:sz w:val="28"/>
          <w:szCs w:val="24"/>
        </w:rPr>
        <w:t>–</w:t>
      </w:r>
      <w:r w:rsidR="00043A62" w:rsidRPr="00043A62">
        <w:rPr>
          <w:bCs/>
          <w:sz w:val="28"/>
          <w:szCs w:val="24"/>
        </w:rPr>
        <w:t xml:space="preserve">  4</w:t>
      </w:r>
      <w:r w:rsidR="00043A62">
        <w:rPr>
          <w:bCs/>
          <w:sz w:val="28"/>
          <w:szCs w:val="24"/>
        </w:rPr>
        <w:t>2</w:t>
      </w:r>
      <w:r w:rsidR="00043A62" w:rsidRPr="00043A62">
        <w:rPr>
          <w:bCs/>
          <w:sz w:val="28"/>
          <w:szCs w:val="24"/>
        </w:rPr>
        <w:t xml:space="preserve"> пт</w:t>
      </w:r>
      <w:r w:rsidRPr="00D40704">
        <w:rPr>
          <w:bCs/>
          <w:sz w:val="28"/>
          <w:szCs w:val="24"/>
        </w:rPr>
        <w:t>. Если заголовок более чем в одну строку –</w:t>
      </w:r>
      <w:r w:rsidR="00043A62">
        <w:rPr>
          <w:bCs/>
          <w:sz w:val="28"/>
          <w:szCs w:val="24"/>
        </w:rPr>
        <w:t xml:space="preserve"> </w:t>
      </w:r>
      <w:r w:rsidRPr="00D40704">
        <w:rPr>
          <w:bCs/>
          <w:sz w:val="28"/>
          <w:szCs w:val="24"/>
        </w:rPr>
        <w:t>межстрочный интервал «полуторный</w:t>
      </w:r>
      <w:r w:rsidRPr="00043A62">
        <w:rPr>
          <w:bCs/>
          <w:sz w:val="28"/>
          <w:szCs w:val="24"/>
        </w:rPr>
        <w:t xml:space="preserve">». </w:t>
      </w:r>
      <w:r w:rsidRPr="000577F5">
        <w:rPr>
          <w:bCs/>
          <w:sz w:val="28"/>
          <w:szCs w:val="24"/>
        </w:rPr>
        <w:t xml:space="preserve">Переносы в заголовках любого уровня не разрешаются. Отступ первой строки – 0 см, выравнивание по центру. </w:t>
      </w:r>
    </w:p>
    <w:p w:rsidR="00D40704" w:rsidRPr="000577F5" w:rsidRDefault="00D40704" w:rsidP="00D40704">
      <w:pPr>
        <w:pStyle w:val="23"/>
        <w:ind w:firstLine="709"/>
        <w:rPr>
          <w:rFonts w:eastAsia="Calibri"/>
          <w:kern w:val="24"/>
          <w:sz w:val="28"/>
          <w:szCs w:val="24"/>
        </w:rPr>
      </w:pPr>
      <w:r w:rsidRPr="000577F5">
        <w:rPr>
          <w:b/>
          <w:sz w:val="28"/>
          <w:szCs w:val="24"/>
        </w:rPr>
        <w:t>Заголовок (2 уровень):</w:t>
      </w:r>
      <w:r w:rsidRPr="000577F5">
        <w:rPr>
          <w:bCs/>
          <w:sz w:val="28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</w:t>
      </w:r>
      <w:r w:rsidR="00043A62" w:rsidRPr="000577F5">
        <w:rPr>
          <w:bCs/>
          <w:sz w:val="28"/>
          <w:szCs w:val="24"/>
        </w:rPr>
        <w:t xml:space="preserve">Интервал </w:t>
      </w:r>
      <w:r w:rsidRPr="000577F5">
        <w:rPr>
          <w:bCs/>
          <w:sz w:val="28"/>
          <w:szCs w:val="24"/>
        </w:rPr>
        <w:t xml:space="preserve">перед абзацем 12 </w:t>
      </w:r>
      <w:proofErr w:type="spellStart"/>
      <w:r w:rsidRPr="000577F5">
        <w:rPr>
          <w:bCs/>
          <w:sz w:val="28"/>
          <w:szCs w:val="24"/>
        </w:rPr>
        <w:t>пт</w:t>
      </w:r>
      <w:proofErr w:type="spellEnd"/>
      <w:r w:rsidRPr="000577F5">
        <w:rPr>
          <w:bCs/>
          <w:sz w:val="28"/>
          <w:szCs w:val="24"/>
        </w:rPr>
        <w:t>, а после абзаца 6 пт. Положение на странице: не разрывая абзац и не отрывая его от следующего.</w:t>
      </w:r>
      <w:r w:rsidRPr="000577F5">
        <w:rPr>
          <w:rFonts w:eastAsia="Calibri"/>
          <w:kern w:val="24"/>
          <w:sz w:val="28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0577F5">
        <w:rPr>
          <w:sz w:val="28"/>
          <w:szCs w:val="24"/>
        </w:rPr>
        <w:t>Заголовок (3 уровень):</w:t>
      </w:r>
      <w:r w:rsidRPr="000577F5">
        <w:rPr>
          <w:b w:val="0"/>
          <w:sz w:val="28"/>
          <w:szCs w:val="24"/>
        </w:rPr>
        <w:t xml:space="preserve"> 14 пунктов, полужирный. Отступ первой строки</w:t>
      </w:r>
      <w:r w:rsidR="00043A62">
        <w:rPr>
          <w:b w:val="0"/>
          <w:sz w:val="28"/>
          <w:szCs w:val="24"/>
        </w:rPr>
        <w:t xml:space="preserve"> –</w:t>
      </w:r>
      <w:r w:rsidRPr="00D40704">
        <w:rPr>
          <w:b w:val="0"/>
          <w:sz w:val="28"/>
          <w:szCs w:val="24"/>
        </w:rPr>
        <w:t xml:space="preserve"> 1,25 см, выравнивание по левому краю, первый символ заголовка – прописной. </w:t>
      </w:r>
      <w:r w:rsidR="00043A62" w:rsidRPr="00D40704">
        <w:rPr>
          <w:b w:val="0"/>
          <w:sz w:val="28"/>
          <w:szCs w:val="24"/>
        </w:rPr>
        <w:t xml:space="preserve">Интервалы </w:t>
      </w:r>
      <w:r w:rsidRPr="00D40704">
        <w:rPr>
          <w:b w:val="0"/>
          <w:sz w:val="28"/>
          <w:szCs w:val="24"/>
        </w:rPr>
        <w:t xml:space="preserve">перед абзацем заголовка и после </w:t>
      </w:r>
      <w:r w:rsidR="00043A62">
        <w:rPr>
          <w:b w:val="0"/>
          <w:sz w:val="28"/>
          <w:szCs w:val="24"/>
        </w:rPr>
        <w:t xml:space="preserve">– </w:t>
      </w:r>
      <w:r w:rsidRPr="00D40704">
        <w:rPr>
          <w:b w:val="0"/>
          <w:sz w:val="28"/>
          <w:szCs w:val="24"/>
        </w:rPr>
        <w:t>0 пт. Положение на странице: не разрывая абзац и не отрывая его от следующего</w:t>
      </w:r>
      <w:r w:rsidR="00891336">
        <w:rPr>
          <w:b w:val="0"/>
          <w:sz w:val="28"/>
          <w:szCs w:val="24"/>
        </w:rPr>
        <w:t>.</w:t>
      </w:r>
    </w:p>
    <w:p w:rsidR="00D40704" w:rsidRPr="00D40704" w:rsidRDefault="00043A62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Таблицы, схемы, графики</w:t>
      </w:r>
      <w:r>
        <w:rPr>
          <w:b w:val="0"/>
          <w:sz w:val="28"/>
          <w:szCs w:val="24"/>
        </w:rPr>
        <w:t xml:space="preserve">, представленные в </w:t>
      </w:r>
      <w:r w:rsidR="00477509">
        <w:rPr>
          <w:b w:val="0"/>
          <w:sz w:val="28"/>
          <w:szCs w:val="24"/>
        </w:rPr>
        <w:t>основной части работы</w:t>
      </w:r>
      <w:r>
        <w:rPr>
          <w:b w:val="0"/>
          <w:sz w:val="28"/>
          <w:szCs w:val="24"/>
        </w:rPr>
        <w:t>,</w:t>
      </w:r>
      <w:r w:rsidR="00D40704" w:rsidRPr="00D40704">
        <w:rPr>
          <w:b w:val="0"/>
          <w:sz w:val="28"/>
          <w:szCs w:val="24"/>
        </w:rPr>
        <w:t xml:space="preserve"> должны </w:t>
      </w:r>
      <w:r>
        <w:rPr>
          <w:b w:val="0"/>
          <w:sz w:val="28"/>
          <w:szCs w:val="24"/>
        </w:rPr>
        <w:t xml:space="preserve">сопровождаться </w:t>
      </w:r>
      <w:r w:rsidR="00D40704" w:rsidRPr="00D40704">
        <w:rPr>
          <w:b w:val="0"/>
          <w:sz w:val="28"/>
          <w:szCs w:val="24"/>
        </w:rPr>
        <w:t xml:space="preserve"> соответствующими ссылками и комментариями.</w:t>
      </w:r>
    </w:p>
    <w:p w:rsidR="00D40704" w:rsidRPr="00D40704" w:rsidRDefault="00477509" w:rsidP="00043A62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>В работе</w:t>
      </w:r>
      <w:r w:rsidR="00D40704" w:rsidRPr="00D40704">
        <w:rPr>
          <w:b w:val="0"/>
          <w:sz w:val="28"/>
          <w:szCs w:val="24"/>
        </w:rPr>
        <w:t xml:space="preserve"> должны применяться научные и специальные термины, обозначения и определения, установленные соответствующими стандартами, а при их отсутствии </w:t>
      </w:r>
      <w:r w:rsidR="00043A62">
        <w:rPr>
          <w:b w:val="0"/>
          <w:sz w:val="28"/>
          <w:szCs w:val="24"/>
        </w:rPr>
        <w:t>–</w:t>
      </w:r>
      <w:r w:rsidR="00D40704" w:rsidRPr="00D40704">
        <w:rPr>
          <w:b w:val="0"/>
          <w:sz w:val="28"/>
          <w:szCs w:val="24"/>
        </w:rPr>
        <w:t xml:space="preserve"> общепринятые в специальной и научной литературе. Если принята специфическая терминология, то перед </w:t>
      </w:r>
      <w:r w:rsidR="000577F5" w:rsidRPr="000577F5">
        <w:rPr>
          <w:b w:val="0"/>
          <w:i/>
          <w:sz w:val="28"/>
          <w:szCs w:val="24"/>
        </w:rPr>
        <w:t>Введением</w:t>
      </w:r>
      <w:r w:rsidR="00D40704" w:rsidRPr="00D40704">
        <w:rPr>
          <w:b w:val="0"/>
          <w:sz w:val="28"/>
          <w:szCs w:val="24"/>
        </w:rPr>
        <w:t xml:space="preserve"> должен быть перечень </w:t>
      </w:r>
      <w:r w:rsidR="00D40704" w:rsidRPr="00D40704">
        <w:rPr>
          <w:b w:val="0"/>
          <w:sz w:val="28"/>
          <w:szCs w:val="24"/>
        </w:rPr>
        <w:lastRenderedPageBreak/>
        <w:t>принятых терминов с соответствующими разъяснениями.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30" w:name="_Toc24287649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иллюстраций</w:t>
      </w:r>
      <w:bookmarkEnd w:id="30"/>
    </w:p>
    <w:p w:rsidR="00D40704" w:rsidRPr="00D40704" w:rsidRDefault="00D40704" w:rsidP="00D40704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 xml:space="preserve">Все иллюстрации, помещаемые в </w:t>
      </w:r>
      <w:r w:rsidR="000577F5">
        <w:rPr>
          <w:b w:val="0"/>
          <w:sz w:val="28"/>
          <w:szCs w:val="24"/>
        </w:rPr>
        <w:t>пояснительную записку</w:t>
      </w:r>
      <w:r w:rsidRPr="00D40704">
        <w:rPr>
          <w:b w:val="0"/>
          <w:sz w:val="28"/>
          <w:szCs w:val="24"/>
        </w:rPr>
        <w:t xml:space="preserve">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</w:t>
      </w:r>
      <w:r w:rsidR="00477509">
        <w:rPr>
          <w:b w:val="0"/>
          <w:sz w:val="28"/>
          <w:szCs w:val="24"/>
        </w:rPr>
        <w:t>Количество иллюстраций в работе</w:t>
      </w:r>
      <w:r w:rsidRPr="00D40704">
        <w:rPr>
          <w:b w:val="0"/>
          <w:sz w:val="28"/>
          <w:szCs w:val="24"/>
        </w:rPr>
        <w:t xml:space="preserve">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проекта. Наименования, приводимые в тексте и на иллюстрациях, должны быть одинаковыми.</w:t>
      </w:r>
    </w:p>
    <w:p w:rsidR="00D40704" w:rsidRPr="00BD163A" w:rsidRDefault="00D40704" w:rsidP="00D40704">
      <w:pPr>
        <w:pStyle w:val="23"/>
        <w:tabs>
          <w:tab w:val="left" w:pos="540"/>
        </w:tabs>
        <w:ind w:firstLine="709"/>
        <w:rPr>
          <w:sz w:val="28"/>
          <w:szCs w:val="24"/>
        </w:rPr>
      </w:pPr>
      <w:r w:rsidRPr="00BD163A">
        <w:rPr>
          <w:bCs/>
          <w:sz w:val="28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рисунку в тексте должна предшествовать ссылка </w:t>
      </w:r>
      <w:r w:rsidR="00BD163A">
        <w:rPr>
          <w:bCs/>
          <w:sz w:val="28"/>
          <w:szCs w:val="24"/>
        </w:rPr>
        <w:t>на него</w:t>
      </w:r>
      <w:r w:rsidRPr="00BD163A">
        <w:rPr>
          <w:sz w:val="28"/>
          <w:szCs w:val="24"/>
        </w:rPr>
        <w:t xml:space="preserve">. </w:t>
      </w:r>
    </w:p>
    <w:p w:rsidR="00D40704" w:rsidRPr="00D40704" w:rsidRDefault="00BD163A" w:rsidP="00D40704">
      <w:pPr>
        <w:pStyle w:val="23"/>
        <w:tabs>
          <w:tab w:val="left" w:pos="540"/>
        </w:tabs>
        <w:ind w:firstLine="709"/>
        <w:rPr>
          <w:sz w:val="28"/>
          <w:szCs w:val="24"/>
        </w:rPr>
      </w:pPr>
      <w:r w:rsidRPr="00D40704">
        <w:rPr>
          <w:sz w:val="28"/>
          <w:szCs w:val="24"/>
        </w:rPr>
        <w:t xml:space="preserve">Иллюстрации </w:t>
      </w:r>
      <w:r w:rsidR="00D40704" w:rsidRPr="00D40704">
        <w:rPr>
          <w:sz w:val="28"/>
          <w:szCs w:val="24"/>
        </w:rPr>
        <w:t>нумер</w:t>
      </w:r>
      <w:r>
        <w:rPr>
          <w:sz w:val="28"/>
          <w:szCs w:val="24"/>
        </w:rPr>
        <w:t xml:space="preserve">уются </w:t>
      </w:r>
      <w:r w:rsidR="00D40704" w:rsidRPr="00D40704">
        <w:rPr>
          <w:sz w:val="28"/>
          <w:szCs w:val="24"/>
        </w:rPr>
        <w:t xml:space="preserve">в пределах раздела (главы). </w:t>
      </w:r>
      <w:r w:rsidRPr="00D40704">
        <w:rPr>
          <w:sz w:val="28"/>
          <w:szCs w:val="24"/>
        </w:rPr>
        <w:t xml:space="preserve">Номер </w:t>
      </w:r>
      <w:r w:rsidR="00D40704" w:rsidRPr="00D40704">
        <w:rPr>
          <w:sz w:val="28"/>
          <w:szCs w:val="24"/>
        </w:rPr>
        <w:t>иллюстрации состо</w:t>
      </w:r>
      <w:r>
        <w:rPr>
          <w:sz w:val="28"/>
          <w:szCs w:val="24"/>
        </w:rPr>
        <w:t xml:space="preserve">ит </w:t>
      </w:r>
      <w:r w:rsidR="00D40704" w:rsidRPr="00D40704">
        <w:rPr>
          <w:sz w:val="28"/>
          <w:szCs w:val="24"/>
        </w:rPr>
        <w:t xml:space="preserve">из номера раздела (главы) и порядкового номера иллюстрации, например </w:t>
      </w:r>
      <w:r w:rsidR="00D40704" w:rsidRPr="00625FE0">
        <w:rPr>
          <w:rStyle w:val="aff1"/>
          <w:rFonts w:eastAsiaTheme="minorEastAsia"/>
          <w:b/>
          <w:sz w:val="28"/>
          <w:szCs w:val="24"/>
        </w:rPr>
        <w:t>Рис</w:t>
      </w:r>
      <w:r w:rsidR="00625FE0">
        <w:rPr>
          <w:rStyle w:val="aff1"/>
          <w:rFonts w:eastAsiaTheme="minorEastAsia"/>
          <w:b/>
          <w:sz w:val="28"/>
          <w:szCs w:val="24"/>
        </w:rPr>
        <w:t xml:space="preserve">унок </w:t>
      </w:r>
      <w:r w:rsidR="00D40704" w:rsidRPr="00625FE0">
        <w:rPr>
          <w:rStyle w:val="aff1"/>
          <w:rFonts w:eastAsiaTheme="minorEastAsia"/>
          <w:b/>
          <w:sz w:val="28"/>
          <w:szCs w:val="24"/>
        </w:rPr>
        <w:t>1.1 название</w:t>
      </w:r>
      <w:r w:rsidR="00D40704" w:rsidRPr="00D40704">
        <w:rPr>
          <w:rStyle w:val="aff1"/>
          <w:rFonts w:eastAsiaTheme="minorEastAsia"/>
          <w:sz w:val="28"/>
          <w:szCs w:val="24"/>
        </w:rPr>
        <w:t xml:space="preserve">  (</w:t>
      </w:r>
      <w:r w:rsidR="00D40704" w:rsidRPr="00D40704">
        <w:rPr>
          <w:bCs/>
          <w:spacing w:val="6"/>
          <w:sz w:val="28"/>
          <w:szCs w:val="24"/>
        </w:rPr>
        <w:t>шрифт размером 13 пт</w:t>
      </w:r>
      <w:r>
        <w:rPr>
          <w:bCs/>
          <w:spacing w:val="6"/>
          <w:sz w:val="28"/>
          <w:szCs w:val="24"/>
        </w:rPr>
        <w:t>.</w:t>
      </w:r>
      <w:r w:rsidR="00D40704" w:rsidRPr="00D40704">
        <w:rPr>
          <w:bCs/>
          <w:spacing w:val="6"/>
          <w:sz w:val="28"/>
          <w:szCs w:val="24"/>
        </w:rPr>
        <w:t>).</w:t>
      </w:r>
    </w:p>
    <w:p w:rsidR="00D40704" w:rsidRPr="00D40704" w:rsidRDefault="00D40704" w:rsidP="00BD163A">
      <w:pPr>
        <w:pStyle w:val="52"/>
        <w:shd w:val="clear" w:color="auto" w:fill="auto"/>
        <w:tabs>
          <w:tab w:val="left" w:pos="1134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31" w:name="_Toc24287650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>
        <w:rPr>
          <w:bCs w:val="0"/>
          <w:spacing w:val="0"/>
          <w:szCs w:val="20"/>
        </w:rPr>
        <w:t>3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таблиц</w:t>
      </w:r>
      <w:bookmarkEnd w:id="31"/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</w:t>
      </w:r>
    </w:p>
    <w:p w:rsidR="00D40704" w:rsidRPr="00D40704" w:rsidRDefault="00D40704" w:rsidP="00D40704">
      <w:pPr>
        <w:pStyle w:val="52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D40704">
        <w:rPr>
          <w:b w:val="0"/>
          <w:sz w:val="28"/>
          <w:szCs w:val="24"/>
        </w:rPr>
        <w:t>Таблицы нумеруют в пределах раздела. В этом случае номер таблицы состоит из номера раздела и порядкового номера таблицы, разделенных точкой.</w:t>
      </w:r>
    </w:p>
    <w:p w:rsidR="00D40704" w:rsidRPr="00BD163A" w:rsidRDefault="00D40704" w:rsidP="00BD163A">
      <w:pPr>
        <w:pStyle w:val="52"/>
        <w:shd w:val="clear" w:color="auto" w:fill="auto"/>
        <w:spacing w:before="240" w:after="0" w:line="360" w:lineRule="auto"/>
        <w:ind w:right="20" w:firstLine="700"/>
        <w:jc w:val="both"/>
        <w:rPr>
          <w:b w:val="0"/>
          <w:i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625FE0">
        <w:rPr>
          <w:rStyle w:val="aff1"/>
          <w:sz w:val="28"/>
          <w:szCs w:val="28"/>
        </w:rPr>
        <w:t xml:space="preserve">в таблице </w:t>
      </w:r>
      <w:r w:rsidR="00BD163A" w:rsidRPr="00625FE0">
        <w:rPr>
          <w:rStyle w:val="aff1"/>
          <w:sz w:val="28"/>
          <w:szCs w:val="28"/>
        </w:rPr>
        <w:t>1.1</w:t>
      </w:r>
      <w:r w:rsidR="00A274A3">
        <w:rPr>
          <w:rStyle w:val="aff1"/>
          <w:b w:val="0"/>
          <w:sz w:val="28"/>
          <w:szCs w:val="28"/>
        </w:rPr>
        <w:t>….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Если строки или графы таблицы выходят за формат страницы, ее делят на части, помещая одну часть под другой, при этом в каждой части таблицы </w:t>
      </w:r>
      <w:r w:rsidRPr="00BD163A">
        <w:rPr>
          <w:b w:val="0"/>
          <w:sz w:val="28"/>
          <w:szCs w:val="28"/>
        </w:rPr>
        <w:lastRenderedPageBreak/>
        <w:t>повторяют ее шапку и боковик.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 переносе таблицы на другой лист (страницу), шапку таблицы повторяют и над ней указывают: </w:t>
      </w:r>
      <w:r w:rsidRPr="002E79FD">
        <w:rPr>
          <w:rStyle w:val="aff1"/>
          <w:sz w:val="28"/>
          <w:szCs w:val="28"/>
        </w:rPr>
        <w:t xml:space="preserve">Продолжение </w:t>
      </w:r>
      <w:r w:rsidR="00BD163A" w:rsidRPr="002E79FD">
        <w:rPr>
          <w:rStyle w:val="aff1"/>
          <w:sz w:val="28"/>
          <w:szCs w:val="28"/>
        </w:rPr>
        <w:t>табл</w:t>
      </w:r>
      <w:r w:rsidR="00A274A3" w:rsidRPr="002E79FD">
        <w:rPr>
          <w:rStyle w:val="aff1"/>
          <w:sz w:val="28"/>
          <w:szCs w:val="28"/>
        </w:rPr>
        <w:t>.</w:t>
      </w:r>
      <w:r w:rsidR="00BD163A" w:rsidRPr="002E79FD">
        <w:rPr>
          <w:rStyle w:val="aff1"/>
          <w:sz w:val="28"/>
          <w:szCs w:val="28"/>
        </w:rPr>
        <w:t xml:space="preserve"> 1.1</w:t>
      </w:r>
      <w:r w:rsidRPr="00BD163A">
        <w:rPr>
          <w:b w:val="0"/>
          <w:sz w:val="28"/>
          <w:szCs w:val="28"/>
        </w:rPr>
        <w:t xml:space="preserve"> Название таблицы помещают только над первой частью таблицы.</w:t>
      </w:r>
    </w:p>
    <w:p w:rsidR="00D40704" w:rsidRPr="00BD163A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>Все слова в заголов</w:t>
      </w:r>
      <w:r w:rsidR="002E79FD">
        <w:rPr>
          <w:b w:val="0"/>
          <w:sz w:val="28"/>
          <w:szCs w:val="28"/>
        </w:rPr>
        <w:t xml:space="preserve">ках и надписях шапки </w:t>
      </w:r>
      <w:r w:rsidRPr="00BD163A">
        <w:rPr>
          <w:b w:val="0"/>
          <w:sz w:val="28"/>
          <w:szCs w:val="28"/>
        </w:rPr>
        <w:t>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D40704" w:rsidRDefault="00D40704" w:rsidP="00BD163A">
      <w:pPr>
        <w:pStyle w:val="52"/>
        <w:shd w:val="clear" w:color="auto" w:fill="auto"/>
        <w:spacing w:after="0" w:line="360" w:lineRule="auto"/>
        <w:ind w:right="20" w:firstLine="700"/>
        <w:jc w:val="both"/>
        <w:rPr>
          <w:b w:val="0"/>
          <w:sz w:val="28"/>
          <w:szCs w:val="28"/>
        </w:rPr>
      </w:pPr>
      <w:r w:rsidRPr="00BD163A">
        <w:rPr>
          <w:b w:val="0"/>
          <w:sz w:val="28"/>
          <w:szCs w:val="28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BD163A">
        <w:rPr>
          <w:b w:val="0"/>
          <w:i/>
          <w:iCs/>
          <w:sz w:val="28"/>
          <w:szCs w:val="28"/>
        </w:rPr>
        <w:t>«Примечание к таблице...»</w:t>
      </w:r>
      <w:r w:rsidRPr="00BD163A">
        <w:rPr>
          <w:b w:val="0"/>
          <w:sz w:val="28"/>
          <w:szCs w:val="28"/>
        </w:rPr>
        <w:t xml:space="preserve"> с указанием номера этой таблицы.</w:t>
      </w:r>
    </w:p>
    <w:p w:rsidR="00784676" w:rsidRDefault="00784676" w:rsidP="00E40516">
      <w:pPr>
        <w:pStyle w:val="3a"/>
        <w:keepNext/>
        <w:keepLines/>
        <w:numPr>
          <w:ilvl w:val="2"/>
          <w:numId w:val="18"/>
        </w:numPr>
        <w:shd w:val="clear" w:color="auto" w:fill="auto"/>
        <w:tabs>
          <w:tab w:val="left" w:pos="1134"/>
          <w:tab w:val="left" w:pos="2931"/>
        </w:tabs>
        <w:spacing w:before="0" w:after="0" w:line="276" w:lineRule="auto"/>
        <w:ind w:left="1418" w:hanging="709"/>
        <w:rPr>
          <w:b/>
          <w:sz w:val="28"/>
          <w:szCs w:val="24"/>
        </w:rPr>
      </w:pPr>
      <w:bookmarkStart w:id="32" w:name="bookmark24"/>
      <w:r w:rsidRPr="00784676">
        <w:rPr>
          <w:b/>
          <w:sz w:val="28"/>
          <w:szCs w:val="24"/>
        </w:rPr>
        <w:t>Общие правила представления формул</w:t>
      </w:r>
      <w:bookmarkEnd w:id="32"/>
    </w:p>
    <w:p w:rsidR="00784676" w:rsidRPr="00784676" w:rsidRDefault="00784676" w:rsidP="00784676">
      <w:pPr>
        <w:pStyle w:val="3a"/>
        <w:keepNext/>
        <w:keepLines/>
        <w:shd w:val="clear" w:color="auto" w:fill="auto"/>
        <w:tabs>
          <w:tab w:val="left" w:pos="1134"/>
          <w:tab w:val="left" w:pos="2931"/>
        </w:tabs>
        <w:spacing w:before="0" w:after="0" w:line="276" w:lineRule="auto"/>
        <w:ind w:left="1418" w:firstLine="0"/>
        <w:rPr>
          <w:b/>
          <w:sz w:val="28"/>
          <w:szCs w:val="24"/>
        </w:rPr>
      </w:pP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 xml:space="preserve">Временное сопротивление разрыву </w:t>
      </w:r>
      <w:proofErr w:type="spellStart"/>
      <w:r w:rsidRPr="00784676">
        <w:rPr>
          <w:i/>
          <w:iCs/>
          <w:sz w:val="28"/>
          <w:szCs w:val="24"/>
        </w:rPr>
        <w:t>а</w:t>
      </w:r>
      <w:r w:rsidRPr="00784676">
        <w:rPr>
          <w:i/>
          <w:iCs/>
          <w:sz w:val="28"/>
          <w:szCs w:val="24"/>
          <w:vertAlign w:val="subscript"/>
        </w:rPr>
        <w:t>В</w:t>
      </w:r>
      <w:proofErr w:type="spellEnd"/>
      <w:r w:rsidRPr="00784676">
        <w:rPr>
          <w:i/>
          <w:iCs/>
          <w:sz w:val="28"/>
          <w:szCs w:val="24"/>
        </w:rPr>
        <w:t>.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 xml:space="preserve">Формулы и уравнения располагают на </w:t>
      </w:r>
      <w:r w:rsidRPr="00784676">
        <w:rPr>
          <w:i/>
          <w:sz w:val="28"/>
          <w:szCs w:val="24"/>
        </w:rPr>
        <w:t>середине строки</w:t>
      </w:r>
      <w:r w:rsidRPr="00784676">
        <w:rPr>
          <w:sz w:val="28"/>
          <w:szCs w:val="24"/>
        </w:rPr>
        <w:t xml:space="preserve">, а связывающие их слова </w:t>
      </w:r>
      <w:r w:rsidRPr="00784676">
        <w:rPr>
          <w:i/>
          <w:iCs/>
          <w:color w:val="000000"/>
          <w:sz w:val="28"/>
          <w:szCs w:val="24"/>
          <w:shd w:val="clear" w:color="auto" w:fill="FFFFFF"/>
          <w:lang w:bidi="ru-RU"/>
        </w:rPr>
        <w:t>(следовательно, откуда</w:t>
      </w:r>
      <w:r w:rsidRPr="00784676">
        <w:rPr>
          <w:sz w:val="28"/>
          <w:szCs w:val="24"/>
        </w:rPr>
        <w:t xml:space="preserve"> и т.п.) - в начале строки. Например: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Из условий неразрывности находим</w:t>
      </w:r>
    </w:p>
    <w:p w:rsidR="00784676" w:rsidRPr="00784676" w:rsidRDefault="00784676" w:rsidP="00784676">
      <w:pPr>
        <w:tabs>
          <w:tab w:val="left" w:pos="1134"/>
        </w:tabs>
        <w:autoSpaceDE/>
        <w:autoSpaceDN/>
        <w:adjustRightInd/>
        <w:spacing w:line="360" w:lineRule="auto"/>
        <w:ind w:firstLine="709"/>
        <w:jc w:val="center"/>
        <w:rPr>
          <w:sz w:val="36"/>
          <w:szCs w:val="32"/>
        </w:rPr>
      </w:pPr>
      <w:r>
        <w:rPr>
          <w:sz w:val="36"/>
          <w:szCs w:val="32"/>
        </w:rPr>
        <w:t xml:space="preserve">                </w:t>
      </w:r>
      <w:r w:rsidRPr="00784676">
        <w:rPr>
          <w:sz w:val="36"/>
          <w:szCs w:val="32"/>
        </w:rPr>
        <w:t xml:space="preserve">Q = 2 </w:t>
      </w:r>
      <w:r w:rsidRPr="00784676">
        <w:rPr>
          <w:sz w:val="36"/>
          <w:szCs w:val="32"/>
        </w:rPr>
        <w:sym w:font="Symbol" w:char="F070"/>
      </w:r>
      <w:proofErr w:type="spellStart"/>
      <w:r w:rsidRPr="00784676">
        <w:rPr>
          <w:sz w:val="36"/>
          <w:szCs w:val="32"/>
        </w:rPr>
        <w:t>rv</w:t>
      </w:r>
      <w:r w:rsidRPr="00784676">
        <w:rPr>
          <w:sz w:val="36"/>
          <w:szCs w:val="32"/>
          <w:vertAlign w:val="subscript"/>
        </w:rPr>
        <w:t>r</w:t>
      </w:r>
      <w:proofErr w:type="spellEnd"/>
      <w:r>
        <w:rPr>
          <w:sz w:val="36"/>
          <w:szCs w:val="32"/>
        </w:rPr>
        <w:t xml:space="preserve">                     </w:t>
      </w:r>
      <w:r w:rsidRPr="00784676">
        <w:rPr>
          <w:i/>
          <w:sz w:val="28"/>
          <w:szCs w:val="24"/>
        </w:rPr>
        <w:t>(6)</w:t>
      </w:r>
    </w:p>
    <w:p w:rsidR="00784676" w:rsidRPr="00784676" w:rsidRDefault="00784676" w:rsidP="0078467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EastAsia"/>
          <w:sz w:val="28"/>
          <w:szCs w:val="24"/>
        </w:rPr>
      </w:pPr>
      <w:r w:rsidRPr="00784676">
        <w:rPr>
          <w:rFonts w:eastAsiaTheme="minorEastAsia"/>
          <w:sz w:val="28"/>
          <w:szCs w:val="24"/>
        </w:rPr>
        <w:t>Так как</w:t>
      </w:r>
    </w:p>
    <w:p w:rsidR="00784676" w:rsidRPr="00784676" w:rsidRDefault="00784676" w:rsidP="00784676">
      <w:pPr>
        <w:widowControl/>
        <w:autoSpaceDE/>
        <w:autoSpaceDN/>
        <w:adjustRightInd/>
        <w:spacing w:line="360" w:lineRule="auto"/>
        <w:ind w:right="-1" w:firstLine="709"/>
        <w:jc w:val="center"/>
        <w:rPr>
          <w:rFonts w:eastAsiaTheme="minorEastAsia"/>
          <w:sz w:val="32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sz w:val="32"/>
              <w:szCs w:val="28"/>
            </w:rPr>
            <w:sym w:font="Symbol" w:char="F075"/>
          </m:r>
          <m:r>
            <m:rPr>
              <m:sty m:val="p"/>
            </m:rPr>
            <w:rPr>
              <w:rFonts w:ascii="Cambria Math" w:eastAsiaTheme="minorEastAsia" w:hAnsi="Cambria Math"/>
              <w:sz w:val="32"/>
              <w:szCs w:val="28"/>
              <w:vertAlign w:val="subscript"/>
              <w:lang w:val="en-US"/>
            </w:rPr>
            <m:t>r</m:t>
          </m:r>
          <m:r>
            <w:rPr>
              <w:rFonts w:ascii="Cambria Math" w:eastAsiaTheme="minorEastAsia" w:hAnsi="Cambria Math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 xml:space="preserve">r  </m:t>
              </m:r>
            </m:den>
          </m:f>
          <m:r>
            <w:rPr>
              <w:rFonts w:ascii="Cambria Math" w:eastAsiaTheme="minorEastAsia" w:hAnsi="Cambria Math"/>
              <w:sz w:val="32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32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28"/>
                  <w:lang w:val="en-US"/>
                </w:rPr>
                <m:t xml:space="preserve">r </m:t>
              </m:r>
            </m:den>
          </m:f>
        </m:oMath>
      </m:oMathPara>
    </w:p>
    <w:p w:rsidR="00784676" w:rsidRPr="00784676" w:rsidRDefault="00784676" w:rsidP="00784676">
      <w:pPr>
        <w:widowControl/>
        <w:tabs>
          <w:tab w:val="left" w:pos="7095"/>
        </w:tabs>
        <w:autoSpaceDE/>
        <w:autoSpaceDN/>
        <w:adjustRightInd/>
        <w:spacing w:line="360" w:lineRule="auto"/>
        <w:ind w:firstLine="709"/>
        <w:rPr>
          <w:rFonts w:eastAsiaTheme="minorEastAsia"/>
          <w:sz w:val="28"/>
          <w:szCs w:val="24"/>
        </w:rPr>
      </w:pPr>
      <w:r w:rsidRPr="00784676">
        <w:rPr>
          <w:rFonts w:eastAsiaTheme="minorEastAsia"/>
          <w:sz w:val="28"/>
          <w:szCs w:val="24"/>
        </w:rPr>
        <w:t>то</w:t>
      </w:r>
    </w:p>
    <w:p w:rsidR="00784676" w:rsidRPr="00784676" w:rsidRDefault="00784676" w:rsidP="00784676">
      <w:pPr>
        <w:widowControl/>
        <w:tabs>
          <w:tab w:val="left" w:pos="7095"/>
        </w:tabs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sz w:val="32"/>
          <w:szCs w:val="28"/>
        </w:rPr>
      </w:pPr>
      <w:r>
        <w:rPr>
          <w:rFonts w:eastAsiaTheme="minorEastAsia"/>
          <w:sz w:val="32"/>
          <w:szCs w:val="28"/>
        </w:rPr>
        <w:lastRenderedPageBreak/>
        <w:t xml:space="preserve">                     </w:t>
      </w:r>
      <m:oMath>
        <m:r>
          <m:rPr>
            <m:sty m:val="p"/>
          </m:rPr>
          <w:rPr>
            <w:rFonts w:ascii="Cambria Math" w:eastAsiaTheme="minorEastAsia" w:hAnsi="Cambria Math"/>
            <w:sz w:val="32"/>
            <w:szCs w:val="28"/>
          </w:rPr>
          <m:t>Q</m:t>
        </m:r>
        <m:r>
          <w:rPr>
            <w:rFonts w:ascii="Cambria Math" w:eastAsiaTheme="minorEastAsia" w:hAnsi="Cambria Math"/>
            <w:sz w:val="32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3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 xml:space="preserve">2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w:sym w:font="Symbol" w:char="F070"/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>rv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w:sym w:font="Symbol" w:char="F06A"/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w:sym w:font="Symbol" w:char="F0B6"/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28"/>
              </w:rPr>
              <m:t xml:space="preserve">  </m:t>
            </m:r>
          </m:den>
        </m:f>
      </m:oMath>
      <w:r w:rsidRPr="00784676">
        <w:rPr>
          <w:rFonts w:eastAsiaTheme="minorEastAsia"/>
          <w:i/>
          <w:sz w:val="28"/>
          <w:szCs w:val="24"/>
        </w:rPr>
        <w:t xml:space="preserve">   </w:t>
      </w:r>
      <w:r>
        <w:rPr>
          <w:rFonts w:eastAsiaTheme="minorEastAsia"/>
          <w:i/>
          <w:sz w:val="28"/>
          <w:szCs w:val="24"/>
        </w:rPr>
        <w:t xml:space="preserve">                      </w:t>
      </w:r>
      <w:r w:rsidRPr="00784676">
        <w:rPr>
          <w:rFonts w:eastAsiaTheme="minorEastAsia"/>
          <w:i/>
          <w:sz w:val="28"/>
          <w:szCs w:val="24"/>
        </w:rPr>
        <w:t>(7)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784676">
        <w:rPr>
          <w:i/>
          <w:iCs/>
          <w:sz w:val="28"/>
          <w:szCs w:val="24"/>
          <w:shd w:val="clear" w:color="auto" w:fill="FFFFFF"/>
          <w:lang w:bidi="ru-RU"/>
        </w:rPr>
        <w:t>(2.3), (3.12)</w:t>
      </w:r>
      <w:r w:rsidRPr="00784676">
        <w:rPr>
          <w:sz w:val="28"/>
          <w:szCs w:val="24"/>
        </w:rPr>
        <w:t xml:space="preserve"> и т.д.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b/>
          <w:bCs/>
          <w:i/>
          <w:iCs/>
          <w:sz w:val="28"/>
          <w:szCs w:val="24"/>
        </w:rPr>
      </w:pPr>
      <w:r w:rsidRPr="00784676">
        <w:rPr>
          <w:b/>
          <w:bCs/>
          <w:i/>
          <w:iCs/>
          <w:sz w:val="28"/>
          <w:szCs w:val="24"/>
        </w:rPr>
        <w:t>Пример.</w:t>
      </w:r>
    </w:p>
    <w:p w:rsidR="00784676" w:rsidRPr="00784676" w:rsidRDefault="00784676" w:rsidP="00784676">
      <w:pPr>
        <w:framePr w:h="264" w:hSpace="2885" w:wrap="notBeside" w:vAnchor="text" w:hAnchor="text" w:x="2886" w:y="1"/>
        <w:widowControl/>
        <w:autoSpaceDE/>
        <w:autoSpaceDN/>
        <w:adjustRightInd/>
        <w:spacing w:line="360" w:lineRule="auto"/>
        <w:ind w:firstLine="709"/>
        <w:jc w:val="center"/>
        <w:rPr>
          <w:rFonts w:eastAsiaTheme="minorEastAsia"/>
          <w:sz w:val="28"/>
          <w:szCs w:val="24"/>
        </w:rPr>
      </w:pPr>
      <w:r w:rsidRPr="00784676">
        <w:rPr>
          <w:rFonts w:eastAsiaTheme="minorEastAsia"/>
          <w:noProof/>
          <w:sz w:val="28"/>
          <w:szCs w:val="24"/>
        </w:rPr>
        <w:drawing>
          <wp:inline distT="0" distB="0" distL="0" distR="0" wp14:anchorId="2E5D4F7B" wp14:editId="4CBEFA8C">
            <wp:extent cx="1447800" cy="161925"/>
            <wp:effectExtent l="19050" t="0" r="0" b="0"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76" w:rsidRPr="00784676" w:rsidRDefault="00784676" w:rsidP="00784676">
      <w:pPr>
        <w:widowControl/>
        <w:autoSpaceDE/>
        <w:autoSpaceDN/>
        <w:adjustRightInd/>
        <w:spacing w:line="360" w:lineRule="auto"/>
        <w:ind w:firstLine="709"/>
        <w:rPr>
          <w:rFonts w:eastAsiaTheme="minorEastAsia"/>
          <w:sz w:val="28"/>
          <w:szCs w:val="24"/>
        </w:rPr>
      </w:pP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 xml:space="preserve">где </w:t>
      </w:r>
      <w:r w:rsidRPr="00784676">
        <w:rPr>
          <w:i/>
          <w:iCs/>
          <w:sz w:val="28"/>
          <w:szCs w:val="24"/>
          <w:lang w:val="en-US" w:eastAsia="en-US" w:bidi="en-US"/>
        </w:rPr>
        <w:t>N</w:t>
      </w:r>
      <w:r w:rsidRPr="00784676">
        <w:rPr>
          <w:i/>
          <w:iCs/>
          <w:sz w:val="28"/>
          <w:szCs w:val="24"/>
          <w:lang w:eastAsia="en-US" w:bidi="en-US"/>
        </w:rPr>
        <w:t xml:space="preserve"> </w:t>
      </w:r>
      <w:r w:rsidRPr="00784676">
        <w:rPr>
          <w:i/>
          <w:iCs/>
          <w:sz w:val="28"/>
          <w:szCs w:val="24"/>
        </w:rPr>
        <w:t>- критический объём выпуска, шт.;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>5</w:t>
      </w:r>
      <w:r w:rsidRPr="00784676">
        <w:rPr>
          <w:i/>
          <w:iCs/>
          <w:sz w:val="28"/>
          <w:szCs w:val="24"/>
          <w:vertAlign w:val="subscript"/>
        </w:rPr>
        <w:t>пос</w:t>
      </w:r>
      <w:r w:rsidRPr="00784676">
        <w:rPr>
          <w:i/>
          <w:iCs/>
          <w:sz w:val="28"/>
          <w:szCs w:val="24"/>
        </w:rPr>
        <w:t xml:space="preserve">т - постоянные затраты в себестоимости продукции, </w:t>
      </w:r>
      <w:proofErr w:type="spellStart"/>
      <w:r w:rsidRPr="00784676">
        <w:rPr>
          <w:i/>
          <w:iCs/>
          <w:sz w:val="28"/>
          <w:szCs w:val="24"/>
        </w:rPr>
        <w:t>руб</w:t>
      </w:r>
      <w:proofErr w:type="spellEnd"/>
      <w:r w:rsidRPr="00784676">
        <w:rPr>
          <w:i/>
          <w:iCs/>
          <w:sz w:val="28"/>
          <w:szCs w:val="24"/>
        </w:rPr>
        <w:t>;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proofErr w:type="gramStart"/>
      <w:r w:rsidRPr="00784676">
        <w:rPr>
          <w:i/>
          <w:iCs/>
          <w:sz w:val="28"/>
          <w:szCs w:val="24"/>
        </w:rPr>
        <w:t>Ц</w:t>
      </w:r>
      <w:proofErr w:type="gramEnd"/>
      <w:r w:rsidRPr="00784676">
        <w:rPr>
          <w:i/>
          <w:iCs/>
          <w:sz w:val="28"/>
          <w:szCs w:val="24"/>
        </w:rPr>
        <w:t xml:space="preserve"> - цена единицы изделия, </w:t>
      </w:r>
      <w:proofErr w:type="spellStart"/>
      <w:r w:rsidRPr="00784676">
        <w:rPr>
          <w:i/>
          <w:iCs/>
          <w:sz w:val="28"/>
          <w:szCs w:val="24"/>
        </w:rPr>
        <w:t>руб</w:t>
      </w:r>
      <w:proofErr w:type="spellEnd"/>
      <w:r w:rsidRPr="00784676">
        <w:rPr>
          <w:i/>
          <w:iCs/>
          <w:sz w:val="28"/>
          <w:szCs w:val="24"/>
        </w:rPr>
        <w:t>;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i/>
          <w:iCs/>
          <w:sz w:val="28"/>
          <w:szCs w:val="24"/>
        </w:rPr>
      </w:pPr>
      <w:r w:rsidRPr="00784676">
        <w:rPr>
          <w:i/>
          <w:iCs/>
          <w:sz w:val="28"/>
          <w:szCs w:val="24"/>
        </w:rPr>
        <w:t>8</w:t>
      </w:r>
      <w:r w:rsidRPr="00784676">
        <w:rPr>
          <w:i/>
          <w:iCs/>
          <w:sz w:val="28"/>
          <w:szCs w:val="24"/>
          <w:vertAlign w:val="subscript"/>
        </w:rPr>
        <w:t>пер1</w:t>
      </w:r>
      <w:r w:rsidRPr="00784676">
        <w:rPr>
          <w:i/>
          <w:iCs/>
          <w:sz w:val="28"/>
          <w:szCs w:val="24"/>
        </w:rPr>
        <w:t xml:space="preserve"> - переменные затраты на одно изделие, руб.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Переносы части формул на другую строку допускаются на знаках равенства, умножения, сложения вычитания и на знаках соотношения</w:t>
      </w:r>
      <w:proofErr w:type="gramStart"/>
      <w:r w:rsidRPr="00784676">
        <w:rPr>
          <w:sz w:val="28"/>
          <w:szCs w:val="24"/>
        </w:rPr>
        <w:t xml:space="preserve"> ( &gt;, &lt;, &lt;, &gt;). </w:t>
      </w:r>
      <w:proofErr w:type="gramEnd"/>
      <w:r w:rsidRPr="00784676">
        <w:rPr>
          <w:sz w:val="28"/>
          <w:szCs w:val="24"/>
        </w:rPr>
        <w:t>Не допускаются переносы при знаке деления (:).</w:t>
      </w:r>
    </w:p>
    <w:p w:rsidR="00784676" w:rsidRPr="00784676" w:rsidRDefault="00784676" w:rsidP="00784676">
      <w:p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784676">
        <w:rPr>
          <w:sz w:val="28"/>
          <w:szCs w:val="24"/>
        </w:rPr>
        <w:t>Порядок изложения математических уравнений такой же, как и формул.</w:t>
      </w:r>
    </w:p>
    <w:p w:rsidR="00043A62" w:rsidRPr="00043A62" w:rsidRDefault="00043A62" w:rsidP="00043A62">
      <w:pPr>
        <w:pStyle w:val="a4"/>
        <w:ind w:firstLine="709"/>
        <w:jc w:val="left"/>
        <w:outlineLvl w:val="0"/>
        <w:rPr>
          <w:bCs w:val="0"/>
          <w:spacing w:val="0"/>
          <w:szCs w:val="20"/>
        </w:rPr>
      </w:pPr>
      <w:bookmarkStart w:id="33" w:name="_Toc24287651"/>
      <w:r w:rsidRPr="00043A62">
        <w:rPr>
          <w:bCs w:val="0"/>
          <w:spacing w:val="0"/>
          <w:szCs w:val="20"/>
        </w:rPr>
        <w:t>4.</w:t>
      </w:r>
      <w:r>
        <w:rPr>
          <w:bCs w:val="0"/>
          <w:spacing w:val="0"/>
          <w:szCs w:val="20"/>
        </w:rPr>
        <w:t>2</w:t>
      </w:r>
      <w:r w:rsidRPr="00043A62">
        <w:rPr>
          <w:bCs w:val="0"/>
          <w:spacing w:val="0"/>
          <w:szCs w:val="20"/>
        </w:rPr>
        <w:t>.</w:t>
      </w:r>
      <w:r w:rsidR="00784676">
        <w:rPr>
          <w:bCs w:val="0"/>
          <w:spacing w:val="0"/>
          <w:szCs w:val="20"/>
        </w:rPr>
        <w:t>5</w:t>
      </w:r>
      <w:r w:rsidRPr="00043A62">
        <w:rPr>
          <w:bCs w:val="0"/>
          <w:spacing w:val="0"/>
          <w:szCs w:val="20"/>
        </w:rPr>
        <w:t xml:space="preserve"> Оформление </w:t>
      </w:r>
      <w:r>
        <w:rPr>
          <w:bCs w:val="0"/>
          <w:spacing w:val="0"/>
          <w:szCs w:val="20"/>
        </w:rPr>
        <w:t>приложений</w:t>
      </w:r>
      <w:bookmarkEnd w:id="33"/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>В приложениях курсово</w:t>
      </w:r>
      <w:r w:rsidR="002E79FD">
        <w:rPr>
          <w:b w:val="0"/>
          <w:sz w:val="28"/>
          <w:szCs w:val="24"/>
        </w:rPr>
        <w:t>го проекта</w:t>
      </w:r>
      <w:r w:rsidRPr="00BD163A">
        <w:rPr>
          <w:b w:val="0"/>
          <w:sz w:val="28"/>
          <w:szCs w:val="24"/>
        </w:rPr>
        <w:t xml:space="preserve"> помещают материал, дополняющий основной текст.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>Приложениями могут быть:</w:t>
      </w:r>
    </w:p>
    <w:p w:rsidR="00D40704" w:rsidRPr="00891336" w:rsidRDefault="00D40704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графики, диаграммы;</w:t>
      </w:r>
    </w:p>
    <w:p w:rsidR="00D40704" w:rsidRPr="00891336" w:rsidRDefault="00891336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таблицы большого формата;</w:t>
      </w:r>
    </w:p>
    <w:p w:rsidR="00D40704" w:rsidRPr="00891336" w:rsidRDefault="00D40704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статистические данные;</w:t>
      </w:r>
    </w:p>
    <w:p w:rsidR="00BD163A" w:rsidRPr="00891336" w:rsidRDefault="00D40704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891336">
        <w:rPr>
          <w:color w:val="000000"/>
          <w:sz w:val="28"/>
          <w:szCs w:val="28"/>
        </w:rPr>
        <w:t xml:space="preserve"> </w:t>
      </w:r>
      <w:r w:rsidR="00891336" w:rsidRPr="00891336">
        <w:rPr>
          <w:color w:val="000000"/>
          <w:sz w:val="28"/>
          <w:szCs w:val="28"/>
        </w:rPr>
        <w:t>фот</w:t>
      </w:r>
      <w:r w:rsidR="00891336">
        <w:rPr>
          <w:color w:val="000000"/>
          <w:sz w:val="28"/>
          <w:szCs w:val="28"/>
        </w:rPr>
        <w:t xml:space="preserve">ографии </w:t>
      </w:r>
      <w:r w:rsidRPr="00891336">
        <w:rPr>
          <w:color w:val="000000"/>
          <w:sz w:val="28"/>
          <w:szCs w:val="28"/>
        </w:rPr>
        <w:t xml:space="preserve">и т.д. </w:t>
      </w:r>
    </w:p>
    <w:p w:rsidR="00A274A3" w:rsidRDefault="00D40704" w:rsidP="00477509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lastRenderedPageBreak/>
        <w:t xml:space="preserve">Приложения располагаются в тексте вслед за списком использованных источников в порядке ссылки на них в основном тексте. 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Приложение должно иметь содержательный заголовок, который центрируется относительно текста первой страницы приложения. </w:t>
      </w:r>
    </w:p>
    <w:p w:rsidR="00D40704" w:rsidRPr="00891336" w:rsidRDefault="00D40704" w:rsidP="00891336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bCs w:val="0"/>
          <w:sz w:val="28"/>
          <w:szCs w:val="24"/>
        </w:rPr>
      </w:pPr>
      <w:r w:rsidRPr="00891336">
        <w:rPr>
          <w:b w:val="0"/>
          <w:sz w:val="28"/>
          <w:szCs w:val="24"/>
        </w:rPr>
        <w:t>Каждое приложение следует начинать с новой страницы с указанием наверху справа слова «ПРИЛОЖЕНИЕ» прописными буквами полужирным шрифтом 14</w:t>
      </w:r>
      <w:r w:rsidR="00BE7543">
        <w:rPr>
          <w:b w:val="0"/>
          <w:sz w:val="28"/>
          <w:szCs w:val="24"/>
        </w:rPr>
        <w:t xml:space="preserve"> пт</w:t>
      </w:r>
      <w:r w:rsidRPr="00891336">
        <w:rPr>
          <w:b w:val="0"/>
          <w:sz w:val="28"/>
          <w:szCs w:val="24"/>
        </w:rPr>
        <w:t>.</w:t>
      </w:r>
      <w:r w:rsidR="00891336" w:rsidRPr="00891336">
        <w:rPr>
          <w:b w:val="0"/>
          <w:sz w:val="28"/>
          <w:szCs w:val="24"/>
        </w:rPr>
        <w:t xml:space="preserve"> </w:t>
      </w:r>
      <w:r w:rsidRPr="00891336">
        <w:rPr>
          <w:b w:val="0"/>
          <w:sz w:val="28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Ё, З, Й, О, Ч, Ь, Ы, Ъ. Приложения должны иметь общую со всей работой сквозную нумерацию страниц.</w:t>
      </w:r>
      <w:r w:rsidR="00891336" w:rsidRPr="00891336">
        <w:rPr>
          <w:b w:val="0"/>
          <w:sz w:val="28"/>
          <w:szCs w:val="24"/>
        </w:rPr>
        <w:t xml:space="preserve"> </w:t>
      </w:r>
      <w:r w:rsidRPr="00891336">
        <w:rPr>
          <w:b w:val="0"/>
          <w:bCs w:val="0"/>
          <w:sz w:val="28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ПРОДОЛЖЕНИЕ ПРИЛ. «Б». </w:t>
      </w:r>
    </w:p>
    <w:p w:rsidR="00D40704" w:rsidRPr="00BD163A" w:rsidRDefault="00D40704" w:rsidP="00BD163A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4"/>
        </w:rPr>
      </w:pPr>
      <w:r w:rsidRPr="00BD163A">
        <w:rPr>
          <w:b w:val="0"/>
          <w:sz w:val="28"/>
          <w:szCs w:val="24"/>
        </w:rPr>
        <w:t xml:space="preserve">Перед сдачей работы </w:t>
      </w:r>
      <w:r w:rsidR="00891336">
        <w:rPr>
          <w:b w:val="0"/>
          <w:sz w:val="28"/>
          <w:szCs w:val="24"/>
        </w:rPr>
        <w:t xml:space="preserve">студент </w:t>
      </w:r>
      <w:r w:rsidRPr="00BD163A">
        <w:rPr>
          <w:b w:val="0"/>
          <w:sz w:val="28"/>
          <w:szCs w:val="24"/>
        </w:rPr>
        <w:t>долж</w:t>
      </w:r>
      <w:r w:rsidR="00891336">
        <w:rPr>
          <w:b w:val="0"/>
          <w:sz w:val="28"/>
          <w:szCs w:val="24"/>
        </w:rPr>
        <w:t xml:space="preserve">ен </w:t>
      </w:r>
      <w:r w:rsidRPr="00BD163A">
        <w:rPr>
          <w:b w:val="0"/>
          <w:sz w:val="28"/>
          <w:szCs w:val="24"/>
        </w:rPr>
        <w:t>проверить соблюдение всех необходимых требований по ее содержанию и оформлению. Несоблюдение требований может повлиять на оценку или курсов</w:t>
      </w:r>
      <w:r w:rsidR="002E79FD">
        <w:rPr>
          <w:b w:val="0"/>
          <w:sz w:val="28"/>
          <w:szCs w:val="24"/>
        </w:rPr>
        <w:t>ой проект</w:t>
      </w:r>
      <w:r w:rsidRPr="00BD163A">
        <w:rPr>
          <w:b w:val="0"/>
          <w:sz w:val="28"/>
          <w:szCs w:val="24"/>
        </w:rPr>
        <w:t xml:space="preserve"> может быть возвращен для доработки, а также повторного выполнения.</w:t>
      </w:r>
    </w:p>
    <w:p w:rsidR="00A274A3" w:rsidRDefault="00BE7543" w:rsidP="00BE7543">
      <w:pPr>
        <w:pStyle w:val="12"/>
        <w:tabs>
          <w:tab w:val="left" w:pos="851"/>
        </w:tabs>
        <w:spacing w:line="360" w:lineRule="auto"/>
        <w:ind w:firstLine="709"/>
      </w:pPr>
      <w:r>
        <w:t xml:space="preserve">Пояснительная записка оформляется </w:t>
      </w:r>
      <w:r w:rsidRPr="00FF3282">
        <w:rPr>
          <w:b/>
        </w:rPr>
        <w:t>строго</w:t>
      </w:r>
      <w:r>
        <w:t xml:space="preserve"> в соответстви</w:t>
      </w:r>
      <w:r w:rsidR="00A274A3">
        <w:t>и</w:t>
      </w:r>
      <w:r>
        <w:t xml:space="preserve"> с </w:t>
      </w:r>
      <w:r w:rsidRPr="00FF3282">
        <w:rPr>
          <w:b/>
        </w:rPr>
        <w:t>Методическими рекомендациями по оформлению различных видов письменных рабо</w:t>
      </w:r>
      <w:r>
        <w:t>т, разработанными Методическим советом КГА ПОУ «ДИТК» и утвержденными 02.11.2018 (Протокол № 3).</w:t>
      </w:r>
    </w:p>
    <w:p w:rsidR="00A274A3" w:rsidRDefault="00A274A3">
      <w:pPr>
        <w:widowControl/>
        <w:autoSpaceDE/>
        <w:autoSpaceDN/>
        <w:adjustRightInd/>
        <w:rPr>
          <w:sz w:val="28"/>
          <w:szCs w:val="28"/>
        </w:rPr>
      </w:pPr>
      <w:r>
        <w:br w:type="page"/>
      </w:r>
    </w:p>
    <w:p w:rsidR="008404EB" w:rsidRPr="00FF1708" w:rsidRDefault="008404EB" w:rsidP="00E52F02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4" w:name="_Toc24287652"/>
      <w:r w:rsidRPr="00FF1708">
        <w:rPr>
          <w:bCs w:val="0"/>
          <w:spacing w:val="0"/>
          <w:szCs w:val="20"/>
        </w:rPr>
        <w:lastRenderedPageBreak/>
        <w:t>5 ПРОЦЕДУРА ЗАЩИТЫ КУРСОВО</w:t>
      </w:r>
      <w:bookmarkEnd w:id="34"/>
      <w:r w:rsidR="00580C32">
        <w:rPr>
          <w:bCs w:val="0"/>
          <w:spacing w:val="0"/>
          <w:szCs w:val="20"/>
        </w:rPr>
        <w:t>ГО ПРОЕКТА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Курсов</w:t>
      </w:r>
      <w:r w:rsidR="00580C32">
        <w:rPr>
          <w:b w:val="0"/>
          <w:sz w:val="28"/>
          <w:szCs w:val="28"/>
        </w:rPr>
        <w:t>ой проект</w:t>
      </w:r>
      <w:r w:rsidRPr="008404EB">
        <w:rPr>
          <w:b w:val="0"/>
          <w:sz w:val="28"/>
          <w:szCs w:val="28"/>
        </w:rPr>
        <w:t>, выполненн</w:t>
      </w:r>
      <w:r w:rsidR="00580C32">
        <w:rPr>
          <w:b w:val="0"/>
          <w:sz w:val="28"/>
          <w:szCs w:val="28"/>
        </w:rPr>
        <w:t>ый</w:t>
      </w:r>
      <w:r w:rsidR="00A274A3">
        <w:rPr>
          <w:b w:val="0"/>
          <w:sz w:val="28"/>
          <w:szCs w:val="28"/>
        </w:rPr>
        <w:t xml:space="preserve"> </w:t>
      </w:r>
      <w:r w:rsidRPr="008404EB">
        <w:rPr>
          <w:b w:val="0"/>
          <w:sz w:val="28"/>
          <w:szCs w:val="28"/>
        </w:rPr>
        <w:t>с соблюдением требований, оценивается и допускается к защите. Защита должна производиться до начала экзамена по профессионально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>модул</w:t>
      </w:r>
      <w:r w:rsidR="00A274A3">
        <w:rPr>
          <w:b w:val="0"/>
          <w:sz w:val="28"/>
          <w:szCs w:val="28"/>
        </w:rPr>
        <w:t>ю</w:t>
      </w:r>
      <w:r w:rsidRPr="008404EB">
        <w:rPr>
          <w:b w:val="0"/>
          <w:sz w:val="28"/>
          <w:szCs w:val="28"/>
        </w:rPr>
        <w:t>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Процеду</w:t>
      </w:r>
      <w:r w:rsidR="00580C32">
        <w:rPr>
          <w:b w:val="0"/>
          <w:sz w:val="28"/>
          <w:szCs w:val="28"/>
        </w:rPr>
        <w:t xml:space="preserve">ра защиты курсового </w:t>
      </w:r>
      <w:r w:rsidRPr="008404EB">
        <w:rPr>
          <w:b w:val="0"/>
          <w:sz w:val="28"/>
          <w:szCs w:val="28"/>
        </w:rPr>
        <w:t>проекта включает в себя:</w:t>
      </w:r>
    </w:p>
    <w:p w:rsidR="008404EB" w:rsidRPr="00A274A3" w:rsidRDefault="008404EB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>выступление студента по теме и результатам работы</w:t>
      </w:r>
      <w:r w:rsidR="00A274A3">
        <w:rPr>
          <w:color w:val="000000"/>
          <w:sz w:val="28"/>
          <w:szCs w:val="28"/>
        </w:rPr>
        <w:t>;</w:t>
      </w:r>
    </w:p>
    <w:p w:rsidR="00A274A3" w:rsidRDefault="008404EB" w:rsidP="00E40516">
      <w:pPr>
        <w:pStyle w:val="afa"/>
        <w:numPr>
          <w:ilvl w:val="0"/>
          <w:numId w:val="4"/>
        </w:numPr>
        <w:tabs>
          <w:tab w:val="left" w:pos="993"/>
          <w:tab w:val="left" w:pos="1134"/>
          <w:tab w:val="left" w:pos="7172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ответы </w:t>
      </w:r>
      <w:r w:rsidRPr="00580C32">
        <w:rPr>
          <w:color w:val="000000"/>
          <w:sz w:val="28"/>
          <w:szCs w:val="28"/>
        </w:rPr>
        <w:t>на вопросы членов комиссии, в которую входят преподаватели дисциплин профессионального цикла</w:t>
      </w:r>
      <w:r w:rsidR="00A274A3" w:rsidRPr="00580C32">
        <w:rPr>
          <w:sz w:val="28"/>
          <w:szCs w:val="28"/>
        </w:rPr>
        <w:t>.</w:t>
      </w:r>
    </w:p>
    <w:p w:rsidR="008404EB" w:rsidRPr="00A274A3" w:rsidRDefault="008404EB" w:rsidP="00A274A3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>На защиту могут быть приглашены преподаватели и студенты других специальностей.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При подготовке к защите Вам необходимо:</w:t>
      </w:r>
    </w:p>
    <w:p w:rsidR="008404EB" w:rsidRPr="004A55B6" w:rsidRDefault="008404EB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4A55B6">
        <w:rPr>
          <w:color w:val="000000"/>
          <w:sz w:val="28"/>
          <w:szCs w:val="28"/>
        </w:rPr>
        <w:t>внимательно прочитать содержание отзыва руководителя проекта</w:t>
      </w:r>
      <w:r w:rsidR="00A274A3" w:rsidRPr="004A55B6">
        <w:rPr>
          <w:color w:val="000000"/>
          <w:sz w:val="28"/>
          <w:szCs w:val="28"/>
        </w:rPr>
        <w:t>;</w:t>
      </w:r>
    </w:p>
    <w:p w:rsidR="008404EB" w:rsidRPr="00A274A3" w:rsidRDefault="008404EB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8404EB" w:rsidRPr="00A274A3" w:rsidRDefault="008404EB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обоснованно и доказательно раскрыть сущность темы курсово</w:t>
      </w:r>
      <w:r w:rsidR="00580C32">
        <w:rPr>
          <w:color w:val="000000"/>
          <w:sz w:val="28"/>
          <w:szCs w:val="28"/>
        </w:rPr>
        <w:t>го проекта</w:t>
      </w:r>
      <w:r w:rsidRPr="00A274A3">
        <w:rPr>
          <w:color w:val="000000"/>
          <w:sz w:val="28"/>
          <w:szCs w:val="28"/>
        </w:rPr>
        <w:t>;</w:t>
      </w:r>
    </w:p>
    <w:p w:rsidR="008404EB" w:rsidRPr="00A274A3" w:rsidRDefault="008404EB" w:rsidP="00E40516">
      <w:pPr>
        <w:pStyle w:val="afa"/>
        <w:numPr>
          <w:ilvl w:val="0"/>
          <w:numId w:val="4"/>
        </w:numPr>
        <w:shd w:val="clear" w:color="auto" w:fill="FFFFFF"/>
        <w:tabs>
          <w:tab w:val="left" w:pos="1134"/>
        </w:tabs>
        <w:spacing w:line="36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274A3">
        <w:rPr>
          <w:color w:val="000000"/>
          <w:sz w:val="28"/>
          <w:szCs w:val="28"/>
        </w:rPr>
        <w:t xml:space="preserve"> обстоятельно ответить на вопросы членов комиссии.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ПОМНИТЕ, что окончательная оценка за курсов</w:t>
      </w:r>
      <w:r w:rsidR="00580C32">
        <w:rPr>
          <w:b w:val="0"/>
          <w:sz w:val="28"/>
          <w:szCs w:val="28"/>
        </w:rPr>
        <w:t>ой проект</w:t>
      </w:r>
      <w:r w:rsidRPr="008404EB">
        <w:rPr>
          <w:b w:val="0"/>
          <w:sz w:val="28"/>
          <w:szCs w:val="28"/>
        </w:rPr>
        <w:t xml:space="preserve"> выставляется комиссией после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профессиональному модулю, по которо</w:t>
      </w:r>
      <w:r w:rsidR="00A274A3">
        <w:rPr>
          <w:b w:val="0"/>
          <w:sz w:val="28"/>
          <w:szCs w:val="28"/>
        </w:rPr>
        <w:t xml:space="preserve">му </w:t>
      </w:r>
      <w:r w:rsidRPr="008404EB">
        <w:rPr>
          <w:b w:val="0"/>
          <w:sz w:val="28"/>
          <w:szCs w:val="28"/>
        </w:rPr>
        <w:t>предусматривается курсов</w:t>
      </w:r>
      <w:r w:rsidR="00580C32">
        <w:rPr>
          <w:b w:val="0"/>
          <w:sz w:val="28"/>
          <w:szCs w:val="28"/>
        </w:rPr>
        <w:t>ой проект</w:t>
      </w:r>
      <w:r w:rsidRPr="008404EB">
        <w:rPr>
          <w:b w:val="0"/>
          <w:sz w:val="28"/>
          <w:szCs w:val="28"/>
        </w:rPr>
        <w:t>, выставляется только при условии успешной сдачи курсово</w:t>
      </w:r>
      <w:r w:rsidR="00580C32">
        <w:rPr>
          <w:b w:val="0"/>
          <w:sz w:val="28"/>
          <w:szCs w:val="28"/>
        </w:rPr>
        <w:t>го проекта</w:t>
      </w:r>
      <w:r w:rsidRPr="008404EB">
        <w:rPr>
          <w:b w:val="0"/>
          <w:sz w:val="28"/>
          <w:szCs w:val="28"/>
        </w:rPr>
        <w:t xml:space="preserve"> на оценку не ниже «удовлетворительно».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Если Вы получили неудовлетворительную оценку по курсово</w:t>
      </w:r>
      <w:r w:rsidR="00580C32">
        <w:rPr>
          <w:b w:val="0"/>
          <w:sz w:val="28"/>
          <w:szCs w:val="28"/>
        </w:rPr>
        <w:t>му проекту</w:t>
      </w:r>
      <w:r w:rsidRPr="008404EB">
        <w:rPr>
          <w:b w:val="0"/>
          <w:sz w:val="28"/>
          <w:szCs w:val="28"/>
        </w:rPr>
        <w:t xml:space="preserve">, то не допускаетесь к </w:t>
      </w:r>
      <w:r w:rsidR="00A274A3" w:rsidRPr="008404EB">
        <w:rPr>
          <w:b w:val="0"/>
          <w:sz w:val="28"/>
          <w:szCs w:val="28"/>
        </w:rPr>
        <w:t xml:space="preserve">экзамену </w:t>
      </w:r>
      <w:r w:rsidRPr="008404EB">
        <w:rPr>
          <w:b w:val="0"/>
          <w:sz w:val="28"/>
          <w:szCs w:val="28"/>
        </w:rPr>
        <w:t xml:space="preserve">квалификационному по профессиональному модулю. 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Также по решению комиссии Вам может быть предо</w:t>
      </w:r>
      <w:r w:rsidR="00D10AF8">
        <w:rPr>
          <w:b w:val="0"/>
          <w:sz w:val="28"/>
          <w:szCs w:val="28"/>
        </w:rPr>
        <w:t>ставлено</w:t>
      </w:r>
      <w:r w:rsidR="00580C32">
        <w:rPr>
          <w:b w:val="0"/>
          <w:sz w:val="28"/>
          <w:szCs w:val="28"/>
        </w:rPr>
        <w:t xml:space="preserve"> право </w:t>
      </w:r>
      <w:r w:rsidR="00580C32">
        <w:rPr>
          <w:b w:val="0"/>
          <w:sz w:val="28"/>
          <w:szCs w:val="28"/>
        </w:rPr>
        <w:lastRenderedPageBreak/>
        <w:t>доработки курсового проекта</w:t>
      </w:r>
      <w:r w:rsidRPr="008404EB">
        <w:rPr>
          <w:b w:val="0"/>
          <w:sz w:val="28"/>
          <w:szCs w:val="28"/>
        </w:rPr>
        <w:t xml:space="preserve"> в установленные комиссией сроки и повторной защиты.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К защите курсов</w:t>
      </w:r>
      <w:r w:rsidR="00580C32">
        <w:rPr>
          <w:b w:val="0"/>
          <w:sz w:val="28"/>
          <w:szCs w:val="28"/>
        </w:rPr>
        <w:t>ого проекта</w:t>
      </w:r>
      <w:r w:rsidRPr="008404EB">
        <w:rPr>
          <w:b w:val="0"/>
          <w:sz w:val="28"/>
          <w:szCs w:val="28"/>
        </w:rPr>
        <w:t xml:space="preserve"> пре</w:t>
      </w:r>
      <w:r w:rsidR="00895301">
        <w:rPr>
          <w:b w:val="0"/>
          <w:sz w:val="28"/>
          <w:szCs w:val="28"/>
        </w:rPr>
        <w:t>дъявляются следующие требования.</w:t>
      </w:r>
    </w:p>
    <w:p w:rsidR="008404EB" w:rsidRPr="00A274A3" w:rsidRDefault="008404EB" w:rsidP="00E40516">
      <w:pPr>
        <w:pStyle w:val="52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Глубокая </w:t>
      </w:r>
      <w:r w:rsidRPr="00A274A3">
        <w:rPr>
          <w:rStyle w:val="44"/>
          <w:b w:val="0"/>
          <w:sz w:val="28"/>
          <w:szCs w:val="28"/>
          <w:u w:val="none"/>
        </w:rPr>
        <w:t>теоретическая проработка</w:t>
      </w:r>
      <w:r w:rsidRPr="00A274A3">
        <w:rPr>
          <w:b w:val="0"/>
          <w:sz w:val="28"/>
          <w:szCs w:val="28"/>
        </w:rPr>
        <w:t xml:space="preserve"> исследуемых проблем на основе анализа литературы.</w:t>
      </w:r>
    </w:p>
    <w:p w:rsidR="008404EB" w:rsidRPr="00A274A3" w:rsidRDefault="008404EB" w:rsidP="00E40516">
      <w:pPr>
        <w:pStyle w:val="52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4"/>
          <w:b w:val="0"/>
          <w:sz w:val="28"/>
          <w:szCs w:val="28"/>
          <w:u w:val="none"/>
        </w:rPr>
        <w:t>Критический подход</w:t>
      </w:r>
      <w:r w:rsidRPr="00A274A3">
        <w:rPr>
          <w:b w:val="0"/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8404EB" w:rsidRPr="00A274A3" w:rsidRDefault="008404EB" w:rsidP="00E40516">
      <w:pPr>
        <w:pStyle w:val="52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4"/>
          <w:b w:val="0"/>
          <w:sz w:val="28"/>
          <w:szCs w:val="28"/>
          <w:u w:val="none"/>
        </w:rPr>
        <w:t>Аргументированность выводов</w:t>
      </w:r>
      <w:r w:rsidRPr="00A274A3">
        <w:rPr>
          <w:b w:val="0"/>
          <w:sz w:val="28"/>
          <w:szCs w:val="28"/>
        </w:rPr>
        <w:t xml:space="preserve">, </w:t>
      </w:r>
      <w:r w:rsidRPr="00A274A3">
        <w:rPr>
          <w:rStyle w:val="44"/>
          <w:b w:val="0"/>
          <w:sz w:val="28"/>
          <w:szCs w:val="28"/>
          <w:u w:val="none"/>
        </w:rPr>
        <w:t>обоснованность</w:t>
      </w:r>
      <w:r w:rsidRPr="00A274A3">
        <w:rPr>
          <w:b w:val="0"/>
          <w:sz w:val="28"/>
          <w:szCs w:val="28"/>
        </w:rPr>
        <w:t xml:space="preserve"> предложений и рекомендаций.</w:t>
      </w:r>
    </w:p>
    <w:p w:rsidR="008404EB" w:rsidRPr="00A274A3" w:rsidRDefault="008404EB" w:rsidP="00E40516">
      <w:pPr>
        <w:pStyle w:val="52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4"/>
          <w:b w:val="0"/>
          <w:sz w:val="28"/>
          <w:szCs w:val="28"/>
          <w:u w:val="none"/>
        </w:rPr>
        <w:t>Логически последовательное и самостоятельное</w:t>
      </w:r>
      <w:r w:rsidRPr="00A274A3">
        <w:rPr>
          <w:b w:val="0"/>
          <w:sz w:val="28"/>
          <w:szCs w:val="28"/>
        </w:rPr>
        <w:t xml:space="preserve"> изложение материала.</w:t>
      </w:r>
    </w:p>
    <w:p w:rsidR="008404EB" w:rsidRPr="00A274A3" w:rsidRDefault="008404EB" w:rsidP="00E40516">
      <w:pPr>
        <w:pStyle w:val="52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A274A3">
        <w:rPr>
          <w:rStyle w:val="44"/>
          <w:b w:val="0"/>
          <w:sz w:val="28"/>
          <w:szCs w:val="28"/>
          <w:u w:val="none"/>
        </w:rPr>
        <w:t>Оформление материала</w:t>
      </w:r>
      <w:r w:rsidRPr="00A274A3">
        <w:rPr>
          <w:b w:val="0"/>
          <w:sz w:val="28"/>
          <w:szCs w:val="28"/>
        </w:rPr>
        <w:t xml:space="preserve"> в соответствии с установленными требованиями.</w:t>
      </w:r>
    </w:p>
    <w:p w:rsidR="008404EB" w:rsidRPr="004A55B6" w:rsidRDefault="008404EB" w:rsidP="00E40516">
      <w:pPr>
        <w:pStyle w:val="52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A274A3">
        <w:rPr>
          <w:b w:val="0"/>
          <w:sz w:val="28"/>
          <w:szCs w:val="28"/>
        </w:rPr>
        <w:t xml:space="preserve"> </w:t>
      </w:r>
      <w:r w:rsidRPr="004A55B6">
        <w:rPr>
          <w:b w:val="0"/>
          <w:sz w:val="28"/>
          <w:szCs w:val="28"/>
        </w:rPr>
        <w:t>Обязательное наличие отзыва руководителя на курсов</w:t>
      </w:r>
      <w:r w:rsidR="00580C32" w:rsidRPr="004A55B6">
        <w:rPr>
          <w:b w:val="0"/>
          <w:sz w:val="28"/>
          <w:szCs w:val="28"/>
        </w:rPr>
        <w:t>ой проект</w:t>
      </w:r>
      <w:r w:rsidRPr="004A55B6">
        <w:rPr>
          <w:b w:val="0"/>
          <w:sz w:val="28"/>
          <w:szCs w:val="28"/>
        </w:rPr>
        <w:t>.</w:t>
      </w:r>
    </w:p>
    <w:p w:rsidR="008404EB" w:rsidRPr="008404EB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895301" w:rsidRDefault="008404EB" w:rsidP="00FF1708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="004A55B6">
        <w:rPr>
          <w:rStyle w:val="aff1"/>
          <w:b w:val="0"/>
          <w:sz w:val="28"/>
          <w:szCs w:val="28"/>
        </w:rPr>
        <w:t>7</w:t>
      </w:r>
      <w:r w:rsidRPr="008404EB">
        <w:rPr>
          <w:rStyle w:val="aff1"/>
          <w:b w:val="0"/>
          <w:sz w:val="28"/>
          <w:szCs w:val="28"/>
        </w:rPr>
        <w:t>-10 минут.</w:t>
      </w:r>
      <w:r w:rsidRPr="008404EB">
        <w:rPr>
          <w:b w:val="0"/>
          <w:sz w:val="28"/>
          <w:szCs w:val="28"/>
        </w:rPr>
        <w:t xml:space="preserve"> Доклад целесообразно строить не путем изложения содержания работы по главам, а </w:t>
      </w:r>
      <w:r w:rsidRPr="008404EB">
        <w:rPr>
          <w:rStyle w:val="aff1"/>
          <w:b w:val="0"/>
          <w:sz w:val="28"/>
          <w:szCs w:val="28"/>
        </w:rPr>
        <w:t>по задачам,</w:t>
      </w:r>
      <w:r w:rsidRPr="008404EB">
        <w:rPr>
          <w:b w:val="0"/>
          <w:sz w:val="28"/>
          <w:szCs w:val="28"/>
        </w:rPr>
        <w:t xml:space="preserve"> то есть, раскрывая логику получения значимых результатов. </w:t>
      </w:r>
    </w:p>
    <w:p w:rsidR="000076B6" w:rsidRDefault="008404EB" w:rsidP="0053793F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В докладе </w:t>
      </w:r>
      <w:r w:rsidRPr="00895301">
        <w:rPr>
          <w:rStyle w:val="44"/>
          <w:b w:val="0"/>
          <w:sz w:val="28"/>
          <w:szCs w:val="28"/>
          <w:u w:val="none"/>
        </w:rPr>
        <w:t>обязательно</w:t>
      </w:r>
      <w:r w:rsidRPr="008404EB">
        <w:rPr>
          <w:b w:val="0"/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8404EB">
        <w:rPr>
          <w:b w:val="0"/>
          <w:sz w:val="28"/>
          <w:szCs w:val="28"/>
          <w:lang w:val="en-US" w:eastAsia="en-US" w:bidi="en-US"/>
        </w:rPr>
        <w:t>Word</w:t>
      </w:r>
      <w:r w:rsidRPr="008404EB">
        <w:rPr>
          <w:b w:val="0"/>
          <w:sz w:val="28"/>
          <w:szCs w:val="28"/>
          <w:lang w:eastAsia="en-US" w:bidi="en-US"/>
        </w:rPr>
        <w:t xml:space="preserve">, </w:t>
      </w:r>
      <w:r w:rsidRPr="008404EB">
        <w:rPr>
          <w:b w:val="0"/>
          <w:sz w:val="28"/>
          <w:szCs w:val="28"/>
        </w:rPr>
        <w:t xml:space="preserve">размер шрифта 14, полуторный интервал. Рекомендуемые структура, </w:t>
      </w:r>
      <w:proofErr w:type="gramStart"/>
      <w:r w:rsidRPr="008404EB">
        <w:rPr>
          <w:b w:val="0"/>
          <w:sz w:val="28"/>
          <w:szCs w:val="28"/>
        </w:rPr>
        <w:t>объем</w:t>
      </w:r>
      <w:proofErr w:type="gramEnd"/>
      <w:r w:rsidRPr="008404EB">
        <w:rPr>
          <w:b w:val="0"/>
          <w:sz w:val="28"/>
          <w:szCs w:val="28"/>
        </w:rPr>
        <w:t xml:space="preserve"> и время доклада приведены в таблице </w:t>
      </w:r>
      <w:r w:rsidR="00895301">
        <w:rPr>
          <w:b w:val="0"/>
          <w:sz w:val="28"/>
          <w:szCs w:val="28"/>
        </w:rPr>
        <w:t>4</w:t>
      </w:r>
      <w:r w:rsidRPr="008404EB">
        <w:rPr>
          <w:b w:val="0"/>
          <w:sz w:val="28"/>
          <w:szCs w:val="28"/>
        </w:rPr>
        <w:t>.</w:t>
      </w:r>
    </w:p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Таблица </w:t>
      </w:r>
      <w:r w:rsidR="00895301">
        <w:rPr>
          <w:b w:val="0"/>
          <w:sz w:val="28"/>
          <w:szCs w:val="28"/>
        </w:rPr>
        <w:t>4</w:t>
      </w:r>
    </w:p>
    <w:p w:rsidR="008404EB" w:rsidRPr="00FF1708" w:rsidRDefault="008404EB" w:rsidP="00FF1708">
      <w:pPr>
        <w:pStyle w:val="52"/>
        <w:shd w:val="clear" w:color="auto" w:fill="auto"/>
        <w:spacing w:after="0" w:line="360" w:lineRule="auto"/>
        <w:ind w:firstLine="0"/>
        <w:rPr>
          <w:sz w:val="28"/>
          <w:szCs w:val="28"/>
        </w:rPr>
      </w:pPr>
      <w:r w:rsidRPr="00FF1708">
        <w:rPr>
          <w:sz w:val="28"/>
          <w:szCs w:val="28"/>
        </w:rPr>
        <w:t>Структура, объем и время доклада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383"/>
      </w:tblGrid>
      <w:tr w:rsidR="008404EB" w:rsidRPr="00FF1708" w:rsidTr="00784676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 xml:space="preserve">№ 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Структура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Объем</w:t>
            </w:r>
          </w:p>
        </w:tc>
        <w:tc>
          <w:tcPr>
            <w:tcW w:w="1383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76" w:lineRule="auto"/>
              <w:ind w:firstLine="0"/>
              <w:rPr>
                <w:b w:val="0"/>
                <w:i/>
                <w:sz w:val="24"/>
                <w:szCs w:val="32"/>
              </w:rPr>
            </w:pPr>
            <w:r w:rsidRPr="00FF1708">
              <w:rPr>
                <w:b w:val="0"/>
                <w:i/>
                <w:sz w:val="24"/>
                <w:szCs w:val="32"/>
              </w:rPr>
              <w:t>Время</w:t>
            </w:r>
          </w:p>
        </w:tc>
      </w:tr>
      <w:tr w:rsidR="008404EB" w:rsidRPr="00FF1708" w:rsidTr="00784676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1.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1,5 страниц</w:t>
            </w:r>
          </w:p>
        </w:tc>
        <w:tc>
          <w:tcPr>
            <w:tcW w:w="1383" w:type="dxa"/>
            <w:vMerge w:val="restart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2 минут</w:t>
            </w:r>
          </w:p>
        </w:tc>
      </w:tr>
      <w:tr w:rsidR="008404EB" w:rsidRPr="00FF1708" w:rsidTr="00784676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2.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Актуальность темы.</w:t>
            </w:r>
          </w:p>
        </w:tc>
        <w:tc>
          <w:tcPr>
            <w:tcW w:w="1276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  <w:tc>
          <w:tcPr>
            <w:tcW w:w="1383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</w:tr>
      <w:tr w:rsidR="008404EB" w:rsidRPr="00FF1708" w:rsidTr="00784676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3.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left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Цель работы.</w:t>
            </w:r>
          </w:p>
        </w:tc>
        <w:tc>
          <w:tcPr>
            <w:tcW w:w="1276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  <w:tc>
          <w:tcPr>
            <w:tcW w:w="1383" w:type="dxa"/>
            <w:vMerge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</w:p>
        </w:tc>
      </w:tr>
      <w:tr w:rsidR="008404EB" w:rsidRPr="00FF1708" w:rsidTr="00784676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4.</w:t>
            </w:r>
          </w:p>
        </w:tc>
        <w:tc>
          <w:tcPr>
            <w:tcW w:w="6095" w:type="dxa"/>
          </w:tcPr>
          <w:p w:rsidR="008404EB" w:rsidRPr="00FF1708" w:rsidRDefault="008404EB" w:rsidP="00895301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32"/>
              </w:rPr>
            </w:pPr>
            <w:r w:rsidRPr="00FF1708">
              <w:rPr>
                <w:rStyle w:val="115pt"/>
                <w:b w:val="0"/>
                <w:sz w:val="24"/>
                <w:szCs w:val="32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</w:t>
            </w:r>
            <w:r w:rsidR="00D10AF8">
              <w:rPr>
                <w:rStyle w:val="115pt"/>
                <w:b w:val="0"/>
                <w:sz w:val="24"/>
                <w:szCs w:val="32"/>
              </w:rPr>
              <w:t>й</w:t>
            </w:r>
            <w:r w:rsidR="00895301">
              <w:rPr>
                <w:rStyle w:val="115pt"/>
                <w:b w:val="0"/>
                <w:sz w:val="24"/>
                <w:szCs w:val="32"/>
              </w:rPr>
              <w:t xml:space="preserve"> </w:t>
            </w:r>
            <w:r w:rsidR="00D10AF8">
              <w:rPr>
                <w:rStyle w:val="115pt"/>
                <w:b w:val="0"/>
                <w:sz w:val="24"/>
                <w:szCs w:val="32"/>
              </w:rPr>
              <w:t xml:space="preserve"> работы</w:t>
            </w:r>
            <w:r w:rsidRPr="00FF1708">
              <w:rPr>
                <w:rStyle w:val="115pt"/>
                <w:b w:val="0"/>
                <w:sz w:val="24"/>
                <w:szCs w:val="32"/>
              </w:rPr>
              <w:t>).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6</w:t>
            </w:r>
          </w:p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 xml:space="preserve"> страниц</w:t>
            </w:r>
          </w:p>
        </w:tc>
        <w:tc>
          <w:tcPr>
            <w:tcW w:w="1383" w:type="dxa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7 минут</w:t>
            </w:r>
          </w:p>
        </w:tc>
      </w:tr>
      <w:tr w:rsidR="008404EB" w:rsidRPr="00FF1708" w:rsidTr="00784676">
        <w:tc>
          <w:tcPr>
            <w:tcW w:w="817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5.</w:t>
            </w:r>
          </w:p>
        </w:tc>
        <w:tc>
          <w:tcPr>
            <w:tcW w:w="6095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32"/>
              </w:rPr>
            </w:pPr>
            <w:r w:rsidRPr="00FF1708">
              <w:rPr>
                <w:rStyle w:val="115pt"/>
                <w:b w:val="0"/>
                <w:sz w:val="24"/>
                <w:szCs w:val="32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0,5 страницы</w:t>
            </w:r>
          </w:p>
        </w:tc>
        <w:tc>
          <w:tcPr>
            <w:tcW w:w="1383" w:type="dxa"/>
            <w:vAlign w:val="center"/>
          </w:tcPr>
          <w:p w:rsidR="008404EB" w:rsidRPr="00FF1708" w:rsidRDefault="008404EB" w:rsidP="008404EB">
            <w:pPr>
              <w:pStyle w:val="52"/>
              <w:shd w:val="clear" w:color="auto" w:fill="auto"/>
              <w:spacing w:after="0" w:line="240" w:lineRule="auto"/>
              <w:ind w:firstLine="0"/>
              <w:rPr>
                <w:b w:val="0"/>
                <w:sz w:val="24"/>
                <w:szCs w:val="32"/>
              </w:rPr>
            </w:pPr>
            <w:r w:rsidRPr="00FF1708">
              <w:rPr>
                <w:b w:val="0"/>
                <w:sz w:val="24"/>
                <w:szCs w:val="32"/>
              </w:rPr>
              <w:t>до 1 минуты</w:t>
            </w:r>
          </w:p>
        </w:tc>
      </w:tr>
    </w:tbl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b w:val="0"/>
          <w:sz w:val="32"/>
          <w:szCs w:val="32"/>
        </w:rPr>
      </w:pPr>
    </w:p>
    <w:p w:rsidR="008404EB" w:rsidRPr="008404EB" w:rsidRDefault="008404EB" w:rsidP="008404EB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 xml:space="preserve">В качестве иллюстраций используется презентация, подготовленная в программе </w:t>
      </w:r>
      <w:r w:rsidRPr="00895301">
        <w:rPr>
          <w:b w:val="0"/>
          <w:i/>
          <w:sz w:val="28"/>
          <w:szCs w:val="28"/>
          <w:lang w:val="en-US" w:eastAsia="en-US" w:bidi="en-US"/>
        </w:rPr>
        <w:t>Power</w:t>
      </w:r>
      <w:r w:rsidRPr="00895301">
        <w:rPr>
          <w:b w:val="0"/>
          <w:i/>
          <w:sz w:val="28"/>
          <w:szCs w:val="28"/>
          <w:lang w:eastAsia="en-US" w:bidi="en-US"/>
        </w:rPr>
        <w:t xml:space="preserve"> </w:t>
      </w:r>
      <w:r w:rsidRPr="00895301">
        <w:rPr>
          <w:b w:val="0"/>
          <w:i/>
          <w:sz w:val="28"/>
          <w:szCs w:val="28"/>
          <w:lang w:val="en-US" w:eastAsia="en-US" w:bidi="en-US"/>
        </w:rPr>
        <w:t>Point</w:t>
      </w:r>
      <w:r w:rsidRPr="008404EB">
        <w:rPr>
          <w:b w:val="0"/>
          <w:sz w:val="28"/>
          <w:szCs w:val="28"/>
          <w:lang w:eastAsia="en-US" w:bidi="en-US"/>
        </w:rPr>
        <w:t xml:space="preserve">. </w:t>
      </w:r>
      <w:r w:rsidRPr="008404EB">
        <w:rPr>
          <w:b w:val="0"/>
          <w:sz w:val="28"/>
          <w:szCs w:val="28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895301" w:rsidRDefault="008404EB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В случае неявки на защиту по уважительной причине, Вам будет предоставлено право на защиту в другое время.</w:t>
      </w:r>
      <w:r w:rsidR="00895301">
        <w:rPr>
          <w:b w:val="0"/>
          <w:sz w:val="28"/>
          <w:szCs w:val="28"/>
        </w:rPr>
        <w:t xml:space="preserve"> </w:t>
      </w:r>
    </w:p>
    <w:p w:rsidR="00895301" w:rsidRDefault="008404EB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8404EB">
        <w:rPr>
          <w:b w:val="0"/>
          <w:sz w:val="28"/>
          <w:szCs w:val="28"/>
        </w:rPr>
        <w:t>В случае неявки на защиту по неуважительной причине, Вы получаете неудовлетворительную оценку.</w:t>
      </w: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53793F" w:rsidRDefault="0053793F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Default="006E7043" w:rsidP="00895301">
      <w:pPr>
        <w:pStyle w:val="52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b w:val="0"/>
          <w:sz w:val="28"/>
          <w:szCs w:val="28"/>
        </w:rPr>
      </w:pPr>
    </w:p>
    <w:p w:rsidR="006E7043" w:rsidRPr="004351E9" w:rsidRDefault="006E7043" w:rsidP="006E7043">
      <w:pPr>
        <w:pStyle w:val="a4"/>
        <w:spacing w:after="840"/>
        <w:outlineLvl w:val="0"/>
        <w:rPr>
          <w:bCs w:val="0"/>
          <w:spacing w:val="0"/>
          <w:szCs w:val="20"/>
        </w:rPr>
      </w:pPr>
      <w:bookmarkStart w:id="35" w:name="_Toc24287653"/>
      <w:r>
        <w:rPr>
          <w:bCs w:val="0"/>
          <w:spacing w:val="0"/>
          <w:szCs w:val="20"/>
        </w:rPr>
        <w:lastRenderedPageBreak/>
        <w:t xml:space="preserve">6 </w:t>
      </w:r>
      <w:r w:rsidRPr="004351E9">
        <w:rPr>
          <w:bCs w:val="0"/>
          <w:spacing w:val="0"/>
          <w:szCs w:val="20"/>
        </w:rPr>
        <w:t xml:space="preserve">СПИСОК </w:t>
      </w:r>
      <w:r>
        <w:rPr>
          <w:bCs w:val="0"/>
          <w:spacing w:val="0"/>
          <w:szCs w:val="20"/>
        </w:rPr>
        <w:t xml:space="preserve">ИСПОЛЬЗОВАННОЙ </w:t>
      </w:r>
      <w:r w:rsidRPr="004351E9">
        <w:rPr>
          <w:bCs w:val="0"/>
          <w:spacing w:val="0"/>
          <w:szCs w:val="20"/>
        </w:rPr>
        <w:t>ЛИТЕРАТУРЫ</w:t>
      </w:r>
      <w:bookmarkEnd w:id="35"/>
    </w:p>
    <w:p w:rsidR="006E7043" w:rsidRDefault="006E7043" w:rsidP="006E7043">
      <w:pPr>
        <w:pStyle w:val="a6"/>
        <w:spacing w:line="360" w:lineRule="auto"/>
        <w:ind w:firstLine="709"/>
        <w:rPr>
          <w:i/>
          <w:sz w:val="28"/>
          <w:szCs w:val="28"/>
        </w:rPr>
      </w:pPr>
      <w:r w:rsidRPr="00D01075">
        <w:rPr>
          <w:i/>
          <w:sz w:val="28"/>
          <w:szCs w:val="28"/>
        </w:rPr>
        <w:t xml:space="preserve">Рекомендуемая литература для выполнения </w:t>
      </w:r>
      <w:r>
        <w:rPr>
          <w:i/>
          <w:sz w:val="28"/>
          <w:szCs w:val="28"/>
        </w:rPr>
        <w:t>курсового проекта</w:t>
      </w:r>
    </w:p>
    <w:p w:rsidR="006E7043" w:rsidRPr="00D01075" w:rsidRDefault="006E7043" w:rsidP="006E7043">
      <w:pPr>
        <w:pStyle w:val="a6"/>
        <w:spacing w:line="360" w:lineRule="auto"/>
        <w:ind w:firstLine="709"/>
        <w:rPr>
          <w:i/>
          <w:sz w:val="28"/>
          <w:szCs w:val="28"/>
        </w:rPr>
      </w:pPr>
    </w:p>
    <w:p w:rsidR="006E7043" w:rsidRPr="00DB08B9" w:rsidRDefault="006E7043" w:rsidP="006E7043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4"/>
        </w:rPr>
      </w:pPr>
      <w:r w:rsidRPr="00DB08B9">
        <w:rPr>
          <w:b/>
          <w:color w:val="000000"/>
          <w:sz w:val="28"/>
          <w:szCs w:val="24"/>
        </w:rPr>
        <w:t>Стандарты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ГОСТ </w:t>
      </w:r>
      <w:proofErr w:type="gramStart"/>
      <w:r w:rsidRPr="00DB08B9">
        <w:rPr>
          <w:color w:val="000000"/>
          <w:sz w:val="28"/>
          <w:szCs w:val="24"/>
        </w:rPr>
        <w:t>Р</w:t>
      </w:r>
      <w:proofErr w:type="gramEnd"/>
      <w:r w:rsidRPr="00DB08B9">
        <w:rPr>
          <w:color w:val="000000"/>
          <w:sz w:val="28"/>
          <w:szCs w:val="24"/>
        </w:rPr>
        <w:t xml:space="preserve"> 51709-2001 "Автотранспортные средства. Требования безопасности к техническому состоянию. Методы проверки"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ГОСТ </w:t>
      </w:r>
      <w:proofErr w:type="gramStart"/>
      <w:r w:rsidRPr="00DB08B9">
        <w:rPr>
          <w:color w:val="000000"/>
          <w:sz w:val="28"/>
          <w:szCs w:val="24"/>
        </w:rPr>
        <w:t>Р</w:t>
      </w:r>
      <w:proofErr w:type="gramEnd"/>
      <w:r w:rsidRPr="00DB08B9">
        <w:rPr>
          <w:color w:val="000000"/>
          <w:sz w:val="28"/>
          <w:szCs w:val="24"/>
        </w:rPr>
        <w:t xml:space="preserve"> 52160 – 2003. Автотранспортные средства, оснащенные двигателями с воспламенением от сжатия. </w:t>
      </w:r>
      <w:proofErr w:type="spellStart"/>
      <w:r w:rsidRPr="00DB08B9">
        <w:rPr>
          <w:color w:val="000000"/>
          <w:sz w:val="28"/>
          <w:szCs w:val="24"/>
        </w:rPr>
        <w:t>Дымность</w:t>
      </w:r>
      <w:proofErr w:type="spellEnd"/>
      <w:r w:rsidRPr="00DB08B9">
        <w:rPr>
          <w:color w:val="000000"/>
          <w:sz w:val="28"/>
          <w:szCs w:val="24"/>
        </w:rPr>
        <w:t xml:space="preserve"> отработавших газов. Нормы и методы контроля при оценке технического состояния.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ГОСТ </w:t>
      </w:r>
      <w:proofErr w:type="gramStart"/>
      <w:r w:rsidRPr="00DB08B9">
        <w:rPr>
          <w:color w:val="000000"/>
          <w:sz w:val="28"/>
          <w:szCs w:val="24"/>
        </w:rPr>
        <w:t>Р</w:t>
      </w:r>
      <w:proofErr w:type="gramEnd"/>
      <w:r w:rsidRPr="00DB08B9">
        <w:rPr>
          <w:color w:val="000000"/>
          <w:sz w:val="28"/>
          <w:szCs w:val="24"/>
        </w:rPr>
        <w:t xml:space="preserve"> 52033-2003. Автомобили с бензиновыми двигателями. Выбросы загрязняющих веществ с  отработавшими газами. </w:t>
      </w:r>
      <w:proofErr w:type="spellStart"/>
      <w:r w:rsidRPr="00DB08B9">
        <w:rPr>
          <w:color w:val="000000"/>
          <w:sz w:val="28"/>
          <w:szCs w:val="24"/>
          <w:lang w:val="en-US"/>
        </w:rPr>
        <w:t>Нормы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и </w:t>
      </w:r>
      <w:proofErr w:type="spellStart"/>
      <w:r w:rsidRPr="00DB08B9">
        <w:rPr>
          <w:color w:val="000000"/>
          <w:sz w:val="28"/>
          <w:szCs w:val="24"/>
          <w:lang w:val="en-US"/>
        </w:rPr>
        <w:t>методы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контроля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при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оценке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технического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состояния</w:t>
      </w:r>
      <w:proofErr w:type="spellEnd"/>
      <w:r w:rsidRPr="00DB08B9">
        <w:rPr>
          <w:color w:val="000000"/>
          <w:sz w:val="28"/>
          <w:szCs w:val="24"/>
          <w:lang w:val="en-US"/>
        </w:rPr>
        <w:t>.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ГОСТ 436481 «Приводы пневматические тормозных систем автотранспортных средств»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ГОСТ 22895-77 «Тормозные системы и тормозные свойства автотранспортных средств. </w:t>
      </w:r>
      <w:proofErr w:type="spellStart"/>
      <w:r w:rsidRPr="00DB08B9">
        <w:rPr>
          <w:color w:val="000000"/>
          <w:sz w:val="28"/>
          <w:szCs w:val="24"/>
          <w:lang w:val="en-US"/>
        </w:rPr>
        <w:t>Нормативы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эффективности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. </w:t>
      </w:r>
      <w:proofErr w:type="spellStart"/>
      <w:r w:rsidRPr="00DB08B9">
        <w:rPr>
          <w:color w:val="000000"/>
          <w:sz w:val="28"/>
          <w:szCs w:val="24"/>
          <w:lang w:val="en-US"/>
        </w:rPr>
        <w:t>Технические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требования</w:t>
      </w:r>
      <w:proofErr w:type="spellEnd"/>
      <w:r w:rsidRPr="00DB08B9">
        <w:rPr>
          <w:color w:val="000000"/>
          <w:sz w:val="28"/>
          <w:szCs w:val="24"/>
          <w:lang w:val="en-US"/>
        </w:rPr>
        <w:t>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ГОСТ 2138989 «Автомобили грузовые. Общие технические требования»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  <w:lang w:val="en-US"/>
        </w:rPr>
      </w:pPr>
      <w:r w:rsidRPr="00DB08B9">
        <w:rPr>
          <w:color w:val="000000"/>
          <w:sz w:val="28"/>
          <w:szCs w:val="24"/>
        </w:rPr>
        <w:t xml:space="preserve">0СТ 37.001.211-78 «Безопасность конструкции автомобиля. Внутреннее оборудование салона и кузовов легковых автомобилей. </w:t>
      </w:r>
      <w:proofErr w:type="spellStart"/>
      <w:r w:rsidRPr="00DB08B9">
        <w:rPr>
          <w:color w:val="000000"/>
          <w:sz w:val="28"/>
          <w:szCs w:val="24"/>
          <w:lang w:val="en-US"/>
        </w:rPr>
        <w:t>Технические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требования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и </w:t>
      </w:r>
      <w:proofErr w:type="spellStart"/>
      <w:r w:rsidRPr="00DB08B9">
        <w:rPr>
          <w:color w:val="000000"/>
          <w:sz w:val="28"/>
          <w:szCs w:val="24"/>
          <w:lang w:val="en-US"/>
        </w:rPr>
        <w:t>методы</w:t>
      </w:r>
      <w:proofErr w:type="spellEnd"/>
      <w:r w:rsidRPr="00DB08B9">
        <w:rPr>
          <w:color w:val="000000"/>
          <w:sz w:val="28"/>
          <w:szCs w:val="24"/>
          <w:lang w:val="en-US"/>
        </w:rPr>
        <w:t xml:space="preserve"> </w:t>
      </w:r>
      <w:proofErr w:type="spellStart"/>
      <w:r w:rsidRPr="00DB08B9">
        <w:rPr>
          <w:color w:val="000000"/>
          <w:sz w:val="28"/>
          <w:szCs w:val="24"/>
          <w:lang w:val="en-US"/>
        </w:rPr>
        <w:t>испытаний</w:t>
      </w:r>
      <w:proofErr w:type="spellEnd"/>
      <w:r w:rsidRPr="00DB08B9">
        <w:rPr>
          <w:color w:val="000000"/>
          <w:sz w:val="28"/>
          <w:szCs w:val="24"/>
          <w:lang w:val="en-US"/>
        </w:rPr>
        <w:t>»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ОСТ 37.001.082-93Отраслевой стандарт "Подготовка предпродажная легковых автомобилей"</w:t>
      </w:r>
    </w:p>
    <w:p w:rsidR="006E7043" w:rsidRPr="00DB08B9" w:rsidRDefault="006E7043" w:rsidP="006E7043">
      <w:pPr>
        <w:pStyle w:val="afa"/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Правила оказания услуг (выполнения работ) по техническому обслуживанию и ремонту автомототранспортных средств. Утверждены Постановлением Правительства Российской Федерации от 11 апреля 2001 г. N 290</w:t>
      </w: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</w:p>
    <w:p w:rsidR="006035CC" w:rsidRPr="00DB08B9" w:rsidRDefault="006035CC" w:rsidP="006E7043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</w:p>
    <w:p w:rsidR="006E7043" w:rsidRPr="006035CC" w:rsidRDefault="006E7043" w:rsidP="006E7043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4"/>
        </w:rPr>
      </w:pPr>
      <w:r w:rsidRPr="00DB08B9">
        <w:rPr>
          <w:b/>
          <w:color w:val="000000"/>
          <w:sz w:val="28"/>
          <w:szCs w:val="24"/>
        </w:rPr>
        <w:lastRenderedPageBreak/>
        <w:t>Книги одного и более авторов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proofErr w:type="spellStart"/>
      <w:r w:rsidRPr="00DB08B9">
        <w:rPr>
          <w:color w:val="000000"/>
          <w:sz w:val="28"/>
          <w:szCs w:val="24"/>
        </w:rPr>
        <w:t>Беднарский</w:t>
      </w:r>
      <w:proofErr w:type="spellEnd"/>
      <w:r w:rsidRPr="00DB08B9">
        <w:rPr>
          <w:color w:val="000000"/>
          <w:sz w:val="28"/>
          <w:szCs w:val="24"/>
        </w:rPr>
        <w:t xml:space="preserve"> В.В. Техническое обслуживание и ремонт автомобилей: учебник – Изд. 2-е – Ростов н / Д: Феникс, 2015.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Власов В.М., </w:t>
      </w:r>
      <w:proofErr w:type="spellStart"/>
      <w:r w:rsidRPr="00DB08B9">
        <w:rPr>
          <w:color w:val="000000"/>
          <w:sz w:val="28"/>
          <w:szCs w:val="24"/>
        </w:rPr>
        <w:t>Жанказиев</w:t>
      </w:r>
      <w:proofErr w:type="spellEnd"/>
      <w:r w:rsidRPr="00DB08B9">
        <w:rPr>
          <w:color w:val="000000"/>
          <w:sz w:val="28"/>
          <w:szCs w:val="24"/>
        </w:rPr>
        <w:t xml:space="preserve"> С.</w:t>
      </w:r>
      <w:proofErr w:type="gramStart"/>
      <w:r w:rsidRPr="00DB08B9">
        <w:rPr>
          <w:color w:val="000000"/>
          <w:sz w:val="28"/>
          <w:szCs w:val="24"/>
        </w:rPr>
        <w:t>В</w:t>
      </w:r>
      <w:proofErr w:type="gramEnd"/>
      <w:r w:rsidRPr="00DB08B9">
        <w:rPr>
          <w:color w:val="000000"/>
          <w:sz w:val="28"/>
          <w:szCs w:val="24"/>
        </w:rPr>
        <w:t xml:space="preserve">, </w:t>
      </w:r>
      <w:proofErr w:type="gramStart"/>
      <w:r w:rsidRPr="00DB08B9">
        <w:rPr>
          <w:color w:val="000000"/>
          <w:sz w:val="28"/>
          <w:szCs w:val="24"/>
        </w:rPr>
        <w:t>Круглов</w:t>
      </w:r>
      <w:proofErr w:type="gramEnd"/>
      <w:r w:rsidRPr="00DB08B9">
        <w:rPr>
          <w:color w:val="000000"/>
          <w:sz w:val="28"/>
          <w:szCs w:val="24"/>
        </w:rPr>
        <w:t xml:space="preserve"> С.М., и др. Техническое обслуживание и ремонт автомобилей: учебник для студентов СПО, – Москва: Издательский центр «Академия», 2018.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Крамаренко Г.В. Техническая эксплуатация автомобиля: учебник для студентов специальности автомобильного транспорта высших учебных заведений, – Москва: «Транспорт» 2019.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>Румянцев С.И. Ремонт автомобилей: учебное пособие, – Москва «Транспорт» 2018.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proofErr w:type="spellStart"/>
      <w:r w:rsidRPr="00DB08B9">
        <w:rPr>
          <w:color w:val="000000"/>
          <w:sz w:val="28"/>
          <w:szCs w:val="24"/>
        </w:rPr>
        <w:t>Титунин</w:t>
      </w:r>
      <w:proofErr w:type="spellEnd"/>
      <w:r w:rsidRPr="00DB08B9">
        <w:rPr>
          <w:color w:val="000000"/>
          <w:sz w:val="28"/>
          <w:szCs w:val="24"/>
        </w:rPr>
        <w:t xml:space="preserve"> Б.А. Ремонт автомобилей КАМАЗ: учебное пособие, – Москва «Агропромиздат»2018.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proofErr w:type="spellStart"/>
      <w:r w:rsidRPr="00DB08B9">
        <w:rPr>
          <w:color w:val="000000"/>
          <w:sz w:val="28"/>
          <w:szCs w:val="24"/>
        </w:rPr>
        <w:t>Туревский</w:t>
      </w:r>
      <w:proofErr w:type="spellEnd"/>
      <w:r w:rsidRPr="00DB08B9">
        <w:rPr>
          <w:color w:val="000000"/>
          <w:sz w:val="28"/>
          <w:szCs w:val="24"/>
        </w:rPr>
        <w:t xml:space="preserve"> И.С. Дипломное проектирование автотранспортных предприятий: учебное пособие, – М: ИД «ФОРУМ»; ИНРА-М, 2017.</w:t>
      </w:r>
    </w:p>
    <w:p w:rsidR="006E7043" w:rsidRPr="00DB08B9" w:rsidRDefault="006E7043" w:rsidP="006E7043">
      <w:pPr>
        <w:pStyle w:val="afa"/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Чумаченко Ю.Т., Чумаченко Г.В., </w:t>
      </w:r>
      <w:proofErr w:type="spellStart"/>
      <w:r w:rsidRPr="00DB08B9">
        <w:rPr>
          <w:color w:val="000000"/>
          <w:sz w:val="28"/>
          <w:szCs w:val="24"/>
        </w:rPr>
        <w:t>Фимова</w:t>
      </w:r>
      <w:proofErr w:type="spellEnd"/>
      <w:r w:rsidRPr="00DB08B9">
        <w:rPr>
          <w:color w:val="000000"/>
          <w:sz w:val="28"/>
          <w:szCs w:val="24"/>
        </w:rPr>
        <w:t xml:space="preserve"> А.В. Эксплуатация автомобилей и охрана труда на транспорте: учебное пособие, – Ростов – на – Дону: «Феникс», 2017.</w:t>
      </w:r>
    </w:p>
    <w:p w:rsidR="006E7043" w:rsidRPr="00DB08B9" w:rsidRDefault="006E7043" w:rsidP="006E7043">
      <w:pPr>
        <w:widowControl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4"/>
        </w:rPr>
      </w:pPr>
      <w:r w:rsidRPr="00DB08B9">
        <w:rPr>
          <w:b/>
          <w:color w:val="000000"/>
          <w:sz w:val="28"/>
          <w:szCs w:val="24"/>
        </w:rPr>
        <w:t>Электронные ресурсы</w:t>
      </w:r>
    </w:p>
    <w:p w:rsidR="006E7043" w:rsidRPr="00DB08B9" w:rsidRDefault="006E7043" w:rsidP="006E7043">
      <w:pPr>
        <w:widowControl/>
        <w:tabs>
          <w:tab w:val="left" w:pos="360"/>
        </w:tabs>
        <w:suppressAutoHyphens/>
        <w:autoSpaceDE/>
        <w:autoSpaceDN/>
        <w:adjustRightInd/>
        <w:spacing w:line="360" w:lineRule="auto"/>
        <w:jc w:val="both"/>
        <w:rPr>
          <w:rFonts w:eastAsiaTheme="minorEastAsia"/>
          <w:color w:val="000000"/>
          <w:spacing w:val="-10"/>
          <w:sz w:val="4"/>
          <w:szCs w:val="2"/>
        </w:rPr>
      </w:pPr>
      <w:r w:rsidRPr="00DB08B9">
        <w:rPr>
          <w:rFonts w:eastAsiaTheme="minorEastAsia" w:cstheme="minorBidi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00BFF3" wp14:editId="11D08FD1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Z0EQIAACcEAAAOAAAAZHJzL2Uyb0RvYy54bWysU02P2jAQvVfqf7B8hyTA8hERVlUCvdAu&#10;0m5/gLEdYtWxLdsQUNX/3rEDiG0vVdUcnLFn5vnNvPHy+dxKdOLWCa0KnA1TjLiimgl1KPC3t81g&#10;jpHzRDEiteIFvnCHn1cfPyw7k/ORbrRk3CIAUS7vTIEb702eJI42vCVuqA1X4Ky1bYmHrT0kzJIO&#10;0FuZjNJ0mnTaMmM15c7BadU78Sri1zWn/qWuHfdIFhi4+bjauO7DmqyWJD9YYhpBrzTIP7BoiVBw&#10;6R2qIp6goxV/QLWCWu107YdUt4mua0F5rAGqydLfqnltiOGxFmiOM/c2uf8HS7+edhYJVuAxRoq0&#10;INFWKI5GoTOdcTkElGpnQ230rF7NVtPvDildNkQdeGT4djGQloWM5F1K2DgD+Pvui2YQQ45exzad&#10;a9sGSGgAOkc1Lnc1+Nkj2h9SOJ0txrOnKFRC8luesc5/5rpFwSiwBMoRl5y2zgceJL+FhGuU3ggp&#10;o9ZSoQ5Ap6M0JjgtBQvOEObsYV9Ki04kTEv8YlHgeQyz+qhYBGs4Yeur7YmQvQ2XSxXwoBKgc7X6&#10;cfixSBfr+Xo+GUxG0/VgklbV4NOmnAymm2z2VI2rsqyyn4FaNskbwRhXgd1tNLPJ30l/fST9UN2H&#10;896G5D167BeQvf0j6ShlUK+fg71ml529SQzTGIOvLyeM++Me7Mf3vfoF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y06W&#10;dBECAAAnBAAADgAAAAAAAAAAAAAAAAAuAgAAZHJzL2Uyb0RvYy54bWxQSwECLQAUAAYACAAAACEA&#10;kgas494AAAAMAQAADwAAAAAAAAAAAAAAAABrBAAAZHJzL2Rvd25yZXYueG1sUEsFBgAAAAAEAAQA&#10;8wAAAHYFAAAAAA==&#10;" o:allowincell="f" strokeweight=".6pt">
                <w10:wrap anchorx="margin"/>
              </v:line>
            </w:pict>
          </mc:Fallback>
        </mc:AlternateContent>
      </w:r>
    </w:p>
    <w:p w:rsidR="006E7043" w:rsidRPr="00DB08B9" w:rsidRDefault="006E7043" w:rsidP="006E7043">
      <w:pPr>
        <w:pStyle w:val="afa"/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color w:val="000000"/>
          <w:sz w:val="28"/>
          <w:szCs w:val="24"/>
        </w:rPr>
      </w:pPr>
      <w:r w:rsidRPr="00DB08B9">
        <w:rPr>
          <w:color w:val="000000"/>
          <w:sz w:val="28"/>
          <w:szCs w:val="24"/>
        </w:rPr>
        <w:t xml:space="preserve">Нормативы, коэффициенты, удельная мощность (Электронный ресурс) – Режим доступа: </w:t>
      </w:r>
      <w:hyperlink r:id="rId76" w:history="1">
        <w:r w:rsidRPr="00DB08B9">
          <w:rPr>
            <w:rStyle w:val="af9"/>
            <w:sz w:val="28"/>
            <w:szCs w:val="24"/>
          </w:rPr>
          <w:t>http://dvfokin.narod.ru/diplom_soder.htm</w:t>
        </w:r>
      </w:hyperlink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</w:p>
    <w:p w:rsidR="006E7043" w:rsidRPr="006035CC" w:rsidRDefault="006035CC" w:rsidP="006E704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6035CC">
        <w:rPr>
          <w:b/>
          <w:sz w:val="28"/>
          <w:szCs w:val="28"/>
        </w:rPr>
        <w:t>7 ОБЩИЕ ТРЕБОВАНИЯ К ПРЕЗЕНТАЦИИ</w:t>
      </w:r>
    </w:p>
    <w:p w:rsidR="006E7043" w:rsidRPr="005E4AFE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32"/>
          <w:szCs w:val="28"/>
        </w:rPr>
      </w:pPr>
      <w:r w:rsidRPr="005E4AFE">
        <w:rPr>
          <w:sz w:val="32"/>
          <w:szCs w:val="28"/>
        </w:rPr>
        <w:t xml:space="preserve">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Количество слайдов – 8-10.  В состав работы входят следующие части: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1. Слайд № 1 должен содержать следующую информацию:    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a. Название образовательного учреждения и цикловой методической комиссии, где выполнена работа (размер шрифта – не менее 22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);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b. Название работы (размер шрифта – не менее 28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, полужирный); c. Фамилия, имя, отчество автора и соавторов (размер шрифта – не менее 22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);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d. Фамилия, имя, отчество, должность научного руководителя (размер шрифта – не менее 22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2. Слайд № 2 должен описывать задачи, которые необходимо решить в ходе выполнения работы (общий объём слайда – не более 15 строк текста).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3. Последний слайд, используемый в докладе, должен содержать выводы (заключение) по проделанной работе.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4. Все слайды (кроме первого) должны содержать порядковый номер, расположенный в правом верхнем углу (размер шрифта – не менее 20 </w:t>
      </w:r>
      <w:proofErr w:type="spellStart"/>
      <w:r w:rsidRPr="00B40D66">
        <w:rPr>
          <w:sz w:val="28"/>
          <w:szCs w:val="28"/>
        </w:rPr>
        <w:t>пт</w:t>
      </w:r>
      <w:proofErr w:type="spellEnd"/>
      <w:r w:rsidRPr="00B40D66">
        <w:rPr>
          <w:sz w:val="28"/>
          <w:szCs w:val="28"/>
        </w:rPr>
        <w:t xml:space="preserve">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5. Каждый слайд (кроме первого) должен иметь название, набранное шрифтом не менее 24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6. Предпочтительное оформление презентации – применение цветовых схем «светлый текст на темном фоне» или «темный текст на белом фоне».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7. Допускаемый размер шрифта – не менее 20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8. Рекомендуемый размер шрифта ≥ 24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9. Максимальное количество текстовой информации на одном слайде – 15 строк текста, набранных </w:t>
      </w:r>
      <w:proofErr w:type="spellStart"/>
      <w:r w:rsidRPr="00B40D66">
        <w:rPr>
          <w:sz w:val="28"/>
          <w:szCs w:val="28"/>
        </w:rPr>
        <w:t>Arial</w:t>
      </w:r>
      <w:proofErr w:type="spellEnd"/>
      <w:r w:rsidRPr="00B40D66">
        <w:rPr>
          <w:sz w:val="28"/>
          <w:szCs w:val="28"/>
        </w:rPr>
        <w:t xml:space="preserve"> 28 пт.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10. 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11.  Желательно, чтобы на слайдах оставались поля, не менее 1 см с каждой стороны.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lastRenderedPageBreak/>
        <w:t xml:space="preserve">12. Использование звуковых эффектов в ходе демонстрации презентации не желательны.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13. Файл презентации должен быть выполнен в программе MS </w:t>
      </w:r>
      <w:proofErr w:type="spellStart"/>
      <w:r w:rsidRPr="00B40D66">
        <w:rPr>
          <w:sz w:val="28"/>
          <w:szCs w:val="28"/>
        </w:rPr>
        <w:t>PowerPoint</w:t>
      </w:r>
      <w:proofErr w:type="spellEnd"/>
      <w:r w:rsidRPr="00B40D66">
        <w:rPr>
          <w:sz w:val="28"/>
          <w:szCs w:val="28"/>
        </w:rPr>
        <w:t xml:space="preserve"> 2003, 2007, 2010, 2016 либо в программе, выполняющей аналогичные функции. Такой файл должен либо открываться в MS </w:t>
      </w:r>
      <w:proofErr w:type="spellStart"/>
      <w:r w:rsidRPr="00B40D66">
        <w:rPr>
          <w:sz w:val="28"/>
          <w:szCs w:val="28"/>
        </w:rPr>
        <w:t>PowerPoint</w:t>
      </w:r>
      <w:proofErr w:type="spellEnd"/>
      <w:r w:rsidRPr="00B40D66">
        <w:rPr>
          <w:sz w:val="28"/>
          <w:szCs w:val="28"/>
        </w:rPr>
        <w:t xml:space="preserve">, либо иметь возможность просмотра без использования сторонних программ. В последнем случае файл должен позволять получать доступ к ЛЮБОМУ из слайдов презентации в произвольном порядке.  </w:t>
      </w:r>
    </w:p>
    <w:p w:rsidR="006E7043" w:rsidRPr="00B40D66" w:rsidRDefault="006E7043" w:rsidP="006E704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40D66">
        <w:rPr>
          <w:sz w:val="28"/>
          <w:szCs w:val="28"/>
        </w:rPr>
        <w:t xml:space="preserve">14. Файл презентации может быть записан на CD-ROM или </w:t>
      </w:r>
      <w:proofErr w:type="spellStart"/>
      <w:proofErr w:type="gramStart"/>
      <w:r w:rsidRPr="00B40D66">
        <w:rPr>
          <w:sz w:val="28"/>
          <w:szCs w:val="28"/>
        </w:rPr>
        <w:t>Flash</w:t>
      </w:r>
      <w:proofErr w:type="gramEnd"/>
      <w:r w:rsidRPr="00B40D66">
        <w:rPr>
          <w:sz w:val="28"/>
          <w:szCs w:val="28"/>
        </w:rPr>
        <w:t>память</w:t>
      </w:r>
      <w:proofErr w:type="spellEnd"/>
      <w:r w:rsidRPr="00B40D66">
        <w:rPr>
          <w:sz w:val="28"/>
          <w:szCs w:val="28"/>
        </w:rPr>
        <w:t xml:space="preserve">.  </w:t>
      </w:r>
    </w:p>
    <w:p w:rsidR="006E7043" w:rsidRPr="0053793F" w:rsidRDefault="006E7043" w:rsidP="0053793F">
      <w:pPr>
        <w:pStyle w:val="52"/>
        <w:shd w:val="clear" w:color="auto" w:fill="auto"/>
        <w:tabs>
          <w:tab w:val="left" w:pos="993"/>
        </w:tabs>
        <w:spacing w:after="0" w:line="360" w:lineRule="auto"/>
        <w:ind w:firstLine="0"/>
        <w:jc w:val="left"/>
        <w:rPr>
          <w:b w:val="0"/>
          <w:sz w:val="28"/>
          <w:szCs w:val="28"/>
        </w:rPr>
      </w:pPr>
      <w:r w:rsidRPr="0053793F">
        <w:rPr>
          <w:b w:val="0"/>
          <w:sz w:val="28"/>
          <w:szCs w:val="28"/>
        </w:rPr>
        <w:t xml:space="preserve">15. Название файла должно совпадать с Ф.И.О. докладчика.   </w:t>
      </w:r>
    </w:p>
    <w:p w:rsidR="00895301" w:rsidRDefault="00895301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B5A1A" w:rsidRPr="004351E9" w:rsidRDefault="003B5A1A" w:rsidP="004351E9">
      <w:pPr>
        <w:pStyle w:val="a4"/>
        <w:ind w:firstLine="709"/>
        <w:jc w:val="right"/>
        <w:outlineLvl w:val="0"/>
        <w:rPr>
          <w:bCs w:val="0"/>
          <w:spacing w:val="0"/>
          <w:szCs w:val="20"/>
        </w:rPr>
      </w:pPr>
      <w:bookmarkStart w:id="36" w:name="_Toc24287654"/>
      <w:r w:rsidRPr="004351E9">
        <w:rPr>
          <w:bCs w:val="0"/>
          <w:spacing w:val="0"/>
          <w:szCs w:val="20"/>
        </w:rPr>
        <w:lastRenderedPageBreak/>
        <w:t xml:space="preserve">ПРИЛОЖЕНИЕ </w:t>
      </w:r>
      <w:r w:rsidR="00895301">
        <w:rPr>
          <w:bCs w:val="0"/>
          <w:spacing w:val="0"/>
          <w:szCs w:val="20"/>
        </w:rPr>
        <w:t>«А»</w:t>
      </w:r>
      <w:bookmarkEnd w:id="36"/>
    </w:p>
    <w:p w:rsidR="00895301" w:rsidRDefault="00250866" w:rsidP="00895301">
      <w:pPr>
        <w:pStyle w:val="5"/>
        <w:keepNext w:val="0"/>
        <w:shd w:val="clear" w:color="auto" w:fill="auto"/>
        <w:autoSpaceDE/>
        <w:autoSpaceDN/>
        <w:adjustRightInd/>
        <w:spacing w:before="240" w:after="60" w:line="240" w:lineRule="auto"/>
        <w:ind w:firstLine="0"/>
        <w:jc w:val="center"/>
        <w:rPr>
          <w:b/>
          <w:iCs/>
          <w:color w:val="auto"/>
          <w:spacing w:val="0"/>
          <w:szCs w:val="28"/>
        </w:rPr>
      </w:pPr>
      <w:r>
        <w:rPr>
          <w:b/>
          <w:iCs/>
          <w:color w:val="auto"/>
          <w:spacing w:val="0"/>
          <w:szCs w:val="28"/>
        </w:rPr>
        <w:t>Перечень тем курсовых проектов</w:t>
      </w:r>
      <w:r w:rsidR="00895301" w:rsidRPr="00AE1796">
        <w:rPr>
          <w:b/>
          <w:iCs/>
          <w:color w:val="auto"/>
          <w:spacing w:val="0"/>
          <w:szCs w:val="28"/>
        </w:rPr>
        <w:t xml:space="preserve"> на 201</w:t>
      </w:r>
      <w:r w:rsidR="00895301">
        <w:rPr>
          <w:b/>
          <w:iCs/>
          <w:color w:val="auto"/>
          <w:spacing w:val="0"/>
          <w:szCs w:val="28"/>
        </w:rPr>
        <w:t>9</w:t>
      </w:r>
      <w:r w:rsidR="00895301" w:rsidRPr="00AE1796">
        <w:rPr>
          <w:b/>
          <w:iCs/>
          <w:color w:val="auto"/>
          <w:spacing w:val="0"/>
          <w:szCs w:val="28"/>
        </w:rPr>
        <w:t>-20</w:t>
      </w:r>
      <w:r w:rsidR="00895301">
        <w:rPr>
          <w:b/>
          <w:iCs/>
          <w:color w:val="auto"/>
          <w:spacing w:val="0"/>
          <w:szCs w:val="28"/>
        </w:rPr>
        <w:t>20</w:t>
      </w:r>
      <w:r w:rsidR="00895301" w:rsidRPr="00AE1796">
        <w:rPr>
          <w:b/>
          <w:iCs/>
          <w:color w:val="auto"/>
          <w:spacing w:val="0"/>
          <w:szCs w:val="28"/>
        </w:rPr>
        <w:t xml:space="preserve"> уч</w:t>
      </w:r>
      <w:r w:rsidR="00895301">
        <w:rPr>
          <w:b/>
          <w:iCs/>
          <w:color w:val="auto"/>
          <w:spacing w:val="0"/>
          <w:szCs w:val="28"/>
        </w:rPr>
        <w:t>ебный год</w:t>
      </w:r>
    </w:p>
    <w:p w:rsidR="00D10AF8" w:rsidRDefault="00D10AF8" w:rsidP="00D10AF8"/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sz w:val="28"/>
          <w:szCs w:val="28"/>
        </w:rPr>
        <w:t>Оценка экономической эффективности деятельности аккуму</w:t>
      </w:r>
      <w:r w:rsidR="00117BC7">
        <w:rPr>
          <w:sz w:val="28"/>
          <w:szCs w:val="28"/>
        </w:rPr>
        <w:t xml:space="preserve">ляторного участка АТП </w:t>
      </w:r>
      <w:r w:rsidRPr="00D10AF8">
        <w:rPr>
          <w:sz w:val="28"/>
          <w:szCs w:val="28"/>
        </w:rPr>
        <w:t>г. Дальнегорска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Оценка технико-экономических показателей деятельности кузнечно-рессорного   участка  АТП </w:t>
      </w:r>
      <w:proofErr w:type="spellStart"/>
      <w:r w:rsidRPr="00D10AF8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D10AF8">
        <w:rPr>
          <w:color w:val="000000"/>
          <w:sz w:val="28"/>
          <w:szCs w:val="28"/>
          <w:shd w:val="clear" w:color="auto" w:fill="FFFFFF"/>
        </w:rPr>
        <w:t>альнегорска</w:t>
      </w:r>
      <w:proofErr w:type="spellEnd"/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Оценка экономической эффективности деятельности механического участка по ремонту двигателей КАМАЗ-740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Планирование численности и  рациональной расстановки работников  структурного подразделения по рабочим местам электротехнического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технико-экономических показателей деятельности аккумуляторного участка АТП г.</w:t>
      </w:r>
      <w:r w:rsidR="00117BC7">
        <w:rPr>
          <w:color w:val="000000"/>
          <w:sz w:val="28"/>
          <w:szCs w:val="28"/>
          <w:shd w:val="clear" w:color="auto" w:fill="FFFFFF"/>
        </w:rPr>
        <w:t xml:space="preserve"> </w:t>
      </w:r>
      <w:r w:rsidRPr="00D10AF8">
        <w:rPr>
          <w:color w:val="000000"/>
          <w:sz w:val="28"/>
          <w:szCs w:val="28"/>
          <w:shd w:val="clear" w:color="auto" w:fill="FFFFFF"/>
        </w:rPr>
        <w:t>Дальнегорска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Производственная программа по техническому обслуживанию и ремонту 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элементов системы охлаждения двигателя грузового автомобиля</w:t>
      </w:r>
      <w:proofErr w:type="gramEnd"/>
      <w:r w:rsidRPr="00D10AF8">
        <w:rPr>
          <w:color w:val="000000"/>
          <w:sz w:val="28"/>
          <w:szCs w:val="28"/>
          <w:shd w:val="clear" w:color="auto" w:fill="FFFFFF"/>
        </w:rPr>
        <w:t xml:space="preserve"> КАМАЗ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Фотография рабочего времени водителя автомобиля КАМАЗ в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шиномонтажно - вулканизационного участка 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Экономическая оценка технического обслуживания и ремонта элементов КШМ двигателя автомобиля КАМАЗ на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участка по ремонту системы смазки АТП г.</w:t>
      </w:r>
      <w:r w:rsidR="00117BC7">
        <w:rPr>
          <w:color w:val="000000"/>
          <w:sz w:val="28"/>
          <w:szCs w:val="28"/>
          <w:shd w:val="clear" w:color="auto" w:fill="FFFFFF"/>
        </w:rPr>
        <w:t xml:space="preserve"> </w:t>
      </w:r>
      <w:r w:rsidRPr="00D10AF8">
        <w:rPr>
          <w:color w:val="000000"/>
          <w:sz w:val="28"/>
          <w:szCs w:val="28"/>
          <w:shd w:val="clear" w:color="auto" w:fill="FFFFFF"/>
        </w:rPr>
        <w:t>Дальнегорска.</w:t>
      </w:r>
    </w:p>
    <w:p w:rsidR="00D10AF8" w:rsidRPr="00D10AF8" w:rsidRDefault="00117BC7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Оценка </w:t>
      </w:r>
      <w:r w:rsidR="00D10AF8" w:rsidRPr="00D10AF8">
        <w:rPr>
          <w:color w:val="000000"/>
          <w:sz w:val="28"/>
          <w:szCs w:val="28"/>
          <w:shd w:val="clear" w:color="auto" w:fill="FFFFFF"/>
        </w:rPr>
        <w:t>экономической эффективности деятельности электротехнического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технико-экономических показателей деятельности агрегатного участка АТП</w:t>
      </w:r>
    </w:p>
    <w:p w:rsidR="00D10AF8" w:rsidRPr="00117BC7" w:rsidRDefault="00D10AF8" w:rsidP="00E40516">
      <w:pPr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Экономическая оценка технического обслужива</w:t>
      </w:r>
      <w:r w:rsidR="00117BC7">
        <w:rPr>
          <w:color w:val="000000"/>
          <w:sz w:val="28"/>
          <w:szCs w:val="28"/>
          <w:shd w:val="clear" w:color="auto" w:fill="FFFFFF"/>
        </w:rPr>
        <w:t xml:space="preserve">ния и ремонта элементов КШМ </w:t>
      </w:r>
      <w:r w:rsidRPr="00117BC7">
        <w:rPr>
          <w:color w:val="000000"/>
          <w:sz w:val="28"/>
          <w:szCs w:val="28"/>
          <w:shd w:val="clear" w:color="auto" w:fill="FFFFFF"/>
        </w:rPr>
        <w:t>двигателя легкового автомобиля ВАЗ на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годовой производственной программы по техническому обслуживанию и ремонту элементов сцепления  автомобиля ВАЗ  на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  <w:tab w:val="left" w:pos="1134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 Производственная программа по техническому обслуживанию и ремонту 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элементов системы охлаждения двигателя легкого автомобиля ВАЗ</w:t>
      </w:r>
      <w:proofErr w:type="gramEnd"/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Планирование себестоимости выполнения работ шиномонтажного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технико-экономических показателей деятельности сварочно-</w:t>
      </w:r>
      <w:proofErr w:type="spellStart"/>
      <w:r w:rsidRPr="00D10AF8">
        <w:rPr>
          <w:color w:val="000000"/>
          <w:sz w:val="28"/>
          <w:szCs w:val="28"/>
          <w:shd w:val="clear" w:color="auto" w:fill="FFFFFF"/>
        </w:rPr>
        <w:t>жестяницного</w:t>
      </w:r>
      <w:proofErr w:type="spellEnd"/>
      <w:r w:rsidRPr="00D10AF8">
        <w:rPr>
          <w:color w:val="000000"/>
          <w:sz w:val="28"/>
          <w:szCs w:val="28"/>
          <w:shd w:val="clear" w:color="auto" w:fill="FFFFFF"/>
        </w:rPr>
        <w:t xml:space="preserve">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Планирование себестоимости ТО-2 и технического ремонта автомобилей КАМАЗ-5320 на АТП   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lastRenderedPageBreak/>
        <w:t xml:space="preserve">Расчет потребностей в запасных частях станции СТО по обслуживанию легковых автомобилей 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потребности топлива и смазочных материалов автомобиля ГАЗ- 53А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агрегатного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 аккумуляторного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Планирование себестоимости ТО и 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ТР</w:t>
      </w:r>
      <w:proofErr w:type="gramEnd"/>
      <w:r w:rsidRPr="00D10AF8">
        <w:rPr>
          <w:color w:val="000000"/>
          <w:sz w:val="28"/>
          <w:szCs w:val="28"/>
          <w:shd w:val="clear" w:color="auto" w:fill="FFFFFF"/>
        </w:rPr>
        <w:t xml:space="preserve"> элементов ходовой части автомобиля ВАЗ в условиях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Оценка экономической эффективности деятельности слесарно-механического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работы персонала цеха по ремонту электрооборудования на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Организация стимулирования труда на АТП </w:t>
      </w:r>
      <w:proofErr w:type="spellStart"/>
      <w:r w:rsidRPr="00D10AF8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D10AF8">
        <w:rPr>
          <w:color w:val="000000"/>
          <w:sz w:val="28"/>
          <w:szCs w:val="28"/>
          <w:shd w:val="clear" w:color="auto" w:fill="FFFFFF"/>
        </w:rPr>
        <w:t>альнегорска</w:t>
      </w:r>
      <w:proofErr w:type="spellEnd"/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Нормирование потребности электротехнического участка АТП в отдельных видах  материально-технических средств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Оценка экономической эффективности деятельности участка мойки и сушки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технико-экономических показателей деятельности электротехнического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Нормирование потребности шиномонтажного участка АТП в отдельных видах  материально-технических средств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Оценка экономической эффективности деятельности слесарно-механического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Оценка экономической эффективности деятельности механического участка по ремонту двигателей камаз-740 </w:t>
      </w:r>
      <w:proofErr w:type="spellStart"/>
      <w:r w:rsidRPr="00D10AF8">
        <w:rPr>
          <w:color w:val="000000"/>
          <w:sz w:val="28"/>
          <w:szCs w:val="28"/>
          <w:shd w:val="clear" w:color="auto" w:fill="FFFFFF"/>
        </w:rPr>
        <w:t>арп</w:t>
      </w:r>
      <w:proofErr w:type="spellEnd"/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работы персонала линии цеха диагностики легковых автомобилей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работы персонала аккумуляторного цеха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Организация работы персонала зоны 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ТР</w:t>
      </w:r>
      <w:proofErr w:type="gramEnd"/>
      <w:r w:rsidRPr="00D10AF8">
        <w:rPr>
          <w:color w:val="000000"/>
          <w:sz w:val="28"/>
          <w:szCs w:val="28"/>
          <w:shd w:val="clear" w:color="auto" w:fill="FFFFFF"/>
        </w:rPr>
        <w:t xml:space="preserve"> для грузовых автомобилей КАМАЗ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медницко-радиаторного участка АТП г. Дальнегорска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зоны ТО-1 АТП г. Дальнегорска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Организация деятельности коллектива исполнителей участка по ремонту системы питания АТП </w:t>
      </w:r>
      <w:proofErr w:type="spellStart"/>
      <w:r w:rsidRPr="00D10AF8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D10AF8">
        <w:rPr>
          <w:color w:val="000000"/>
          <w:sz w:val="28"/>
          <w:szCs w:val="28"/>
          <w:shd w:val="clear" w:color="auto" w:fill="FFFFFF"/>
        </w:rPr>
        <w:t>альнегорска</w:t>
      </w:r>
      <w:proofErr w:type="spellEnd"/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Расчет затрат и потребностей в автошинах легкого автомобиля (семейство </w:t>
      </w:r>
      <w:r w:rsidRPr="00D10AF8">
        <w:rPr>
          <w:color w:val="000000"/>
          <w:sz w:val="28"/>
          <w:szCs w:val="28"/>
          <w:shd w:val="clear" w:color="auto" w:fill="FFFFFF"/>
          <w:lang w:val="en-US"/>
        </w:rPr>
        <w:t>Toyota</w:t>
      </w:r>
      <w:r w:rsidRPr="00D10AF8">
        <w:rPr>
          <w:color w:val="000000"/>
          <w:sz w:val="28"/>
          <w:szCs w:val="28"/>
          <w:shd w:val="clear" w:color="auto" w:fill="FFFFFF"/>
        </w:rPr>
        <w:t>)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годового объема работ проектируемого слесарно-механического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lastRenderedPageBreak/>
        <w:t>Расчет технико-экономических показателей деятельности механического участка по ремонту двигателей Камаз-740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технико-экономических показателей деятельности универсального участка диагностирования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Оценка экономической эффективности деятельности станции техобслуживания </w:t>
      </w:r>
      <w:proofErr w:type="spellStart"/>
      <w:r w:rsidRPr="00D10AF8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D10AF8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Pr="00D10AF8">
        <w:rPr>
          <w:color w:val="000000"/>
          <w:sz w:val="28"/>
          <w:szCs w:val="28"/>
          <w:shd w:val="clear" w:color="auto" w:fill="FFFFFF"/>
        </w:rPr>
        <w:t>альнегорска</w:t>
      </w:r>
      <w:proofErr w:type="spellEnd"/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Оценка экономической эффективности деятельности шиномонтажного и вулканизационного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зоны ТО-2  и текущего ремонта на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Организации деятельности коллектива исполнителей участка по  восстановлению конусной шейки вала под ступицу рулевого управления автомобиля ГАЗ-3307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Организации деятельности коллектива исполнителей участка по  восстановлению посадочной поверхности под венец маховика двигателя ЗИЛ-130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Оценка экономической эффективности деятельности агрегатного участка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Оценка экономической эффективности деятельности механического участка по ремонту двигателей камаз-740 </w:t>
      </w:r>
      <w:proofErr w:type="spellStart"/>
      <w:r w:rsidRPr="00D10AF8">
        <w:rPr>
          <w:color w:val="000000"/>
          <w:sz w:val="28"/>
          <w:szCs w:val="28"/>
          <w:shd w:val="clear" w:color="auto" w:fill="FFFFFF"/>
        </w:rPr>
        <w:t>арп</w:t>
      </w:r>
      <w:proofErr w:type="spellEnd"/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технико-экономических показателей деятельности универсального участка диагностирования АТП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Расчет технико-экономических показателей деятельности Автомобильного сервиса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 xml:space="preserve">Нормирование потребности электротехнического участка АТП в отдельных видах  материально-технических средств 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Организации деятельности коллектива исполнителей участка по  восстановлению промежуточного вала коробки передач автомобиля ЗИЛ – 431410</w:t>
      </w:r>
    </w:p>
    <w:p w:rsidR="00D10AF8" w:rsidRPr="00D10AF8" w:rsidRDefault="00D10AF8" w:rsidP="00E40516">
      <w:pPr>
        <w:pStyle w:val="afa"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spacing w:after="200" w:line="276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D10AF8">
        <w:rPr>
          <w:color w:val="000000"/>
          <w:sz w:val="28"/>
          <w:szCs w:val="28"/>
          <w:shd w:val="clear" w:color="auto" w:fill="FFFFFF"/>
        </w:rPr>
        <w:t>Организация деятельности коллектива исполнителей участка по ремонту системы питания АТП г.</w:t>
      </w:r>
      <w:r w:rsidR="00A628D8" w:rsidRPr="00A628D8">
        <w:rPr>
          <w:color w:val="000000"/>
          <w:sz w:val="28"/>
          <w:szCs w:val="28"/>
          <w:shd w:val="clear" w:color="auto" w:fill="FFFFFF"/>
        </w:rPr>
        <w:t xml:space="preserve"> </w:t>
      </w:r>
      <w:r w:rsidRPr="00D10AF8">
        <w:rPr>
          <w:color w:val="000000"/>
          <w:sz w:val="28"/>
          <w:szCs w:val="28"/>
          <w:shd w:val="clear" w:color="auto" w:fill="FFFFFF"/>
        </w:rPr>
        <w:t>Дальнегорска.</w:t>
      </w:r>
    </w:p>
    <w:p w:rsidR="00D10AF8" w:rsidRDefault="00D10AF8" w:rsidP="00D10AF8">
      <w:pPr>
        <w:rPr>
          <w:sz w:val="28"/>
          <w:szCs w:val="28"/>
        </w:rPr>
      </w:pPr>
    </w:p>
    <w:p w:rsidR="00223F9C" w:rsidRDefault="00223F9C" w:rsidP="00D10AF8">
      <w:pPr>
        <w:rPr>
          <w:sz w:val="28"/>
          <w:szCs w:val="28"/>
        </w:rPr>
      </w:pPr>
    </w:p>
    <w:p w:rsidR="00E93817" w:rsidRDefault="00E93817" w:rsidP="00D10AF8">
      <w:pPr>
        <w:rPr>
          <w:sz w:val="28"/>
          <w:szCs w:val="28"/>
        </w:rPr>
      </w:pPr>
    </w:p>
    <w:p w:rsidR="00E93817" w:rsidRDefault="00E93817" w:rsidP="00D10AF8">
      <w:pPr>
        <w:rPr>
          <w:sz w:val="28"/>
          <w:szCs w:val="28"/>
        </w:rPr>
      </w:pPr>
    </w:p>
    <w:p w:rsidR="00E93817" w:rsidRDefault="00E93817" w:rsidP="00D10AF8">
      <w:pPr>
        <w:rPr>
          <w:sz w:val="28"/>
          <w:szCs w:val="28"/>
        </w:rPr>
      </w:pPr>
    </w:p>
    <w:p w:rsidR="00223F9C" w:rsidRDefault="00223F9C" w:rsidP="00D10AF8">
      <w:pPr>
        <w:rPr>
          <w:sz w:val="28"/>
          <w:szCs w:val="28"/>
        </w:rPr>
      </w:pPr>
    </w:p>
    <w:p w:rsidR="006E7043" w:rsidRDefault="006E7043" w:rsidP="00D10AF8">
      <w:pPr>
        <w:rPr>
          <w:sz w:val="28"/>
          <w:szCs w:val="28"/>
        </w:rPr>
      </w:pPr>
    </w:p>
    <w:p w:rsidR="006E7043" w:rsidRDefault="006E7043" w:rsidP="00D10AF8">
      <w:pPr>
        <w:rPr>
          <w:sz w:val="28"/>
          <w:szCs w:val="28"/>
        </w:rPr>
      </w:pPr>
    </w:p>
    <w:p w:rsidR="006E7043" w:rsidRDefault="006E7043" w:rsidP="00D10AF8">
      <w:pPr>
        <w:rPr>
          <w:sz w:val="28"/>
          <w:szCs w:val="28"/>
        </w:rPr>
      </w:pPr>
    </w:p>
    <w:p w:rsidR="00223F9C" w:rsidRDefault="00223F9C" w:rsidP="00D10AF8">
      <w:pPr>
        <w:rPr>
          <w:sz w:val="28"/>
          <w:szCs w:val="28"/>
        </w:rPr>
      </w:pPr>
    </w:p>
    <w:p w:rsidR="00707F44" w:rsidRPr="00707F44" w:rsidRDefault="00707F44" w:rsidP="00707F44">
      <w:pPr>
        <w:autoSpaceDE/>
        <w:autoSpaceDN/>
        <w:adjustRightInd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«Б»</w:t>
      </w:r>
    </w:p>
    <w:p w:rsidR="00707F44" w:rsidRPr="00707F44" w:rsidRDefault="00707F44" w:rsidP="00707F44">
      <w:pPr>
        <w:widowControl/>
        <w:autoSpaceDE/>
        <w:autoSpaceDN/>
        <w:adjustRightInd/>
        <w:spacing w:after="200" w:line="276" w:lineRule="auto"/>
        <w:jc w:val="center"/>
        <w:rPr>
          <w:rFonts w:eastAsia="Franklin Gothic Medium"/>
          <w:color w:val="000000"/>
          <w:sz w:val="28"/>
          <w:szCs w:val="28"/>
          <w:lang w:bidi="ru-RU"/>
        </w:rPr>
      </w:pPr>
      <w:r w:rsidRPr="00707F44">
        <w:rPr>
          <w:rFonts w:eastAsia="Franklin Gothic Medium"/>
          <w:color w:val="000000"/>
          <w:sz w:val="28"/>
          <w:szCs w:val="28"/>
          <w:lang w:bidi="ru-RU"/>
        </w:rPr>
        <w:t>ДЕПАРТАМЕНТ ОБРАЗОВАНИЯ И НАУКИ ПРИМОРСКОГО КРАЯ</w:t>
      </w:r>
    </w:p>
    <w:p w:rsidR="00707F44" w:rsidRPr="00707F44" w:rsidRDefault="00707F44" w:rsidP="00223F9C">
      <w:pPr>
        <w:widowControl/>
        <w:autoSpaceDE/>
        <w:autoSpaceDN/>
        <w:adjustRightInd/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707F44">
        <w:rPr>
          <w:rFonts w:eastAsia="Franklin Gothic Medium"/>
          <w:b/>
          <w:color w:val="000000"/>
          <w:sz w:val="28"/>
          <w:szCs w:val="28"/>
          <w:lang w:bidi="ru-RU"/>
        </w:rPr>
        <w:t>краевое государственное автономное</w:t>
      </w:r>
    </w:p>
    <w:p w:rsidR="00707F44" w:rsidRPr="00707F44" w:rsidRDefault="00707F44" w:rsidP="00223F9C">
      <w:pPr>
        <w:widowControl/>
        <w:autoSpaceDE/>
        <w:autoSpaceDN/>
        <w:adjustRightInd/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707F44">
        <w:rPr>
          <w:rFonts w:eastAsia="Franklin Gothic Medium"/>
          <w:b/>
          <w:color w:val="000000"/>
          <w:sz w:val="28"/>
          <w:szCs w:val="28"/>
          <w:lang w:bidi="ru-RU"/>
        </w:rPr>
        <w:t>профессиональное образовательное учреждение</w:t>
      </w:r>
    </w:p>
    <w:p w:rsidR="00707F44" w:rsidRPr="00707F44" w:rsidRDefault="00707F44" w:rsidP="00223F9C">
      <w:pPr>
        <w:widowControl/>
        <w:autoSpaceDE/>
        <w:autoSpaceDN/>
        <w:adjustRightInd/>
        <w:jc w:val="center"/>
        <w:rPr>
          <w:rFonts w:eastAsia="Franklin Gothic Medium"/>
          <w:b/>
          <w:color w:val="000000"/>
          <w:sz w:val="28"/>
          <w:szCs w:val="28"/>
          <w:lang w:bidi="ru-RU"/>
        </w:rPr>
      </w:pPr>
      <w:r w:rsidRPr="00707F44">
        <w:rPr>
          <w:rFonts w:eastAsia="Franklin Gothic Medium"/>
          <w:b/>
          <w:color w:val="000000"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707F44" w:rsidRPr="00A21EE5" w:rsidRDefault="00707F44" w:rsidP="00A628D8">
      <w:pPr>
        <w:widowControl/>
        <w:autoSpaceDE/>
        <w:autoSpaceDN/>
        <w:adjustRightInd/>
        <w:spacing w:line="276" w:lineRule="auto"/>
        <w:rPr>
          <w:rFonts w:eastAsia="Franklin Gothic Medium"/>
          <w:b/>
          <w:color w:val="000000"/>
          <w:sz w:val="28"/>
          <w:szCs w:val="28"/>
          <w:lang w:bidi="ru-RU"/>
        </w:rPr>
      </w:pPr>
    </w:p>
    <w:p w:rsidR="00707F44" w:rsidRPr="00707F44" w:rsidRDefault="00707F44" w:rsidP="00707F44">
      <w:pPr>
        <w:autoSpaceDE/>
        <w:autoSpaceDN/>
        <w:adjustRightInd/>
        <w:spacing w:line="547" w:lineRule="exact"/>
        <w:ind w:left="240"/>
        <w:jc w:val="center"/>
        <w:rPr>
          <w:b/>
          <w:bCs/>
          <w:sz w:val="28"/>
          <w:szCs w:val="28"/>
        </w:rPr>
      </w:pPr>
      <w:r w:rsidRPr="00707F44">
        <w:rPr>
          <w:b/>
          <w:bCs/>
          <w:sz w:val="28"/>
          <w:szCs w:val="28"/>
        </w:rPr>
        <w:t>КАЛЕНДАРНЫЙ ПЛАН</w:t>
      </w:r>
    </w:p>
    <w:p w:rsidR="00707F44" w:rsidRPr="00707F44" w:rsidRDefault="00707F44" w:rsidP="00707F44">
      <w:pPr>
        <w:autoSpaceDE/>
        <w:autoSpaceDN/>
        <w:adjustRightInd/>
        <w:spacing w:line="547" w:lineRule="exact"/>
        <w:ind w:left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выполнения курсового </w:t>
      </w:r>
      <w:r w:rsidRPr="00707F44">
        <w:rPr>
          <w:sz w:val="28"/>
          <w:szCs w:val="28"/>
        </w:rPr>
        <w:t>проекта</w:t>
      </w:r>
    </w:p>
    <w:p w:rsidR="00707F44" w:rsidRPr="00707F44" w:rsidRDefault="00707F44" w:rsidP="00707F44">
      <w:pPr>
        <w:tabs>
          <w:tab w:val="right" w:leader="underscore" w:pos="3669"/>
          <w:tab w:val="left" w:leader="underscore" w:pos="6837"/>
        </w:tabs>
        <w:autoSpaceDE/>
        <w:autoSpaceDN/>
        <w:adjustRightInd/>
        <w:spacing w:line="547" w:lineRule="exact"/>
        <w:ind w:left="40"/>
        <w:jc w:val="both"/>
        <w:rPr>
          <w:sz w:val="28"/>
          <w:szCs w:val="28"/>
        </w:rPr>
      </w:pPr>
      <w:r w:rsidRPr="00707F44">
        <w:rPr>
          <w:sz w:val="28"/>
          <w:szCs w:val="28"/>
        </w:rPr>
        <w:t>Студентом</w:t>
      </w:r>
      <w:r>
        <w:rPr>
          <w:sz w:val="28"/>
          <w:szCs w:val="28"/>
        </w:rPr>
        <w:t xml:space="preserve"> </w:t>
      </w:r>
      <w:r w:rsidRPr="006B0E34"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</w:t>
      </w:r>
      <w:r w:rsidRPr="00707F44">
        <w:rPr>
          <w:sz w:val="28"/>
          <w:szCs w:val="28"/>
        </w:rPr>
        <w:t xml:space="preserve"> курса</w:t>
      </w:r>
      <w:r w:rsidRPr="00707F4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B0E34">
        <w:rPr>
          <w:sz w:val="28"/>
          <w:szCs w:val="28"/>
          <w:u w:val="single"/>
        </w:rPr>
        <w:t xml:space="preserve">421 </w:t>
      </w:r>
      <w:r w:rsidRPr="00707F44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</w:t>
      </w:r>
      <w:proofErr w:type="spellStart"/>
      <w:r w:rsidRPr="00707F44">
        <w:rPr>
          <w:sz w:val="28"/>
          <w:szCs w:val="28"/>
          <w:u w:val="single"/>
        </w:rPr>
        <w:t>Бок</w:t>
      </w:r>
      <w:r w:rsidR="006B0E34">
        <w:rPr>
          <w:sz w:val="28"/>
          <w:szCs w:val="28"/>
          <w:u w:val="single"/>
        </w:rPr>
        <w:t>аревым</w:t>
      </w:r>
      <w:proofErr w:type="spellEnd"/>
      <w:r w:rsidR="006B0E34">
        <w:rPr>
          <w:sz w:val="28"/>
          <w:szCs w:val="28"/>
          <w:u w:val="single"/>
        </w:rPr>
        <w:t xml:space="preserve"> </w:t>
      </w:r>
      <w:proofErr w:type="spellStart"/>
      <w:r w:rsidR="006B0E34">
        <w:rPr>
          <w:sz w:val="28"/>
          <w:szCs w:val="28"/>
          <w:u w:val="single"/>
        </w:rPr>
        <w:t>Антонином</w:t>
      </w:r>
      <w:proofErr w:type="spellEnd"/>
      <w:r w:rsidRPr="00707F44">
        <w:rPr>
          <w:sz w:val="28"/>
          <w:szCs w:val="28"/>
          <w:u w:val="single"/>
        </w:rPr>
        <w:t xml:space="preserve"> Олегович</w:t>
      </w:r>
      <w:r w:rsidR="006B0E34">
        <w:rPr>
          <w:sz w:val="28"/>
          <w:szCs w:val="28"/>
          <w:u w:val="single"/>
        </w:rPr>
        <w:t>ем</w:t>
      </w:r>
      <w:r w:rsidR="006B0E34">
        <w:rPr>
          <w:sz w:val="28"/>
          <w:szCs w:val="28"/>
        </w:rPr>
        <w:t>________</w:t>
      </w:r>
    </w:p>
    <w:p w:rsidR="00707F44" w:rsidRPr="00707F44" w:rsidRDefault="00707F44" w:rsidP="00707F44">
      <w:pPr>
        <w:autoSpaceDE/>
        <w:autoSpaceDN/>
        <w:adjustRightInd/>
        <w:spacing w:after="243" w:line="180" w:lineRule="exact"/>
        <w:ind w:left="5680"/>
        <w:rPr>
          <w:bCs/>
        </w:rPr>
      </w:pPr>
      <w:r w:rsidRPr="00707F44">
        <w:rPr>
          <w:bCs/>
        </w:rPr>
        <w:t>Ф.И.О.</w:t>
      </w:r>
    </w:p>
    <w:p w:rsidR="00707F44" w:rsidRPr="00E57A96" w:rsidRDefault="00707F44" w:rsidP="00E57A96">
      <w:pPr>
        <w:spacing w:line="360" w:lineRule="auto"/>
        <w:jc w:val="both"/>
        <w:rPr>
          <w:sz w:val="28"/>
          <w:szCs w:val="28"/>
          <w:u w:val="single"/>
        </w:rPr>
      </w:pPr>
      <w:r w:rsidRPr="00707F44">
        <w:rPr>
          <w:sz w:val="28"/>
          <w:szCs w:val="28"/>
        </w:rPr>
        <w:t xml:space="preserve">По теме </w:t>
      </w:r>
      <w:r w:rsidR="00E93817" w:rsidRPr="00E93817">
        <w:rPr>
          <w:sz w:val="28"/>
          <w:szCs w:val="28"/>
          <w:u w:val="single"/>
        </w:rPr>
        <w:t>Экономическая оценка технического обслуживания и ремонта элементов КШМ двигателя автомобиля КАМАЗ н</w:t>
      </w:r>
      <w:proofErr w:type="gramStart"/>
      <w:r w:rsidR="00E93817" w:rsidRPr="00E93817">
        <w:rPr>
          <w:sz w:val="28"/>
          <w:szCs w:val="28"/>
          <w:u w:val="single"/>
        </w:rPr>
        <w:t xml:space="preserve">а </w:t>
      </w:r>
      <w:r w:rsidR="000076B6">
        <w:rPr>
          <w:sz w:val="28"/>
          <w:szCs w:val="28"/>
          <w:u w:val="single"/>
        </w:rPr>
        <w:t>ООО</w:t>
      </w:r>
      <w:proofErr w:type="gramEnd"/>
      <w:r w:rsidR="000076B6">
        <w:rPr>
          <w:sz w:val="28"/>
          <w:szCs w:val="28"/>
          <w:u w:val="single"/>
        </w:rPr>
        <w:t xml:space="preserve"> </w:t>
      </w:r>
      <w:r w:rsidR="00E93817" w:rsidRPr="00E93817">
        <w:rPr>
          <w:sz w:val="28"/>
          <w:szCs w:val="28"/>
          <w:u w:val="single"/>
        </w:rPr>
        <w:t>«Дальнегорском СТО»</w:t>
      </w:r>
    </w:p>
    <w:tbl>
      <w:tblPr>
        <w:tblStyle w:val="af5"/>
        <w:tblW w:w="0" w:type="auto"/>
        <w:tblInd w:w="40" w:type="dxa"/>
        <w:tblLook w:val="04A0" w:firstRow="1" w:lastRow="0" w:firstColumn="1" w:lastColumn="0" w:noHBand="0" w:noVBand="1"/>
      </w:tblPr>
      <w:tblGrid>
        <w:gridCol w:w="1051"/>
        <w:gridCol w:w="3753"/>
        <w:gridCol w:w="1551"/>
        <w:gridCol w:w="1698"/>
        <w:gridCol w:w="1480"/>
      </w:tblGrid>
      <w:tr w:rsidR="00751B2F" w:rsidTr="00855F4B">
        <w:tc>
          <w:tcPr>
            <w:tcW w:w="1051" w:type="dxa"/>
          </w:tcPr>
          <w:p w:rsidR="00751B2F" w:rsidRPr="00707F44" w:rsidRDefault="00751B2F" w:rsidP="00751B2F">
            <w:pPr>
              <w:autoSpaceDE/>
              <w:autoSpaceDN/>
              <w:adjustRightInd/>
              <w:spacing w:line="274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№</w:t>
            </w:r>
          </w:p>
          <w:p w:rsidR="00751B2F" w:rsidRPr="00707F44" w:rsidRDefault="00751B2F" w:rsidP="00751B2F">
            <w:pPr>
              <w:autoSpaceDE/>
              <w:autoSpaceDN/>
              <w:adjustRightInd/>
              <w:spacing w:line="274" w:lineRule="exact"/>
              <w:ind w:left="120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этапа</w:t>
            </w:r>
          </w:p>
          <w:p w:rsidR="00751B2F" w:rsidRPr="00707F44" w:rsidRDefault="00751B2F" w:rsidP="00751B2F">
            <w:pPr>
              <w:autoSpaceDE/>
              <w:autoSpaceDN/>
              <w:adjustRightInd/>
              <w:spacing w:line="274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работы</w:t>
            </w:r>
          </w:p>
        </w:tc>
        <w:tc>
          <w:tcPr>
            <w:tcW w:w="3753" w:type="dxa"/>
          </w:tcPr>
          <w:p w:rsidR="00751B2F" w:rsidRPr="00707F44" w:rsidRDefault="00751B2F" w:rsidP="00751B2F">
            <w:pPr>
              <w:autoSpaceDE/>
              <w:autoSpaceDN/>
              <w:adjustRightInd/>
              <w:spacing w:line="230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Содержание этапов работы</w:t>
            </w:r>
          </w:p>
        </w:tc>
        <w:tc>
          <w:tcPr>
            <w:tcW w:w="1551" w:type="dxa"/>
            <w:vAlign w:val="bottom"/>
          </w:tcPr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Плановый</w:t>
            </w:r>
          </w:p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срок</w:t>
            </w:r>
          </w:p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выполнения</w:t>
            </w:r>
          </w:p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этапа</w:t>
            </w:r>
          </w:p>
        </w:tc>
        <w:tc>
          <w:tcPr>
            <w:tcW w:w="1698" w:type="dxa"/>
            <w:vAlign w:val="bottom"/>
          </w:tcPr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Планируемый объем выполнения этапа, </w:t>
            </w:r>
            <w:r w:rsidRPr="00707F44">
              <w:rPr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%</w:t>
            </w:r>
          </w:p>
        </w:tc>
        <w:tc>
          <w:tcPr>
            <w:tcW w:w="1480" w:type="dxa"/>
            <w:vAlign w:val="bottom"/>
          </w:tcPr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Отметка</w:t>
            </w:r>
          </w:p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о</w:t>
            </w:r>
          </w:p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proofErr w:type="gramStart"/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выполнении</w:t>
            </w:r>
            <w:proofErr w:type="gramEnd"/>
          </w:p>
          <w:p w:rsidR="00751B2F" w:rsidRPr="00707F44" w:rsidRDefault="00751B2F" w:rsidP="00751B2F">
            <w:pPr>
              <w:autoSpaceDE/>
              <w:autoSpaceDN/>
              <w:adjustRightInd/>
              <w:spacing w:line="278" w:lineRule="exact"/>
              <w:jc w:val="center"/>
              <w:rPr>
                <w:sz w:val="24"/>
                <w:szCs w:val="24"/>
              </w:rPr>
            </w:pPr>
            <w:r w:rsidRPr="00707F44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этапа</w:t>
            </w:r>
          </w:p>
        </w:tc>
      </w:tr>
      <w:tr w:rsidR="0023685B" w:rsidTr="00751B2F">
        <w:tc>
          <w:tcPr>
            <w:tcW w:w="1051" w:type="dxa"/>
          </w:tcPr>
          <w:p w:rsidR="0023685B" w:rsidRPr="00707F44" w:rsidRDefault="0023685B" w:rsidP="00751B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51B2F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753" w:type="dxa"/>
          </w:tcPr>
          <w:p w:rsidR="0023685B" w:rsidRPr="00A87651" w:rsidRDefault="0023685B" w:rsidP="00855F4B">
            <w:pPr>
              <w:pStyle w:val="a9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-3"/>
                <w:sz w:val="24"/>
                <w:szCs w:val="24"/>
              </w:rPr>
              <w:t xml:space="preserve">Сбор материалов, необходимых для выполнения курсового проекта </w:t>
            </w:r>
            <w:r>
              <w:rPr>
                <w:iCs/>
                <w:sz w:val="24"/>
                <w:szCs w:val="24"/>
              </w:rPr>
              <w:t xml:space="preserve">и уточнение темы. 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23685B" w:rsidRDefault="0023685B" w:rsidP="007E1366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1 неделя </w:t>
            </w:r>
          </w:p>
          <w:p w:rsidR="0023685B" w:rsidRDefault="0023685B" w:rsidP="007E1366">
            <w:pPr>
              <w:rPr>
                <w:color w:val="000000"/>
                <w:spacing w:val="-1"/>
                <w:sz w:val="24"/>
                <w:szCs w:val="24"/>
              </w:rPr>
            </w:pPr>
            <w:r w:rsidRPr="004E5913"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color w:val="000000"/>
                <w:spacing w:val="-1"/>
                <w:sz w:val="24"/>
                <w:szCs w:val="24"/>
              </w:rPr>
              <w:t>02.12.2019-08.12</w:t>
            </w:r>
            <w:r w:rsidRPr="004E5913">
              <w:rPr>
                <w:color w:val="000000"/>
                <w:spacing w:val="-1"/>
                <w:sz w:val="24"/>
                <w:szCs w:val="24"/>
              </w:rPr>
              <w:t>.2019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698" w:type="dxa"/>
          </w:tcPr>
          <w:p w:rsidR="0023685B" w:rsidRDefault="0023685B" w:rsidP="00751B2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23685B" w:rsidRDefault="0023685B" w:rsidP="00751B2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3685B" w:rsidTr="00751B2F">
        <w:tc>
          <w:tcPr>
            <w:tcW w:w="1051" w:type="dxa"/>
          </w:tcPr>
          <w:p w:rsidR="0023685B" w:rsidRPr="00751B2F" w:rsidRDefault="0023685B" w:rsidP="00751B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51B2F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753" w:type="dxa"/>
          </w:tcPr>
          <w:p w:rsidR="0023685B" w:rsidRPr="00A87651" w:rsidRDefault="0023685B" w:rsidP="00855F4B">
            <w:pPr>
              <w:pStyle w:val="a9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iCs/>
                <w:spacing w:val="1"/>
                <w:sz w:val="24"/>
                <w:szCs w:val="24"/>
              </w:rPr>
              <w:t xml:space="preserve">Систематизация и обработка отобранного материала, </w:t>
            </w:r>
            <w:r>
              <w:rPr>
                <w:iCs/>
                <w:sz w:val="24"/>
                <w:szCs w:val="24"/>
              </w:rPr>
              <w:t>разработка исследовательской</w:t>
            </w:r>
            <w:r>
              <w:rPr>
                <w:iCs/>
                <w:spacing w:val="1"/>
                <w:sz w:val="24"/>
                <w:szCs w:val="24"/>
              </w:rPr>
              <w:t xml:space="preserve"> части курсового проекта 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(</w:t>
            </w:r>
            <w:r>
              <w:rPr>
                <w:b/>
                <w:iCs/>
                <w:spacing w:val="1"/>
                <w:sz w:val="24"/>
                <w:szCs w:val="24"/>
              </w:rPr>
              <w:t>часть</w:t>
            </w:r>
            <w:proofErr w:type="gramStart"/>
            <w:r>
              <w:rPr>
                <w:b/>
                <w:iCs/>
                <w:spacing w:val="1"/>
                <w:sz w:val="24"/>
                <w:szCs w:val="24"/>
              </w:rPr>
              <w:t>1</w:t>
            </w:r>
            <w:proofErr w:type="gramEnd"/>
            <w:r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2-3 недели </w:t>
            </w:r>
          </w:p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(09.12.2019-22.12.2019)</w:t>
            </w:r>
          </w:p>
        </w:tc>
        <w:tc>
          <w:tcPr>
            <w:tcW w:w="1698" w:type="dxa"/>
          </w:tcPr>
          <w:p w:rsidR="0023685B" w:rsidRDefault="0023685B" w:rsidP="00751B2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23685B" w:rsidRDefault="0023685B" w:rsidP="00751B2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3685B" w:rsidTr="00751B2F">
        <w:tc>
          <w:tcPr>
            <w:tcW w:w="1051" w:type="dxa"/>
          </w:tcPr>
          <w:p w:rsidR="0023685B" w:rsidRPr="00751B2F" w:rsidRDefault="0023685B" w:rsidP="00751B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51B2F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753" w:type="dxa"/>
          </w:tcPr>
          <w:p w:rsidR="0023685B" w:rsidRPr="00A87651" w:rsidRDefault="0023685B" w:rsidP="008D0853">
            <w:pPr>
              <w:pStyle w:val="a9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73879">
              <w:rPr>
                <w:iCs/>
                <w:spacing w:val="1"/>
                <w:sz w:val="24"/>
                <w:szCs w:val="24"/>
              </w:rPr>
              <w:t>Изучение методов организации</w:t>
            </w:r>
            <w:r w:rsidRPr="00C73879">
              <w:rPr>
                <w:b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iCs/>
                <w:spacing w:val="1"/>
                <w:sz w:val="24"/>
                <w:szCs w:val="24"/>
              </w:rPr>
              <w:t>работ по техническому обслуживанию автомобилей. Расчет экономической эффективности проекта и технико-экономическая оценка</w:t>
            </w:r>
            <w:r w:rsidR="008D0853">
              <w:rPr>
                <w:iCs/>
                <w:spacing w:val="1"/>
                <w:sz w:val="24"/>
                <w:szCs w:val="24"/>
              </w:rPr>
              <w:t xml:space="preserve"> участка</w:t>
            </w:r>
            <w:r>
              <w:rPr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Cs/>
                <w:spacing w:val="1"/>
                <w:sz w:val="24"/>
                <w:szCs w:val="24"/>
              </w:rPr>
              <w:t>(часть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iCs/>
                <w:spacing w:val="1"/>
                <w:sz w:val="24"/>
                <w:szCs w:val="24"/>
              </w:rPr>
              <w:t>2</w:t>
            </w:r>
            <w:r w:rsidRPr="00FC3BFD">
              <w:rPr>
                <w:b/>
                <w:iCs/>
                <w:spacing w:val="1"/>
                <w:sz w:val="24"/>
                <w:szCs w:val="24"/>
              </w:rPr>
              <w:t>)</w:t>
            </w:r>
            <w:r>
              <w:rPr>
                <w:b/>
                <w:iCs/>
                <w:spacing w:val="1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4-6 недели</w:t>
            </w:r>
          </w:p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(23.12.2019-26.01.2020)</w:t>
            </w:r>
          </w:p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7-9 недели </w:t>
            </w:r>
          </w:p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(27.01.2020-16.02.2020)</w:t>
            </w:r>
          </w:p>
        </w:tc>
        <w:tc>
          <w:tcPr>
            <w:tcW w:w="1698" w:type="dxa"/>
          </w:tcPr>
          <w:p w:rsidR="0023685B" w:rsidRDefault="0023685B" w:rsidP="00751B2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23685B" w:rsidRDefault="0023685B" w:rsidP="00751B2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3685B" w:rsidTr="00751B2F">
        <w:tc>
          <w:tcPr>
            <w:tcW w:w="1051" w:type="dxa"/>
          </w:tcPr>
          <w:p w:rsidR="0023685B" w:rsidRPr="00751B2F" w:rsidRDefault="0023685B" w:rsidP="00751B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51B2F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3753" w:type="dxa"/>
          </w:tcPr>
          <w:p w:rsidR="0023685B" w:rsidRPr="00A87651" w:rsidRDefault="0023685B" w:rsidP="00855F4B">
            <w:pPr>
              <w:pStyle w:val="a9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Оформление и сдача на проверку курсового проекта </w:t>
            </w:r>
          </w:p>
        </w:tc>
        <w:tc>
          <w:tcPr>
            <w:tcW w:w="1551" w:type="dxa"/>
          </w:tcPr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неделя</w:t>
            </w:r>
          </w:p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(17.02.2020-23.02.2020)</w:t>
            </w:r>
          </w:p>
        </w:tc>
        <w:tc>
          <w:tcPr>
            <w:tcW w:w="1698" w:type="dxa"/>
          </w:tcPr>
          <w:p w:rsidR="0023685B" w:rsidRDefault="0023685B" w:rsidP="00751B2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23685B" w:rsidRDefault="0023685B" w:rsidP="00751B2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3685B" w:rsidTr="00751B2F">
        <w:tc>
          <w:tcPr>
            <w:tcW w:w="1051" w:type="dxa"/>
          </w:tcPr>
          <w:p w:rsidR="0023685B" w:rsidRPr="00751B2F" w:rsidRDefault="0023685B" w:rsidP="00751B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751B2F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3753" w:type="dxa"/>
          </w:tcPr>
          <w:p w:rsidR="0023685B" w:rsidRDefault="0023685B" w:rsidP="00855F4B">
            <w:pPr>
              <w:pStyle w:val="a9"/>
              <w:tabs>
                <w:tab w:val="left" w:pos="284"/>
              </w:tabs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Подготовка к защите курсового проекта </w:t>
            </w:r>
          </w:p>
        </w:tc>
        <w:tc>
          <w:tcPr>
            <w:tcW w:w="1551" w:type="dxa"/>
          </w:tcPr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11-12 неделя</w:t>
            </w:r>
          </w:p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24.02.2020-08.03.2020</w:t>
            </w:r>
          </w:p>
        </w:tc>
        <w:tc>
          <w:tcPr>
            <w:tcW w:w="1698" w:type="dxa"/>
          </w:tcPr>
          <w:p w:rsidR="0023685B" w:rsidRDefault="0023685B" w:rsidP="00751B2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23685B" w:rsidRDefault="0023685B" w:rsidP="00751B2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23685B" w:rsidTr="00751B2F">
        <w:tc>
          <w:tcPr>
            <w:tcW w:w="1051" w:type="dxa"/>
          </w:tcPr>
          <w:p w:rsidR="0023685B" w:rsidRPr="00751B2F" w:rsidRDefault="0023685B" w:rsidP="00751B2F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3753" w:type="dxa"/>
          </w:tcPr>
          <w:p w:rsidR="0023685B" w:rsidRPr="00A87651" w:rsidRDefault="0023685B" w:rsidP="00855F4B">
            <w:pPr>
              <w:pStyle w:val="a9"/>
              <w:tabs>
                <w:tab w:val="left" w:pos="28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551" w:type="dxa"/>
          </w:tcPr>
          <w:p w:rsidR="0023685B" w:rsidRDefault="0023685B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 неделя</w:t>
            </w:r>
          </w:p>
          <w:p w:rsidR="0023685B" w:rsidRDefault="00AF70A5" w:rsidP="007E1366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(10</w:t>
            </w:r>
            <w:bookmarkStart w:id="37" w:name="_GoBack"/>
            <w:bookmarkEnd w:id="37"/>
            <w:r w:rsidR="0023685B">
              <w:rPr>
                <w:color w:val="000000"/>
                <w:spacing w:val="-1"/>
                <w:sz w:val="24"/>
                <w:szCs w:val="24"/>
              </w:rPr>
              <w:t>.03.2020-14.03.2020)</w:t>
            </w:r>
          </w:p>
        </w:tc>
        <w:tc>
          <w:tcPr>
            <w:tcW w:w="1698" w:type="dxa"/>
          </w:tcPr>
          <w:p w:rsidR="0023685B" w:rsidRDefault="0023685B" w:rsidP="00751B2F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</w:tcPr>
          <w:p w:rsidR="0023685B" w:rsidRDefault="0023685B" w:rsidP="00751B2F">
            <w:pPr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707F44" w:rsidRPr="00E57A96" w:rsidRDefault="00751B2F" w:rsidP="00751B2F">
      <w:pPr>
        <w:tabs>
          <w:tab w:val="right" w:pos="4912"/>
          <w:tab w:val="right" w:pos="8548"/>
          <w:tab w:val="right" w:pos="9561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="00707F44" w:rsidRPr="00E57A96">
        <w:rPr>
          <w:sz w:val="26"/>
          <w:szCs w:val="26"/>
        </w:rPr>
        <w:t>Студент</w:t>
      </w:r>
      <w:r w:rsidR="00707F44" w:rsidRPr="00E57A96">
        <w:rPr>
          <w:sz w:val="26"/>
          <w:szCs w:val="26"/>
        </w:rPr>
        <w:tab/>
      </w:r>
      <w:r w:rsidR="00707F44" w:rsidRPr="00E57A96">
        <w:rPr>
          <w:i/>
          <w:iCs/>
          <w:color w:val="000000"/>
          <w:sz w:val="26"/>
          <w:szCs w:val="26"/>
          <w:shd w:val="clear" w:color="auto" w:fill="FFFFFF"/>
          <w:lang w:bidi="ru-RU"/>
        </w:rPr>
        <w:t>подпись</w:t>
      </w:r>
      <w:r w:rsidRPr="00E57A96">
        <w:rPr>
          <w:sz w:val="26"/>
          <w:szCs w:val="26"/>
        </w:rPr>
        <w:tab/>
        <w:t xml:space="preserve">А.О </w:t>
      </w:r>
      <w:proofErr w:type="spellStart"/>
      <w:r w:rsidRPr="00E57A96">
        <w:rPr>
          <w:sz w:val="26"/>
          <w:szCs w:val="26"/>
        </w:rPr>
        <w:t>Бокарев</w:t>
      </w:r>
      <w:proofErr w:type="spellEnd"/>
    </w:p>
    <w:p w:rsidR="00707F44" w:rsidRPr="00E57A96" w:rsidRDefault="009D7210" w:rsidP="00751B2F">
      <w:pPr>
        <w:autoSpaceDE/>
        <w:autoSpaceDN/>
        <w:adjustRightInd/>
        <w:ind w:left="40"/>
        <w:jc w:val="both"/>
        <w:rPr>
          <w:sz w:val="26"/>
          <w:szCs w:val="26"/>
        </w:rPr>
      </w:pPr>
      <w:r w:rsidRPr="00E57A96">
        <w:rPr>
          <w:sz w:val="26"/>
          <w:szCs w:val="26"/>
        </w:rPr>
        <w:t>07.11.2019</w:t>
      </w:r>
      <w:r w:rsidR="00707F44" w:rsidRPr="00E57A96">
        <w:rPr>
          <w:sz w:val="26"/>
          <w:szCs w:val="26"/>
        </w:rPr>
        <w:t xml:space="preserve"> г.</w:t>
      </w:r>
    </w:p>
    <w:p w:rsidR="00707F44" w:rsidRPr="00E57A96" w:rsidRDefault="00707F44" w:rsidP="00470AA6">
      <w:pPr>
        <w:tabs>
          <w:tab w:val="right" w:pos="4912"/>
          <w:tab w:val="right" w:pos="8548"/>
          <w:tab w:val="right" w:pos="9561"/>
        </w:tabs>
        <w:autoSpaceDE/>
        <w:autoSpaceDN/>
        <w:adjustRightInd/>
        <w:jc w:val="both"/>
        <w:rPr>
          <w:sz w:val="26"/>
          <w:szCs w:val="26"/>
        </w:rPr>
      </w:pPr>
      <w:r w:rsidRPr="00E57A96">
        <w:rPr>
          <w:sz w:val="26"/>
          <w:szCs w:val="26"/>
        </w:rPr>
        <w:t>Руководитель</w:t>
      </w:r>
      <w:r w:rsidRPr="00E57A96">
        <w:rPr>
          <w:sz w:val="26"/>
          <w:szCs w:val="26"/>
        </w:rPr>
        <w:tab/>
      </w:r>
      <w:r w:rsidRPr="00E57A96">
        <w:rPr>
          <w:i/>
          <w:iCs/>
          <w:color w:val="000000"/>
          <w:sz w:val="26"/>
          <w:szCs w:val="26"/>
          <w:shd w:val="clear" w:color="auto" w:fill="FFFFFF"/>
          <w:lang w:bidi="ru-RU"/>
        </w:rPr>
        <w:t>подпись</w:t>
      </w:r>
      <w:r w:rsidR="00751B2F" w:rsidRPr="00E57A96">
        <w:rPr>
          <w:sz w:val="26"/>
          <w:szCs w:val="26"/>
        </w:rPr>
        <w:tab/>
        <w:t>Н.Н Мартынова</w:t>
      </w:r>
    </w:p>
    <w:p w:rsidR="00223F9C" w:rsidRPr="00E57A96" w:rsidRDefault="009D7210" w:rsidP="00223F9C">
      <w:pPr>
        <w:autoSpaceDE/>
        <w:autoSpaceDN/>
        <w:adjustRightInd/>
        <w:ind w:left="40"/>
        <w:jc w:val="both"/>
        <w:rPr>
          <w:sz w:val="26"/>
          <w:szCs w:val="26"/>
        </w:rPr>
      </w:pPr>
      <w:r w:rsidRPr="00E57A96">
        <w:rPr>
          <w:sz w:val="26"/>
          <w:szCs w:val="26"/>
        </w:rPr>
        <w:t>07.11.2019</w:t>
      </w:r>
      <w:r w:rsidR="00707F44" w:rsidRPr="00E57A96">
        <w:rPr>
          <w:sz w:val="26"/>
          <w:szCs w:val="26"/>
        </w:rPr>
        <w:t xml:space="preserve"> г.</w:t>
      </w:r>
    </w:p>
    <w:p w:rsidR="009644A3" w:rsidRPr="00470AA6" w:rsidRDefault="009644A3" w:rsidP="00A628D8">
      <w:pPr>
        <w:rPr>
          <w:b/>
          <w:i/>
          <w:sz w:val="24"/>
          <w:szCs w:val="28"/>
        </w:rPr>
      </w:pPr>
    </w:p>
    <w:p w:rsidR="003B5A1A" w:rsidRPr="00FF1708" w:rsidRDefault="003B5A1A" w:rsidP="00FF1708">
      <w:pPr>
        <w:spacing w:line="360" w:lineRule="auto"/>
        <w:contextualSpacing/>
        <w:jc w:val="right"/>
        <w:rPr>
          <w:b/>
          <w:caps/>
          <w:sz w:val="28"/>
        </w:rPr>
      </w:pPr>
      <w:bookmarkStart w:id="38" w:name="_Toc252128190"/>
      <w:bookmarkStart w:id="39" w:name="_Toc312395399"/>
      <w:r w:rsidRPr="00FF1708">
        <w:rPr>
          <w:b/>
          <w:caps/>
          <w:sz w:val="28"/>
        </w:rPr>
        <w:lastRenderedPageBreak/>
        <w:t xml:space="preserve">ПРИЛОЖЕНИЕ </w:t>
      </w:r>
      <w:r w:rsidR="00895301">
        <w:rPr>
          <w:b/>
          <w:caps/>
          <w:sz w:val="28"/>
        </w:rPr>
        <w:t>«В»</w:t>
      </w:r>
    </w:p>
    <w:p w:rsidR="00223F9C" w:rsidRDefault="00223F9C" w:rsidP="004351E9">
      <w:pPr>
        <w:jc w:val="center"/>
        <w:rPr>
          <w:b/>
          <w:i/>
          <w:sz w:val="24"/>
          <w:szCs w:val="28"/>
        </w:rPr>
      </w:pPr>
    </w:p>
    <w:p w:rsidR="00223F9C" w:rsidRPr="00A379A8" w:rsidRDefault="00223F9C" w:rsidP="00223F9C">
      <w:pPr>
        <w:jc w:val="center"/>
        <w:rPr>
          <w:b/>
          <w:i/>
          <w:sz w:val="24"/>
          <w:szCs w:val="28"/>
        </w:rPr>
      </w:pPr>
      <w:r w:rsidRPr="00A379A8">
        <w:rPr>
          <w:b/>
          <w:i/>
          <w:sz w:val="24"/>
          <w:szCs w:val="28"/>
        </w:rPr>
        <w:t xml:space="preserve">Образец формы </w:t>
      </w:r>
      <w:r>
        <w:rPr>
          <w:b/>
          <w:i/>
          <w:sz w:val="24"/>
          <w:szCs w:val="28"/>
        </w:rPr>
        <w:t>титульного листа на курсовой проект</w:t>
      </w:r>
    </w:p>
    <w:p w:rsidR="00223F9C" w:rsidRPr="00FF1708" w:rsidRDefault="00223F9C" w:rsidP="00223F9C">
      <w:pPr>
        <w:spacing w:line="360" w:lineRule="auto"/>
        <w:contextualSpacing/>
        <w:jc w:val="right"/>
        <w:rPr>
          <w:b/>
          <w:caps/>
          <w:sz w:val="28"/>
        </w:rPr>
      </w:pPr>
    </w:p>
    <w:p w:rsidR="00223F9C" w:rsidRPr="00E03091" w:rsidRDefault="00223F9C" w:rsidP="00223F9C">
      <w:pPr>
        <w:spacing w:after="200" w:line="276" w:lineRule="auto"/>
        <w:jc w:val="center"/>
        <w:rPr>
          <w:rFonts w:eastAsia="Franklin Gothic Medium"/>
          <w:sz w:val="28"/>
          <w:szCs w:val="28"/>
          <w:lang w:bidi="ru-RU"/>
        </w:rPr>
      </w:pPr>
      <w:r w:rsidRPr="00E03091">
        <w:rPr>
          <w:rFonts w:eastAsia="Franklin Gothic Medium"/>
          <w:sz w:val="28"/>
          <w:szCs w:val="28"/>
          <w:lang w:bidi="ru-RU"/>
        </w:rPr>
        <w:t>ДЕПАРТАМЕНТ ОБРАЗОВАНИЯ И НАУКИ ПРИМОРСКОГО КРАЯ</w:t>
      </w:r>
    </w:p>
    <w:p w:rsidR="00223F9C" w:rsidRPr="00E03091" w:rsidRDefault="00223F9C" w:rsidP="00223F9C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краевое государственное автономное</w:t>
      </w:r>
    </w:p>
    <w:p w:rsidR="00223F9C" w:rsidRPr="00E03091" w:rsidRDefault="00223F9C" w:rsidP="00223F9C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223F9C" w:rsidRPr="00E03091" w:rsidRDefault="00223F9C" w:rsidP="00223F9C">
      <w:pPr>
        <w:jc w:val="center"/>
        <w:rPr>
          <w:rFonts w:eastAsia="Franklin Gothic Medium"/>
          <w:b/>
          <w:sz w:val="28"/>
          <w:szCs w:val="28"/>
          <w:lang w:bidi="ru-RU"/>
        </w:rPr>
      </w:pPr>
      <w:r w:rsidRPr="00E03091">
        <w:rPr>
          <w:rFonts w:eastAsia="Franklin Gothic Medium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223F9C" w:rsidRPr="00E03091" w:rsidRDefault="00223F9C" w:rsidP="00223F9C">
      <w:pPr>
        <w:spacing w:line="276" w:lineRule="auto"/>
        <w:jc w:val="both"/>
        <w:rPr>
          <w:sz w:val="24"/>
          <w:szCs w:val="24"/>
        </w:rPr>
      </w:pPr>
    </w:p>
    <w:p w:rsidR="00223F9C" w:rsidRPr="00E03091" w:rsidRDefault="00223F9C" w:rsidP="00223F9C">
      <w:pPr>
        <w:spacing w:line="276" w:lineRule="auto"/>
        <w:jc w:val="both"/>
        <w:rPr>
          <w:sz w:val="24"/>
          <w:szCs w:val="24"/>
        </w:rPr>
      </w:pPr>
    </w:p>
    <w:p w:rsidR="00223F9C" w:rsidRPr="00E03091" w:rsidRDefault="00223F9C" w:rsidP="00223F9C">
      <w:pPr>
        <w:spacing w:line="276" w:lineRule="auto"/>
        <w:jc w:val="both"/>
        <w:rPr>
          <w:sz w:val="24"/>
          <w:szCs w:val="24"/>
        </w:rPr>
      </w:pPr>
    </w:p>
    <w:p w:rsidR="00223F9C" w:rsidRDefault="00223F9C" w:rsidP="00223F9C">
      <w:pPr>
        <w:jc w:val="center"/>
        <w:rPr>
          <w:b/>
          <w:sz w:val="32"/>
          <w:shd w:val="clear" w:color="auto" w:fill="FFFFFF"/>
          <w:lang w:bidi="ru-RU"/>
        </w:rPr>
      </w:pPr>
      <w:bookmarkStart w:id="40" w:name="bookmark34"/>
      <w:r>
        <w:rPr>
          <w:b/>
          <w:sz w:val="32"/>
          <w:shd w:val="clear" w:color="auto" w:fill="FFFFFF"/>
          <w:lang w:bidi="ru-RU"/>
        </w:rPr>
        <w:t>КУРСОВОЙ ПРОЕКТ</w:t>
      </w:r>
    </w:p>
    <w:p w:rsidR="000076B6" w:rsidRPr="003951FD" w:rsidRDefault="000076B6" w:rsidP="00223F9C">
      <w:pPr>
        <w:jc w:val="center"/>
        <w:rPr>
          <w:b/>
          <w:sz w:val="32"/>
          <w:shd w:val="clear" w:color="auto" w:fill="FFFFFF"/>
          <w:lang w:bidi="ru-RU"/>
        </w:rPr>
      </w:pPr>
    </w:p>
    <w:bookmarkEnd w:id="40"/>
    <w:p w:rsidR="0024747E" w:rsidRDefault="000076B6" w:rsidP="0024747E">
      <w:pPr>
        <w:spacing w:line="360" w:lineRule="auto"/>
        <w:jc w:val="center"/>
        <w:rPr>
          <w:sz w:val="28"/>
          <w:szCs w:val="28"/>
        </w:rPr>
      </w:pPr>
      <w:r w:rsidRPr="000076B6">
        <w:rPr>
          <w:sz w:val="28"/>
          <w:szCs w:val="28"/>
        </w:rPr>
        <w:t xml:space="preserve">ЭКОНОМИЧЕСКАЯ ОЦЕНКА ТЕХНИЧЕСКОГО ОБСЛУЖИВАНИЯ И РЕМОНТА ДВИГАТЕЛЯ АВТОМОБИЛЯ </w:t>
      </w:r>
    </w:p>
    <w:p w:rsidR="00223F9C" w:rsidRPr="000076B6" w:rsidRDefault="000076B6" w:rsidP="0024747E">
      <w:pPr>
        <w:spacing w:line="360" w:lineRule="auto"/>
        <w:jc w:val="center"/>
        <w:rPr>
          <w:sz w:val="28"/>
          <w:szCs w:val="28"/>
        </w:rPr>
      </w:pPr>
      <w:r w:rsidRPr="000076B6">
        <w:rPr>
          <w:sz w:val="28"/>
          <w:szCs w:val="28"/>
        </w:rPr>
        <w:t xml:space="preserve">КАМАЗ </w:t>
      </w:r>
      <w:r w:rsidR="0024747E">
        <w:rPr>
          <w:sz w:val="28"/>
          <w:szCs w:val="28"/>
        </w:rPr>
        <w:t>5320 Н</w:t>
      </w:r>
      <w:proofErr w:type="gramStart"/>
      <w:r w:rsidR="0024747E">
        <w:rPr>
          <w:sz w:val="28"/>
          <w:szCs w:val="28"/>
        </w:rPr>
        <w:t>А ООО</w:t>
      </w:r>
      <w:proofErr w:type="gramEnd"/>
      <w:r w:rsidR="0024747E">
        <w:rPr>
          <w:sz w:val="28"/>
          <w:szCs w:val="28"/>
        </w:rPr>
        <w:t xml:space="preserve"> «ДАЛЬНЕГОРСКАЯ</w:t>
      </w:r>
      <w:r w:rsidRPr="000076B6">
        <w:rPr>
          <w:sz w:val="28"/>
          <w:szCs w:val="28"/>
        </w:rPr>
        <w:t xml:space="preserve"> СТО»</w:t>
      </w:r>
    </w:p>
    <w:p w:rsidR="000076B6" w:rsidRPr="000076B6" w:rsidRDefault="000076B6" w:rsidP="000076B6">
      <w:pPr>
        <w:spacing w:line="360" w:lineRule="auto"/>
        <w:jc w:val="both"/>
        <w:rPr>
          <w:sz w:val="28"/>
          <w:szCs w:val="28"/>
          <w:u w:val="single"/>
        </w:rPr>
      </w:pPr>
    </w:p>
    <w:p w:rsidR="00223F9C" w:rsidRPr="00223F9C" w:rsidRDefault="00223F9C" w:rsidP="00223F9C">
      <w:pPr>
        <w:pStyle w:val="260"/>
        <w:shd w:val="clear" w:color="auto" w:fill="auto"/>
        <w:suppressAutoHyphens/>
        <w:spacing w:before="0" w:after="0" w:line="276" w:lineRule="auto"/>
        <w:rPr>
          <w:b/>
          <w:i w:val="0"/>
          <w:sz w:val="26"/>
          <w:szCs w:val="26"/>
        </w:rPr>
      </w:pPr>
      <w:r w:rsidRPr="00223F9C">
        <w:rPr>
          <w:b/>
          <w:i w:val="0"/>
          <w:sz w:val="26"/>
          <w:szCs w:val="26"/>
        </w:rPr>
        <w:t>МДК 02.01 «Управление коллективом исполнителей»</w:t>
      </w:r>
    </w:p>
    <w:p w:rsidR="00223F9C" w:rsidRPr="00D10AF8" w:rsidRDefault="00223F9C" w:rsidP="00223F9C">
      <w:pPr>
        <w:spacing w:line="274" w:lineRule="exact"/>
        <w:rPr>
          <w:sz w:val="26"/>
          <w:szCs w:val="26"/>
          <w:highlight w:val="yellow"/>
        </w:rPr>
      </w:pPr>
    </w:p>
    <w:p w:rsidR="00223F9C" w:rsidRDefault="00223F9C" w:rsidP="00223F9C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  <w:r>
        <w:rPr>
          <w:b/>
          <w:i w:val="0"/>
          <w:sz w:val="28"/>
          <w:szCs w:val="24"/>
        </w:rPr>
        <w:t>ПМ.02</w:t>
      </w:r>
      <w:r w:rsidRPr="00AE1796">
        <w:rPr>
          <w:b/>
          <w:i w:val="0"/>
          <w:sz w:val="28"/>
          <w:szCs w:val="24"/>
        </w:rPr>
        <w:t xml:space="preserve"> «</w:t>
      </w:r>
      <w:r w:rsidRPr="00504D02">
        <w:rPr>
          <w:b/>
          <w:i w:val="0"/>
          <w:sz w:val="28"/>
          <w:szCs w:val="24"/>
        </w:rPr>
        <w:t>Организация деятельности коллектива исполнителей</w:t>
      </w:r>
      <w:r w:rsidRPr="00AE1796">
        <w:rPr>
          <w:b/>
          <w:i w:val="0"/>
          <w:sz w:val="28"/>
          <w:szCs w:val="24"/>
        </w:rPr>
        <w:t>»</w:t>
      </w:r>
    </w:p>
    <w:p w:rsidR="00223F9C" w:rsidRPr="00AE1796" w:rsidRDefault="00223F9C" w:rsidP="00223F9C">
      <w:pPr>
        <w:pStyle w:val="260"/>
        <w:shd w:val="clear" w:color="auto" w:fill="auto"/>
        <w:spacing w:before="0" w:after="0" w:line="276" w:lineRule="auto"/>
        <w:rPr>
          <w:b/>
          <w:i w:val="0"/>
          <w:sz w:val="28"/>
          <w:szCs w:val="24"/>
        </w:rPr>
      </w:pPr>
    </w:p>
    <w:p w:rsidR="00223F9C" w:rsidRPr="00AE1796" w:rsidRDefault="00223F9C" w:rsidP="00223F9C">
      <w:pPr>
        <w:pStyle w:val="260"/>
        <w:shd w:val="clear" w:color="auto" w:fill="auto"/>
        <w:spacing w:before="0" w:after="0" w:line="276" w:lineRule="auto"/>
        <w:rPr>
          <w:i w:val="0"/>
          <w:sz w:val="28"/>
          <w:szCs w:val="24"/>
        </w:rPr>
      </w:pPr>
      <w:r w:rsidRPr="00504D02">
        <w:rPr>
          <w:i w:val="0"/>
          <w:sz w:val="28"/>
          <w:szCs w:val="24"/>
        </w:rPr>
        <w:t>23.02.03 Техническое обслуживание и ремонт автомобильного транспорта</w:t>
      </w:r>
    </w:p>
    <w:p w:rsidR="00223F9C" w:rsidRPr="00E03091" w:rsidRDefault="00223F9C" w:rsidP="00223F9C">
      <w:pPr>
        <w:spacing w:after="412" w:line="230" w:lineRule="exact"/>
        <w:ind w:left="240"/>
        <w:jc w:val="center"/>
        <w:rPr>
          <w:sz w:val="26"/>
          <w:szCs w:val="26"/>
        </w:rPr>
      </w:pPr>
    </w:p>
    <w:p w:rsidR="00223F9C" w:rsidRPr="00E03091" w:rsidRDefault="00223F9C" w:rsidP="00223F9C">
      <w:pPr>
        <w:tabs>
          <w:tab w:val="right" w:pos="5103"/>
          <w:tab w:val="left" w:pos="7371"/>
        </w:tabs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Студент</w:t>
      </w:r>
      <w:r w:rsidRPr="00E03091">
        <w:rPr>
          <w:sz w:val="26"/>
          <w:szCs w:val="26"/>
        </w:rPr>
        <w:tab/>
      </w:r>
      <w:r w:rsidRPr="00E03091">
        <w:rPr>
          <w:i/>
          <w:iCs/>
          <w:sz w:val="26"/>
          <w:szCs w:val="26"/>
          <w:shd w:val="clear" w:color="auto" w:fill="FFFFFF"/>
          <w:lang w:bidi="ru-RU"/>
        </w:rPr>
        <w:t>подпись</w:t>
      </w:r>
      <w:r>
        <w:rPr>
          <w:sz w:val="26"/>
          <w:szCs w:val="26"/>
        </w:rPr>
        <w:tab/>
        <w:t xml:space="preserve">А.О </w:t>
      </w:r>
      <w:proofErr w:type="spellStart"/>
      <w:r>
        <w:rPr>
          <w:sz w:val="26"/>
          <w:szCs w:val="26"/>
        </w:rPr>
        <w:t>Бокарев</w:t>
      </w:r>
      <w:proofErr w:type="spellEnd"/>
    </w:p>
    <w:p w:rsidR="00223F9C" w:rsidRPr="00E03091" w:rsidRDefault="009644A3" w:rsidP="00223F9C">
      <w:pPr>
        <w:spacing w:line="643" w:lineRule="exact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223F9C" w:rsidRPr="00E03091">
        <w:rPr>
          <w:sz w:val="26"/>
          <w:szCs w:val="26"/>
        </w:rPr>
        <w:t>.</w:t>
      </w:r>
      <w:r>
        <w:rPr>
          <w:sz w:val="26"/>
          <w:szCs w:val="26"/>
        </w:rPr>
        <w:t>02.2020</w:t>
      </w:r>
      <w:r w:rsidR="00223F9C" w:rsidRPr="00E03091">
        <w:rPr>
          <w:sz w:val="26"/>
          <w:szCs w:val="26"/>
        </w:rPr>
        <w:t xml:space="preserve"> г.</w:t>
      </w:r>
    </w:p>
    <w:p w:rsidR="00223F9C" w:rsidRPr="00E03091" w:rsidRDefault="00223F9C" w:rsidP="00223F9C">
      <w:pPr>
        <w:tabs>
          <w:tab w:val="left" w:pos="7278"/>
          <w:tab w:val="left" w:leader="underscore" w:pos="8962"/>
        </w:tabs>
        <w:spacing w:after="120"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Оценка выполнения и защиты курсо</w:t>
      </w:r>
      <w:r>
        <w:rPr>
          <w:sz w:val="26"/>
          <w:szCs w:val="26"/>
        </w:rPr>
        <w:t>вой работы</w:t>
      </w:r>
      <w:r w:rsidRPr="00E03091">
        <w:rPr>
          <w:sz w:val="26"/>
          <w:szCs w:val="26"/>
        </w:rPr>
        <w:tab/>
      </w:r>
      <w:r w:rsidRPr="00E03091">
        <w:rPr>
          <w:sz w:val="26"/>
          <w:szCs w:val="26"/>
        </w:rPr>
        <w:tab/>
      </w:r>
    </w:p>
    <w:p w:rsidR="00223F9C" w:rsidRPr="00E03091" w:rsidRDefault="00223F9C" w:rsidP="00223F9C">
      <w:pPr>
        <w:tabs>
          <w:tab w:val="right" w:pos="5103"/>
          <w:tab w:val="left" w:pos="7513"/>
        </w:tabs>
        <w:spacing w:line="643" w:lineRule="exact"/>
        <w:ind w:left="20"/>
        <w:jc w:val="both"/>
        <w:rPr>
          <w:sz w:val="26"/>
          <w:szCs w:val="26"/>
        </w:rPr>
      </w:pPr>
      <w:r w:rsidRPr="00E03091">
        <w:rPr>
          <w:sz w:val="26"/>
          <w:szCs w:val="26"/>
        </w:rPr>
        <w:t>Руководитель</w:t>
      </w:r>
      <w:r w:rsidRPr="00E03091">
        <w:rPr>
          <w:sz w:val="26"/>
          <w:szCs w:val="26"/>
        </w:rPr>
        <w:tab/>
      </w:r>
      <w:r w:rsidRPr="00E03091">
        <w:rPr>
          <w:i/>
          <w:iCs/>
          <w:sz w:val="26"/>
          <w:szCs w:val="26"/>
          <w:shd w:val="clear" w:color="auto" w:fill="FFFFFF"/>
          <w:lang w:bidi="ru-RU"/>
        </w:rPr>
        <w:t>подпись</w:t>
      </w:r>
      <w:r>
        <w:rPr>
          <w:sz w:val="26"/>
          <w:szCs w:val="26"/>
        </w:rPr>
        <w:tab/>
        <w:t>Н.Н Мартынова</w:t>
      </w:r>
    </w:p>
    <w:p w:rsidR="00223F9C" w:rsidRPr="00E03091" w:rsidRDefault="009644A3" w:rsidP="000076B6">
      <w:pPr>
        <w:tabs>
          <w:tab w:val="left" w:pos="1350"/>
        </w:tabs>
        <w:spacing w:after="956" w:line="643" w:lineRule="exact"/>
        <w:ind w:left="20"/>
        <w:jc w:val="both"/>
        <w:rPr>
          <w:sz w:val="26"/>
          <w:szCs w:val="26"/>
        </w:rPr>
      </w:pPr>
      <w:r>
        <w:rPr>
          <w:sz w:val="26"/>
          <w:szCs w:val="26"/>
        </w:rPr>
        <w:t>19.02.2020</w:t>
      </w:r>
      <w:r w:rsidR="000076B6">
        <w:rPr>
          <w:sz w:val="26"/>
          <w:szCs w:val="26"/>
        </w:rPr>
        <w:t xml:space="preserve"> г</w:t>
      </w:r>
    </w:p>
    <w:p w:rsidR="00223F9C" w:rsidRDefault="007D7A11" w:rsidP="00223F9C">
      <w:pPr>
        <w:jc w:val="center"/>
        <w:rPr>
          <w:b/>
          <w:i/>
          <w:sz w:val="24"/>
          <w:szCs w:val="28"/>
        </w:rPr>
      </w:pPr>
      <w:r>
        <w:rPr>
          <w:sz w:val="26"/>
          <w:szCs w:val="26"/>
        </w:rPr>
        <w:t xml:space="preserve">Дальнегорск, 2020 </w:t>
      </w:r>
      <w:r w:rsidR="00223F9C" w:rsidRPr="00E03091">
        <w:rPr>
          <w:sz w:val="26"/>
          <w:szCs w:val="26"/>
        </w:rPr>
        <w:t>год</w:t>
      </w:r>
      <w:r w:rsidR="00223F9C">
        <w:br w:type="page"/>
      </w:r>
    </w:p>
    <w:p w:rsidR="00223F9C" w:rsidRPr="009644A3" w:rsidRDefault="009644A3" w:rsidP="009644A3">
      <w:pPr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ПРИЛОЖЕНИЕ «Г»</w:t>
      </w:r>
    </w:p>
    <w:p w:rsidR="00223F9C" w:rsidRDefault="00223F9C" w:rsidP="004351E9">
      <w:pPr>
        <w:jc w:val="center"/>
        <w:rPr>
          <w:b/>
          <w:i/>
          <w:sz w:val="24"/>
          <w:szCs w:val="28"/>
        </w:rPr>
      </w:pPr>
    </w:p>
    <w:bookmarkEnd w:id="38"/>
    <w:bookmarkEnd w:id="39"/>
    <w:p w:rsidR="00E93817" w:rsidRPr="00E93817" w:rsidRDefault="00E93817" w:rsidP="00E93817">
      <w:pPr>
        <w:widowControl/>
        <w:autoSpaceDE/>
        <w:autoSpaceDN/>
        <w:adjustRightInd/>
        <w:ind w:right="2"/>
        <w:contextualSpacing/>
        <w:jc w:val="center"/>
        <w:rPr>
          <w:rFonts w:eastAsiaTheme="minorEastAsia" w:cstheme="minorBidi"/>
          <w:i/>
          <w:color w:val="000000"/>
          <w:sz w:val="28"/>
          <w:szCs w:val="28"/>
        </w:rPr>
      </w:pPr>
      <w:r w:rsidRPr="00E93817">
        <w:rPr>
          <w:rFonts w:eastAsiaTheme="minorEastAsia" w:cstheme="minorBidi"/>
          <w:i/>
          <w:color w:val="000000"/>
          <w:sz w:val="28"/>
          <w:szCs w:val="28"/>
        </w:rPr>
        <w:t>Форма задания на курсовое проектирование</w:t>
      </w:r>
    </w:p>
    <w:p w:rsidR="00E93817" w:rsidRPr="00E93817" w:rsidRDefault="00E93817" w:rsidP="00E93817">
      <w:pPr>
        <w:widowControl/>
        <w:autoSpaceDE/>
        <w:autoSpaceDN/>
        <w:adjustRightInd/>
        <w:contextualSpacing/>
        <w:jc w:val="center"/>
        <w:rPr>
          <w:rFonts w:eastAsiaTheme="minorEastAsia" w:cstheme="minorBidi"/>
          <w:caps/>
          <w:color w:val="000000"/>
          <w:sz w:val="28"/>
          <w:szCs w:val="28"/>
        </w:rPr>
      </w:pPr>
    </w:p>
    <w:p w:rsidR="00E93817" w:rsidRPr="00E93817" w:rsidRDefault="00E93817" w:rsidP="00E93817">
      <w:pPr>
        <w:widowControl/>
        <w:autoSpaceDE/>
        <w:autoSpaceDN/>
        <w:adjustRightInd/>
        <w:contextualSpacing/>
        <w:jc w:val="center"/>
        <w:rPr>
          <w:rFonts w:eastAsiaTheme="minorEastAsia" w:cstheme="minorBidi"/>
          <w:caps/>
          <w:color w:val="000000"/>
          <w:sz w:val="28"/>
          <w:szCs w:val="28"/>
        </w:rPr>
      </w:pPr>
      <w:r w:rsidRPr="00E93817">
        <w:rPr>
          <w:rFonts w:eastAsiaTheme="minorEastAsia" w:cstheme="minorBidi"/>
          <w:caps/>
          <w:color w:val="000000"/>
          <w:sz w:val="28"/>
          <w:szCs w:val="28"/>
        </w:rPr>
        <w:t>Департамент образования и науки Приморского края</w:t>
      </w:r>
    </w:p>
    <w:p w:rsidR="00E93817" w:rsidRPr="00E93817" w:rsidRDefault="00E93817" w:rsidP="00E93817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rFonts w:eastAsiaTheme="minorEastAsia" w:cstheme="minorBidi"/>
          <w:b/>
          <w:color w:val="000000"/>
          <w:spacing w:val="-4"/>
          <w:sz w:val="28"/>
          <w:szCs w:val="28"/>
        </w:rPr>
      </w:pPr>
    </w:p>
    <w:p w:rsidR="00E93817" w:rsidRPr="00E93817" w:rsidRDefault="00E93817" w:rsidP="00E93817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rFonts w:eastAsiaTheme="minorEastAsia" w:cstheme="minorBidi"/>
          <w:b/>
          <w:color w:val="000000"/>
          <w:spacing w:val="-4"/>
          <w:sz w:val="28"/>
          <w:szCs w:val="28"/>
        </w:rPr>
      </w:pPr>
      <w:r w:rsidRPr="00E93817">
        <w:rPr>
          <w:rFonts w:eastAsiaTheme="minorEastAsia" w:cstheme="minorBidi"/>
          <w:b/>
          <w:color w:val="000000"/>
          <w:spacing w:val="-4"/>
          <w:sz w:val="28"/>
          <w:szCs w:val="28"/>
        </w:rPr>
        <w:t>краевое государственное автономное</w:t>
      </w:r>
    </w:p>
    <w:p w:rsidR="00E93817" w:rsidRPr="00E93817" w:rsidRDefault="00E93817" w:rsidP="00E93817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rFonts w:eastAsiaTheme="minorEastAsia" w:cstheme="minorBidi"/>
          <w:b/>
          <w:color w:val="000000"/>
          <w:spacing w:val="-4"/>
          <w:sz w:val="28"/>
          <w:szCs w:val="28"/>
        </w:rPr>
      </w:pPr>
      <w:r w:rsidRPr="00E93817">
        <w:rPr>
          <w:rFonts w:eastAsiaTheme="minorEastAsia" w:cstheme="minorBidi"/>
          <w:b/>
          <w:color w:val="000000"/>
          <w:spacing w:val="-4"/>
          <w:sz w:val="28"/>
          <w:szCs w:val="28"/>
        </w:rPr>
        <w:t>профессиональное образовательное учреждение</w:t>
      </w:r>
    </w:p>
    <w:p w:rsidR="00E93817" w:rsidRPr="00E93817" w:rsidRDefault="00E93817" w:rsidP="00E93817">
      <w:pPr>
        <w:widowControl/>
        <w:shd w:val="clear" w:color="auto" w:fill="FFFFFF"/>
        <w:autoSpaceDE/>
        <w:autoSpaceDN/>
        <w:adjustRightInd/>
        <w:ind w:left="10"/>
        <w:contextualSpacing/>
        <w:jc w:val="center"/>
        <w:rPr>
          <w:rFonts w:eastAsiaTheme="minorEastAsia" w:cstheme="minorBidi"/>
          <w:b/>
          <w:color w:val="000000"/>
          <w:spacing w:val="-4"/>
          <w:sz w:val="28"/>
          <w:szCs w:val="28"/>
        </w:rPr>
      </w:pPr>
      <w:r w:rsidRPr="00E93817">
        <w:rPr>
          <w:rFonts w:eastAsiaTheme="minorEastAsia" w:cstheme="minorBidi"/>
          <w:b/>
          <w:color w:val="000000"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E93817" w:rsidRPr="00E93817" w:rsidRDefault="00E93817" w:rsidP="00E93817">
      <w:pPr>
        <w:widowControl/>
        <w:autoSpaceDE/>
        <w:autoSpaceDN/>
        <w:adjustRightInd/>
        <w:contextualSpacing/>
        <w:jc w:val="right"/>
        <w:rPr>
          <w:rFonts w:eastAsiaTheme="minorEastAsia" w:cstheme="minorBidi"/>
          <w:color w:val="000000"/>
          <w:sz w:val="28"/>
          <w:szCs w:val="28"/>
        </w:rPr>
      </w:pPr>
    </w:p>
    <w:p w:rsidR="00E93817" w:rsidRPr="00E93817" w:rsidRDefault="00E93817" w:rsidP="00E93817">
      <w:pPr>
        <w:widowControl/>
        <w:autoSpaceDE/>
        <w:autoSpaceDN/>
        <w:adjustRightInd/>
        <w:spacing w:after="120"/>
        <w:jc w:val="center"/>
        <w:rPr>
          <w:color w:val="000000"/>
          <w:sz w:val="28"/>
          <w:szCs w:val="28"/>
        </w:rPr>
      </w:pPr>
      <w:proofErr w:type="gramStart"/>
      <w:r w:rsidRPr="00E93817">
        <w:rPr>
          <w:color w:val="000000"/>
          <w:sz w:val="28"/>
          <w:szCs w:val="28"/>
        </w:rPr>
        <w:t>З</w:t>
      </w:r>
      <w:proofErr w:type="gramEnd"/>
      <w:r w:rsidRPr="00E93817">
        <w:rPr>
          <w:color w:val="000000"/>
          <w:sz w:val="28"/>
          <w:szCs w:val="28"/>
        </w:rPr>
        <w:t xml:space="preserve"> А Д А Н И Е</w:t>
      </w:r>
    </w:p>
    <w:p w:rsidR="00E93817" w:rsidRPr="00E93817" w:rsidRDefault="00E93817" w:rsidP="00E93817">
      <w:pPr>
        <w:widowControl/>
        <w:autoSpaceDE/>
        <w:autoSpaceDN/>
        <w:adjustRightInd/>
        <w:spacing w:after="120"/>
        <w:jc w:val="center"/>
        <w:rPr>
          <w:color w:val="000000"/>
          <w:sz w:val="28"/>
          <w:szCs w:val="28"/>
        </w:rPr>
      </w:pPr>
      <w:r w:rsidRPr="00E93817">
        <w:rPr>
          <w:color w:val="000000"/>
          <w:sz w:val="28"/>
          <w:szCs w:val="28"/>
        </w:rPr>
        <w:t xml:space="preserve">на выполнение курсового проекта </w:t>
      </w:r>
    </w:p>
    <w:p w:rsidR="00A628D8" w:rsidRPr="00A628D8" w:rsidRDefault="00A628D8" w:rsidP="00A628D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A628D8">
        <w:rPr>
          <w:color w:val="000000"/>
          <w:sz w:val="24"/>
          <w:szCs w:val="24"/>
        </w:rPr>
        <w:t>ПМ.02 «Организация деятельности коллектива исполнителей»</w:t>
      </w:r>
    </w:p>
    <w:p w:rsidR="00E93817" w:rsidRPr="00A628D8" w:rsidRDefault="00A628D8" w:rsidP="00A628D8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A628D8">
        <w:rPr>
          <w:color w:val="000000"/>
          <w:sz w:val="24"/>
          <w:szCs w:val="24"/>
        </w:rPr>
        <w:t>МДК 02.01 «Управление коллективом исполнителей»</w:t>
      </w:r>
    </w:p>
    <w:p w:rsidR="00E93817" w:rsidRPr="00E93817" w:rsidRDefault="00E93817" w:rsidP="00E93817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>С</w:t>
      </w:r>
      <w:r w:rsidR="00A628D8">
        <w:rPr>
          <w:color w:val="000000"/>
          <w:sz w:val="24"/>
          <w:szCs w:val="24"/>
        </w:rPr>
        <w:t xml:space="preserve">тудент </w:t>
      </w:r>
      <w:proofErr w:type="spellStart"/>
      <w:r w:rsidR="00A628D8" w:rsidRPr="00A628D8">
        <w:rPr>
          <w:color w:val="000000"/>
          <w:sz w:val="24"/>
          <w:szCs w:val="24"/>
          <w:u w:val="single"/>
        </w:rPr>
        <w:t>Бокарев</w:t>
      </w:r>
      <w:proofErr w:type="spellEnd"/>
      <w:r w:rsidR="00A628D8" w:rsidRPr="00A628D8">
        <w:rPr>
          <w:color w:val="000000"/>
          <w:sz w:val="24"/>
          <w:szCs w:val="24"/>
          <w:u w:val="single"/>
        </w:rPr>
        <w:t xml:space="preserve"> Антонин Олегович</w:t>
      </w:r>
      <w:r w:rsidR="00A628D8">
        <w:rPr>
          <w:color w:val="000000"/>
          <w:sz w:val="24"/>
          <w:szCs w:val="24"/>
          <w:u w:val="single"/>
        </w:rPr>
        <w:t>____________________________________________</w:t>
      </w:r>
      <w:r w:rsidRPr="00A628D8">
        <w:rPr>
          <w:color w:val="000000"/>
          <w:sz w:val="24"/>
          <w:szCs w:val="24"/>
          <w:u w:val="single"/>
        </w:rPr>
        <w:t xml:space="preserve">  </w:t>
      </w:r>
      <w:r w:rsidRPr="00A628D8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E93817" w:rsidRPr="00E93817" w:rsidRDefault="00E93817" w:rsidP="00E9381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 xml:space="preserve">КГА ПОУ «ДИТК»     </w:t>
      </w:r>
      <w:r w:rsidR="00A628D8">
        <w:rPr>
          <w:color w:val="000000"/>
          <w:sz w:val="24"/>
          <w:szCs w:val="24"/>
        </w:rPr>
        <w:t xml:space="preserve">                    Группа № 424</w:t>
      </w:r>
      <w:r w:rsidRPr="00E93817">
        <w:rPr>
          <w:color w:val="000000"/>
          <w:sz w:val="24"/>
          <w:szCs w:val="24"/>
        </w:rPr>
        <w:t xml:space="preserve">         </w:t>
      </w:r>
    </w:p>
    <w:p w:rsidR="00E93817" w:rsidRPr="00E93817" w:rsidRDefault="00A628D8" w:rsidP="00E9381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Специальность </w:t>
      </w:r>
      <w:r w:rsidRPr="00A628D8">
        <w:rPr>
          <w:color w:val="000000"/>
          <w:sz w:val="24"/>
          <w:szCs w:val="24"/>
        </w:rPr>
        <w:t>23.02.03 Техническое обслуживание и ремонт автомобильного транспорта</w:t>
      </w:r>
    </w:p>
    <w:p w:rsidR="00E93817" w:rsidRPr="00E93817" w:rsidRDefault="00A628D8" w:rsidP="00E9381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Квалификация</w:t>
      </w:r>
      <w:r w:rsidRPr="00A628D8">
        <w:rPr>
          <w:color w:val="000000"/>
          <w:sz w:val="24"/>
          <w:szCs w:val="24"/>
          <w:u w:val="single"/>
        </w:rPr>
        <w:t>: Техник</w:t>
      </w:r>
      <w:r>
        <w:rPr>
          <w:color w:val="000000"/>
          <w:sz w:val="24"/>
          <w:szCs w:val="24"/>
        </w:rPr>
        <w:t xml:space="preserve"> </w:t>
      </w:r>
      <w:r w:rsidR="00E93817" w:rsidRPr="00E93817">
        <w:rPr>
          <w:color w:val="000000"/>
          <w:sz w:val="24"/>
          <w:szCs w:val="24"/>
        </w:rPr>
        <w:t>(по ФГОС)</w:t>
      </w:r>
    </w:p>
    <w:p w:rsidR="00E93817" w:rsidRPr="00E93817" w:rsidRDefault="00E93817" w:rsidP="00A628D8">
      <w:pPr>
        <w:widowControl/>
        <w:autoSpaceDE/>
        <w:autoSpaceDN/>
        <w:adjustRightInd/>
        <w:rPr>
          <w:bCs/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 xml:space="preserve">Тема задания: </w:t>
      </w:r>
      <w:r w:rsidR="00A628D8" w:rsidRPr="00A628D8">
        <w:rPr>
          <w:color w:val="000000"/>
          <w:sz w:val="24"/>
          <w:szCs w:val="24"/>
        </w:rPr>
        <w:t>Экономическая оценка технического обслуживания и ремонта двигателя автомобиля КАМАЗ на АТП</w:t>
      </w:r>
      <w:r w:rsidR="00A628D8">
        <w:rPr>
          <w:color w:val="000000"/>
          <w:sz w:val="24"/>
          <w:szCs w:val="24"/>
        </w:rPr>
        <w:t xml:space="preserve"> «Дальнегорская СТО»</w:t>
      </w:r>
    </w:p>
    <w:p w:rsidR="00E93817" w:rsidRPr="00A628D8" w:rsidRDefault="00E93817" w:rsidP="00E9381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628D8" w:rsidRPr="00A628D8" w:rsidRDefault="00A628D8" w:rsidP="00E93817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E93817" w:rsidRPr="00E93817" w:rsidRDefault="00E93817" w:rsidP="00E93817">
      <w:pPr>
        <w:widowControl/>
        <w:autoSpaceDE/>
        <w:autoSpaceDN/>
        <w:adjustRightInd/>
        <w:spacing w:after="120"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E93817">
        <w:rPr>
          <w:rFonts w:eastAsiaTheme="minorEastAsia" w:cstheme="minorBidi"/>
          <w:b/>
          <w:color w:val="000000"/>
          <w:sz w:val="28"/>
          <w:szCs w:val="28"/>
        </w:rPr>
        <w:t>Пояснительная записка</w:t>
      </w:r>
    </w:p>
    <w:p w:rsidR="00E93817" w:rsidRPr="00E93817" w:rsidRDefault="00E93817" w:rsidP="00E93817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>Введение</w:t>
      </w:r>
    </w:p>
    <w:p w:rsidR="00E93817" w:rsidRPr="00E93817" w:rsidRDefault="00E93817" w:rsidP="00E93817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>Термины, определения и сокращения</w:t>
      </w:r>
    </w:p>
    <w:p w:rsidR="00E93817" w:rsidRPr="00E93817" w:rsidRDefault="00E93817" w:rsidP="00E93817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>1 Теоретическая часть</w:t>
      </w:r>
    </w:p>
    <w:p w:rsidR="00E93817" w:rsidRPr="00E93817" w:rsidRDefault="0040492F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1.1 </w:t>
      </w:r>
      <w:r w:rsidRPr="0040492F">
        <w:rPr>
          <w:rFonts w:eastAsia="Calibri"/>
          <w:color w:val="000000"/>
          <w:sz w:val="24"/>
          <w:szCs w:val="24"/>
          <w:lang w:eastAsia="en-US"/>
        </w:rPr>
        <w:t>Общая характеристика предприятия</w:t>
      </w:r>
    </w:p>
    <w:p w:rsidR="00E93817" w:rsidRPr="00E93817" w:rsidRDefault="0040492F" w:rsidP="0040492F">
      <w:pPr>
        <w:widowControl/>
        <w:tabs>
          <w:tab w:val="left" w:pos="993"/>
        </w:tabs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1.2</w:t>
      </w:r>
      <w:r w:rsidRPr="0040492F">
        <w:rPr>
          <w:rFonts w:eastAsia="Calibri"/>
          <w:color w:val="000000"/>
          <w:sz w:val="24"/>
          <w:szCs w:val="24"/>
          <w:lang w:eastAsia="en-US"/>
        </w:rPr>
        <w:t>Характеристика организации производства и производственной инфраструктуры</w:t>
      </w:r>
    </w:p>
    <w:p w:rsidR="00E93817" w:rsidRDefault="00E93817" w:rsidP="0040492F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t xml:space="preserve">1.3 </w:t>
      </w:r>
      <w:r w:rsidR="0040492F">
        <w:rPr>
          <w:rFonts w:eastAsia="Calibri"/>
          <w:color w:val="000000"/>
          <w:sz w:val="24"/>
          <w:szCs w:val="24"/>
          <w:lang w:eastAsia="en-US"/>
        </w:rPr>
        <w:t>О</w:t>
      </w:r>
      <w:r w:rsidR="0040492F" w:rsidRPr="0040492F">
        <w:rPr>
          <w:rFonts w:eastAsia="Calibri"/>
          <w:color w:val="000000"/>
          <w:sz w:val="24"/>
          <w:szCs w:val="24"/>
          <w:lang w:eastAsia="en-US"/>
        </w:rPr>
        <w:t>рга</w:t>
      </w:r>
      <w:r w:rsidR="008F5CD0">
        <w:rPr>
          <w:rFonts w:eastAsia="Calibri"/>
          <w:color w:val="000000"/>
          <w:sz w:val="24"/>
          <w:szCs w:val="24"/>
          <w:lang w:eastAsia="en-US"/>
        </w:rPr>
        <w:t>низационная структура предприятия</w:t>
      </w:r>
    </w:p>
    <w:p w:rsidR="0040492F" w:rsidRPr="00E93817" w:rsidRDefault="0040492F" w:rsidP="0040492F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1.4 Организационная структура участка (поста)</w:t>
      </w:r>
    </w:p>
    <w:p w:rsidR="00E93817" w:rsidRPr="00E93817" w:rsidRDefault="00E93817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t>Вывод</w:t>
      </w:r>
    </w:p>
    <w:p w:rsidR="00E93817" w:rsidRPr="00E93817" w:rsidRDefault="0040492F" w:rsidP="00E93817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Расчетная</w:t>
      </w:r>
      <w:r w:rsidR="00E93817" w:rsidRPr="00E93817">
        <w:rPr>
          <w:color w:val="000000"/>
          <w:sz w:val="24"/>
          <w:szCs w:val="24"/>
        </w:rPr>
        <w:t xml:space="preserve"> часть:</w:t>
      </w:r>
    </w:p>
    <w:p w:rsidR="00E93817" w:rsidRPr="00E93817" w:rsidRDefault="0040492F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 </w:t>
      </w:r>
      <w:r w:rsidR="00781545" w:rsidRPr="00781545">
        <w:rPr>
          <w:rFonts w:eastAsia="Calibri"/>
          <w:color w:val="000000"/>
          <w:sz w:val="24"/>
          <w:szCs w:val="24"/>
          <w:lang w:eastAsia="en-US"/>
        </w:rPr>
        <w:t>Расчет списочного парка автомобилей</w:t>
      </w:r>
    </w:p>
    <w:p w:rsidR="00E93817" w:rsidRPr="00E93817" w:rsidRDefault="00781545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2.2 </w:t>
      </w:r>
      <w:r w:rsidR="00C84BD7" w:rsidRPr="00C84BD7">
        <w:rPr>
          <w:rFonts w:eastAsia="Calibri"/>
          <w:color w:val="000000"/>
          <w:sz w:val="24"/>
          <w:szCs w:val="24"/>
          <w:lang w:eastAsia="en-US"/>
        </w:rPr>
        <w:t xml:space="preserve">Расчет производственной программы по ТО и </w:t>
      </w:r>
      <w:proofErr w:type="gramStart"/>
      <w:r w:rsidR="00C84BD7" w:rsidRPr="00C84BD7">
        <w:rPr>
          <w:rFonts w:eastAsia="Calibri"/>
          <w:color w:val="000000"/>
          <w:sz w:val="24"/>
          <w:szCs w:val="24"/>
          <w:lang w:eastAsia="en-US"/>
        </w:rPr>
        <w:t>ТР</w:t>
      </w:r>
      <w:proofErr w:type="gramEnd"/>
    </w:p>
    <w:p w:rsidR="00E93817" w:rsidRPr="00E93817" w:rsidRDefault="00C84BD7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2.3 </w:t>
      </w:r>
      <w:r w:rsidR="00B51D94" w:rsidRPr="00B51D94">
        <w:rPr>
          <w:rFonts w:eastAsia="Calibri"/>
          <w:color w:val="000000"/>
          <w:sz w:val="24"/>
          <w:szCs w:val="24"/>
          <w:lang w:eastAsia="en-US"/>
        </w:rPr>
        <w:t>Выбор и корректирование периодичности ТО</w:t>
      </w:r>
    </w:p>
    <w:p w:rsidR="00E93817" w:rsidRPr="00E93817" w:rsidRDefault="00B51D94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2.4 </w:t>
      </w:r>
      <w:r w:rsidRPr="00B51D94">
        <w:rPr>
          <w:rFonts w:eastAsia="Calibri"/>
          <w:color w:val="000000"/>
          <w:sz w:val="24"/>
          <w:szCs w:val="24"/>
          <w:lang w:eastAsia="en-US"/>
        </w:rPr>
        <w:t>Определение коэффициента использования автомобилей</w:t>
      </w:r>
    </w:p>
    <w:p w:rsidR="00E93817" w:rsidRPr="00E93817" w:rsidRDefault="00B51D94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2.5 </w:t>
      </w:r>
      <w:r w:rsidRPr="00B51D94">
        <w:rPr>
          <w:rFonts w:eastAsia="Calibri"/>
          <w:color w:val="000000"/>
          <w:sz w:val="24"/>
          <w:szCs w:val="24"/>
          <w:lang w:eastAsia="en-US"/>
        </w:rPr>
        <w:t>Определение суммарного годового пробега автомобилей на автопредприятии</w:t>
      </w:r>
    </w:p>
    <w:p w:rsidR="00E93817" w:rsidRPr="00E93817" w:rsidRDefault="00B51D94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2.6 </w:t>
      </w:r>
      <w:r w:rsidR="00CE0516" w:rsidRPr="00CE0516">
        <w:rPr>
          <w:rFonts w:eastAsia="Calibri"/>
          <w:color w:val="000000"/>
          <w:sz w:val="24"/>
          <w:szCs w:val="24"/>
          <w:lang w:eastAsia="en-US"/>
        </w:rPr>
        <w:t>Определение количества ремонтных рабочих на участке (цехе)</w:t>
      </w:r>
    </w:p>
    <w:p w:rsidR="00E93817" w:rsidRPr="00E93817" w:rsidRDefault="00CE0516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2.7 </w:t>
      </w:r>
      <w:r w:rsidRPr="00CE0516">
        <w:rPr>
          <w:rFonts w:eastAsia="Calibri"/>
          <w:color w:val="000000"/>
          <w:sz w:val="24"/>
          <w:szCs w:val="24"/>
          <w:lang w:eastAsia="en-US"/>
        </w:rPr>
        <w:t>Расчет числа постов ТО</w:t>
      </w:r>
    </w:p>
    <w:p w:rsidR="00E93817" w:rsidRPr="00E93817" w:rsidRDefault="00CE0516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2.7 </w:t>
      </w:r>
      <w:r w:rsidRPr="00CE0516">
        <w:rPr>
          <w:rFonts w:eastAsia="Calibri"/>
          <w:color w:val="000000"/>
          <w:sz w:val="24"/>
          <w:szCs w:val="24"/>
          <w:lang w:eastAsia="en-US"/>
        </w:rPr>
        <w:t>Расчет площади зоны ТО-2</w:t>
      </w:r>
    </w:p>
    <w:p w:rsidR="00E93817" w:rsidRPr="00E93817" w:rsidRDefault="00E93817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t>2.8</w:t>
      </w:r>
      <w:r w:rsidR="00CE051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CE0516" w:rsidRPr="00CE0516">
        <w:rPr>
          <w:rFonts w:eastAsia="Calibri"/>
          <w:color w:val="000000"/>
          <w:sz w:val="24"/>
          <w:szCs w:val="24"/>
          <w:lang w:eastAsia="en-US"/>
        </w:rPr>
        <w:t>Расчет площадей производственных участков</w:t>
      </w:r>
    </w:p>
    <w:p w:rsidR="00E93817" w:rsidRPr="00E93817" w:rsidRDefault="00CE0516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2.9 </w:t>
      </w:r>
      <w:r w:rsidRPr="00CE0516">
        <w:rPr>
          <w:rFonts w:eastAsia="Calibri"/>
          <w:color w:val="000000"/>
          <w:sz w:val="24"/>
          <w:szCs w:val="24"/>
          <w:lang w:eastAsia="en-US"/>
        </w:rPr>
        <w:t>Технологическое оборудование рабочего места</w:t>
      </w:r>
    </w:p>
    <w:p w:rsidR="00E93817" w:rsidRDefault="00CE0516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2.10 </w:t>
      </w:r>
      <w:r w:rsidRPr="00CE0516">
        <w:rPr>
          <w:rFonts w:eastAsia="Calibri"/>
          <w:color w:val="000000"/>
          <w:sz w:val="24"/>
          <w:szCs w:val="24"/>
          <w:lang w:eastAsia="en-US"/>
        </w:rPr>
        <w:t>Расчёт единовременных затрат на оборудование</w:t>
      </w:r>
    </w:p>
    <w:p w:rsidR="00CE0516" w:rsidRDefault="00CE0516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2.11 </w:t>
      </w:r>
      <w:r w:rsidR="00470AA6" w:rsidRPr="00470AA6">
        <w:rPr>
          <w:rFonts w:eastAsia="Calibri"/>
          <w:color w:val="000000"/>
          <w:sz w:val="24"/>
          <w:szCs w:val="24"/>
          <w:lang w:eastAsia="en-US"/>
        </w:rPr>
        <w:t>Расчет численности персонала</w:t>
      </w:r>
    </w:p>
    <w:p w:rsidR="00470AA6" w:rsidRPr="00E93817" w:rsidRDefault="00470AA6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2.12 </w:t>
      </w:r>
      <w:r w:rsidRPr="00470AA6">
        <w:rPr>
          <w:rFonts w:eastAsia="Calibri"/>
          <w:color w:val="000000"/>
          <w:sz w:val="24"/>
          <w:szCs w:val="24"/>
          <w:lang w:eastAsia="en-US"/>
        </w:rPr>
        <w:t>Смета затрат на оказание услуги</w:t>
      </w:r>
    </w:p>
    <w:p w:rsidR="00E93817" w:rsidRPr="00E93817" w:rsidRDefault="00E93817" w:rsidP="00E93817">
      <w:pPr>
        <w:widowControl/>
        <w:autoSpaceDE/>
        <w:autoSpaceDN/>
        <w:adjustRightInd/>
        <w:ind w:left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t>Вывод</w:t>
      </w:r>
      <w:r w:rsidR="00781545">
        <w:rPr>
          <w:rFonts w:eastAsia="Calibri"/>
          <w:color w:val="000000"/>
          <w:sz w:val="24"/>
          <w:szCs w:val="24"/>
          <w:lang w:eastAsia="en-US"/>
        </w:rPr>
        <w:t xml:space="preserve"> (сводная таблица </w:t>
      </w:r>
      <w:r w:rsidR="00C84BD7">
        <w:rPr>
          <w:rFonts w:eastAsia="Calibri"/>
          <w:color w:val="000000"/>
          <w:sz w:val="24"/>
          <w:szCs w:val="24"/>
          <w:lang w:eastAsia="en-US"/>
        </w:rPr>
        <w:t>окупаемости</w:t>
      </w:r>
      <w:proofErr w:type="gramStart"/>
      <w:r w:rsidR="00C84BD7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781545">
        <w:rPr>
          <w:rFonts w:eastAsia="Calibri"/>
          <w:color w:val="000000"/>
          <w:sz w:val="24"/>
          <w:szCs w:val="24"/>
          <w:lang w:eastAsia="en-US"/>
        </w:rPr>
        <w:t>)</w:t>
      </w:r>
      <w:proofErr w:type="gramEnd"/>
    </w:p>
    <w:p w:rsidR="00E93817" w:rsidRPr="00E93817" w:rsidRDefault="00E93817" w:rsidP="00E9381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t>Заключение</w:t>
      </w:r>
    </w:p>
    <w:p w:rsidR="00E93817" w:rsidRPr="00E93817" w:rsidRDefault="00E93817" w:rsidP="00E9381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t>Список литературы</w:t>
      </w:r>
    </w:p>
    <w:p w:rsidR="00E93817" w:rsidRPr="00E93817" w:rsidRDefault="00E93817" w:rsidP="00E9381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t>Приложение 1</w:t>
      </w:r>
    </w:p>
    <w:p w:rsidR="00E93817" w:rsidRPr="00E93817" w:rsidRDefault="00E93817" w:rsidP="00E9381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93817">
        <w:rPr>
          <w:rFonts w:eastAsia="Calibri"/>
          <w:color w:val="000000"/>
          <w:sz w:val="24"/>
          <w:szCs w:val="24"/>
          <w:lang w:eastAsia="en-US"/>
        </w:rPr>
        <w:lastRenderedPageBreak/>
        <w:t>Приложение 2</w:t>
      </w:r>
    </w:p>
    <w:p w:rsidR="00E93817" w:rsidRPr="00E93817" w:rsidRDefault="00E93817" w:rsidP="00E93817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E93817">
        <w:rPr>
          <w:b/>
          <w:color w:val="000000"/>
          <w:sz w:val="24"/>
          <w:szCs w:val="24"/>
        </w:rPr>
        <w:t>Графическая часть</w:t>
      </w:r>
    </w:p>
    <w:p w:rsidR="00E93817" w:rsidRPr="00E93817" w:rsidRDefault="00E93817" w:rsidP="0012294D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>Орга</w:t>
      </w:r>
      <w:r w:rsidR="004C4978">
        <w:rPr>
          <w:color w:val="000000"/>
          <w:sz w:val="24"/>
          <w:szCs w:val="24"/>
        </w:rPr>
        <w:t>низационная структура предприятия</w:t>
      </w:r>
      <w:r w:rsidRPr="00E93817">
        <w:rPr>
          <w:color w:val="000000"/>
          <w:sz w:val="24"/>
          <w:szCs w:val="24"/>
        </w:rPr>
        <w:t xml:space="preserve"> </w:t>
      </w:r>
    </w:p>
    <w:p w:rsidR="00E93817" w:rsidRPr="00E93817" w:rsidRDefault="004C4978" w:rsidP="0012294D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Организационная структура участка (поста)</w:t>
      </w:r>
    </w:p>
    <w:p w:rsidR="00E93817" w:rsidRPr="00E93817" w:rsidRDefault="00E93817" w:rsidP="0012294D">
      <w:pPr>
        <w:widowControl/>
        <w:autoSpaceDE/>
        <w:autoSpaceDN/>
        <w:adjustRightInd/>
        <w:rPr>
          <w:b/>
          <w:color w:val="000000"/>
          <w:sz w:val="8"/>
          <w:szCs w:val="8"/>
        </w:rPr>
      </w:pPr>
    </w:p>
    <w:p w:rsidR="00E93817" w:rsidRPr="00E93817" w:rsidRDefault="00E93817" w:rsidP="0012294D">
      <w:pPr>
        <w:widowControl/>
        <w:autoSpaceDE/>
        <w:autoSpaceDN/>
        <w:adjustRightInd/>
        <w:jc w:val="center"/>
        <w:rPr>
          <w:b/>
          <w:color w:val="000000"/>
          <w:sz w:val="24"/>
          <w:szCs w:val="24"/>
        </w:rPr>
      </w:pPr>
      <w:r w:rsidRPr="00E93817">
        <w:rPr>
          <w:b/>
          <w:color w:val="000000"/>
          <w:sz w:val="24"/>
          <w:szCs w:val="24"/>
        </w:rPr>
        <w:t>Материалы, используемые для защиты проекта:</w:t>
      </w:r>
    </w:p>
    <w:p w:rsidR="00E93817" w:rsidRPr="00E93817" w:rsidRDefault="00E93817" w:rsidP="0012294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>Доклад</w:t>
      </w:r>
    </w:p>
    <w:p w:rsidR="00E93817" w:rsidRPr="00E93817" w:rsidRDefault="00E93817" w:rsidP="0012294D">
      <w:pPr>
        <w:widowControl/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E93817">
        <w:rPr>
          <w:color w:val="000000"/>
          <w:sz w:val="24"/>
          <w:szCs w:val="24"/>
        </w:rPr>
        <w:t>Электронная презентация</w:t>
      </w:r>
    </w:p>
    <w:p w:rsidR="00E93817" w:rsidRPr="00E93817" w:rsidRDefault="00E93817" w:rsidP="00E93817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8"/>
          <w:szCs w:val="8"/>
        </w:rPr>
      </w:pPr>
    </w:p>
    <w:p w:rsidR="00E93817" w:rsidRPr="0012294D" w:rsidRDefault="00E93817" w:rsidP="00E93817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12294D">
        <w:rPr>
          <w:b/>
          <w:color w:val="000000"/>
          <w:sz w:val="24"/>
          <w:szCs w:val="24"/>
        </w:rPr>
        <w:t>Список источников и литературы</w:t>
      </w:r>
    </w:p>
    <w:p w:rsidR="00E93817" w:rsidRPr="0012294D" w:rsidRDefault="00E93817" w:rsidP="00E93817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12294D">
        <w:rPr>
          <w:b/>
          <w:color w:val="000000"/>
          <w:sz w:val="24"/>
          <w:szCs w:val="24"/>
        </w:rPr>
        <w:t>Стандарты</w:t>
      </w:r>
    </w:p>
    <w:p w:rsidR="00E93817" w:rsidRPr="00447F2D" w:rsidRDefault="0012294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  <w:lang w:val="en-US"/>
        </w:rPr>
      </w:pPr>
      <w:r w:rsidRPr="00447F2D">
        <w:rPr>
          <w:color w:val="000000"/>
          <w:sz w:val="24"/>
          <w:szCs w:val="24"/>
        </w:rPr>
        <w:t xml:space="preserve">ГОСТ </w:t>
      </w:r>
      <w:proofErr w:type="gramStart"/>
      <w:r w:rsidRPr="00447F2D">
        <w:rPr>
          <w:color w:val="000000"/>
          <w:sz w:val="24"/>
          <w:szCs w:val="24"/>
        </w:rPr>
        <w:t>Р</w:t>
      </w:r>
      <w:proofErr w:type="gramEnd"/>
      <w:r w:rsidRPr="00447F2D">
        <w:rPr>
          <w:color w:val="000000"/>
          <w:sz w:val="24"/>
          <w:szCs w:val="24"/>
        </w:rPr>
        <w:t xml:space="preserve"> 51709-2001 "Автотранспортные средства. Требования безопасности к техническому состоянию. Методы проверки"</w:t>
      </w:r>
    </w:p>
    <w:p w:rsidR="00447F2D" w:rsidRPr="00447F2D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447F2D">
        <w:rPr>
          <w:color w:val="000000"/>
          <w:sz w:val="24"/>
          <w:szCs w:val="24"/>
        </w:rPr>
        <w:t xml:space="preserve">ГОСТ </w:t>
      </w:r>
      <w:proofErr w:type="gramStart"/>
      <w:r w:rsidRPr="00447F2D">
        <w:rPr>
          <w:color w:val="000000"/>
          <w:sz w:val="24"/>
          <w:szCs w:val="24"/>
        </w:rPr>
        <w:t>Р</w:t>
      </w:r>
      <w:proofErr w:type="gramEnd"/>
      <w:r w:rsidRPr="00447F2D">
        <w:rPr>
          <w:color w:val="000000"/>
          <w:sz w:val="24"/>
          <w:szCs w:val="24"/>
        </w:rPr>
        <w:t xml:space="preserve"> 52160 – 2003. Автотранспортные средства, оснащенные двигателями с воспламенением от сжатия. </w:t>
      </w:r>
      <w:proofErr w:type="spellStart"/>
      <w:r w:rsidRPr="00447F2D">
        <w:rPr>
          <w:color w:val="000000"/>
          <w:sz w:val="24"/>
          <w:szCs w:val="24"/>
        </w:rPr>
        <w:t>Дымность</w:t>
      </w:r>
      <w:proofErr w:type="spellEnd"/>
      <w:r w:rsidRPr="00447F2D">
        <w:rPr>
          <w:color w:val="000000"/>
          <w:sz w:val="24"/>
          <w:szCs w:val="24"/>
        </w:rPr>
        <w:t xml:space="preserve"> отработавших газов. Нормы и методы контроля при оценке технического состояния.</w:t>
      </w:r>
    </w:p>
    <w:p w:rsidR="0012294D" w:rsidRPr="00447F2D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  <w:lang w:val="en-US"/>
        </w:rPr>
      </w:pPr>
      <w:r w:rsidRPr="00447F2D">
        <w:rPr>
          <w:color w:val="000000"/>
          <w:sz w:val="24"/>
          <w:szCs w:val="24"/>
        </w:rPr>
        <w:t xml:space="preserve">ГОСТ </w:t>
      </w:r>
      <w:proofErr w:type="gramStart"/>
      <w:r w:rsidRPr="00447F2D">
        <w:rPr>
          <w:color w:val="000000"/>
          <w:sz w:val="24"/>
          <w:szCs w:val="24"/>
        </w:rPr>
        <w:t>Р</w:t>
      </w:r>
      <w:proofErr w:type="gramEnd"/>
      <w:r w:rsidRPr="00447F2D">
        <w:rPr>
          <w:color w:val="000000"/>
          <w:sz w:val="24"/>
          <w:szCs w:val="24"/>
        </w:rPr>
        <w:t xml:space="preserve"> 52033-2003. Автомобили с бензиновыми двигателями. Выбросы загрязняющих веществ с  отработавшими газами. </w:t>
      </w:r>
      <w:proofErr w:type="spellStart"/>
      <w:r w:rsidRPr="00447F2D">
        <w:rPr>
          <w:color w:val="000000"/>
          <w:sz w:val="24"/>
          <w:szCs w:val="24"/>
          <w:lang w:val="en-US"/>
        </w:rPr>
        <w:t>Нормы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447F2D">
        <w:rPr>
          <w:color w:val="000000"/>
          <w:sz w:val="24"/>
          <w:szCs w:val="24"/>
          <w:lang w:val="en-US"/>
        </w:rPr>
        <w:t>методы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контроля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при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оценке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технического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состояния</w:t>
      </w:r>
      <w:proofErr w:type="spellEnd"/>
      <w:r w:rsidRPr="00447F2D">
        <w:rPr>
          <w:color w:val="000000"/>
          <w:sz w:val="24"/>
          <w:szCs w:val="24"/>
          <w:lang w:val="en-US"/>
        </w:rPr>
        <w:t>.</w:t>
      </w:r>
    </w:p>
    <w:p w:rsidR="00447F2D" w:rsidRPr="00AF70A5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447F2D">
        <w:rPr>
          <w:color w:val="000000"/>
          <w:sz w:val="24"/>
          <w:szCs w:val="24"/>
        </w:rPr>
        <w:t>ГОСТ 436481 «Приводы пневматические тормозных систем автотранспортных средств»</w:t>
      </w:r>
    </w:p>
    <w:p w:rsidR="00447F2D" w:rsidRPr="00447F2D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  <w:lang w:val="en-US"/>
        </w:rPr>
      </w:pPr>
      <w:r w:rsidRPr="00447F2D">
        <w:rPr>
          <w:color w:val="000000"/>
          <w:sz w:val="24"/>
          <w:szCs w:val="24"/>
        </w:rPr>
        <w:t xml:space="preserve">ГОСТ 22895-77 «Тормозные системы и тормозные свойства автотранспортных средств. </w:t>
      </w:r>
      <w:proofErr w:type="spellStart"/>
      <w:r w:rsidRPr="00447F2D">
        <w:rPr>
          <w:color w:val="000000"/>
          <w:sz w:val="24"/>
          <w:szCs w:val="24"/>
          <w:lang w:val="en-US"/>
        </w:rPr>
        <w:t>Нормативы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эффективности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. </w:t>
      </w:r>
      <w:proofErr w:type="spellStart"/>
      <w:r w:rsidRPr="00447F2D">
        <w:rPr>
          <w:color w:val="000000"/>
          <w:sz w:val="24"/>
          <w:szCs w:val="24"/>
          <w:lang w:val="en-US"/>
        </w:rPr>
        <w:t>Технические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требования</w:t>
      </w:r>
      <w:proofErr w:type="spellEnd"/>
      <w:r w:rsidRPr="00447F2D">
        <w:rPr>
          <w:color w:val="000000"/>
          <w:sz w:val="24"/>
          <w:szCs w:val="24"/>
          <w:lang w:val="en-US"/>
        </w:rPr>
        <w:t>»</w:t>
      </w:r>
    </w:p>
    <w:p w:rsidR="00447F2D" w:rsidRPr="00AF70A5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447F2D">
        <w:rPr>
          <w:color w:val="000000"/>
          <w:sz w:val="24"/>
          <w:szCs w:val="24"/>
        </w:rPr>
        <w:t>ГОСТ 2138989 «Автомобили грузовые. Общие технические требования»</w:t>
      </w:r>
    </w:p>
    <w:p w:rsidR="00447F2D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  <w:lang w:val="en-US"/>
        </w:rPr>
      </w:pPr>
      <w:r w:rsidRPr="00447F2D">
        <w:rPr>
          <w:color w:val="000000"/>
          <w:sz w:val="24"/>
          <w:szCs w:val="24"/>
        </w:rPr>
        <w:t xml:space="preserve">0СТ 37.001.211-78 «Безопасность конструкции автомобиля. Внутреннее оборудование салона и кузовов легковых автомобилей. </w:t>
      </w:r>
      <w:proofErr w:type="spellStart"/>
      <w:r w:rsidRPr="00447F2D">
        <w:rPr>
          <w:color w:val="000000"/>
          <w:sz w:val="24"/>
          <w:szCs w:val="24"/>
          <w:lang w:val="en-US"/>
        </w:rPr>
        <w:t>Технические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требования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и </w:t>
      </w:r>
      <w:proofErr w:type="spellStart"/>
      <w:r w:rsidRPr="00447F2D">
        <w:rPr>
          <w:color w:val="000000"/>
          <w:sz w:val="24"/>
          <w:szCs w:val="24"/>
          <w:lang w:val="en-US"/>
        </w:rPr>
        <w:t>методы</w:t>
      </w:r>
      <w:proofErr w:type="spellEnd"/>
      <w:r w:rsidRPr="00447F2D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447F2D">
        <w:rPr>
          <w:color w:val="000000"/>
          <w:sz w:val="24"/>
          <w:szCs w:val="24"/>
          <w:lang w:val="en-US"/>
        </w:rPr>
        <w:t>испытаний</w:t>
      </w:r>
      <w:proofErr w:type="spellEnd"/>
      <w:r w:rsidRPr="00447F2D">
        <w:rPr>
          <w:color w:val="000000"/>
          <w:sz w:val="24"/>
          <w:szCs w:val="24"/>
          <w:lang w:val="en-US"/>
        </w:rPr>
        <w:t>»</w:t>
      </w:r>
    </w:p>
    <w:p w:rsidR="00447F2D" w:rsidRPr="00447F2D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447F2D">
        <w:rPr>
          <w:color w:val="000000"/>
          <w:sz w:val="24"/>
          <w:szCs w:val="24"/>
        </w:rPr>
        <w:t>ОСТ 37.001.082-93Отраслевой стандарт "Подготовка предпродажная легковы</w:t>
      </w:r>
      <w:r>
        <w:rPr>
          <w:color w:val="000000"/>
          <w:sz w:val="24"/>
          <w:szCs w:val="24"/>
        </w:rPr>
        <w:t>х автомобилей"</w:t>
      </w:r>
    </w:p>
    <w:p w:rsidR="00447F2D" w:rsidRPr="00447F2D" w:rsidRDefault="00447F2D" w:rsidP="00447F2D">
      <w:pPr>
        <w:pStyle w:val="afa"/>
        <w:widowControl/>
        <w:numPr>
          <w:ilvl w:val="0"/>
          <w:numId w:val="25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447F2D">
        <w:rPr>
          <w:color w:val="000000"/>
          <w:sz w:val="24"/>
          <w:szCs w:val="24"/>
        </w:rPr>
        <w:t>Правила оказания услуг (выполнения работ) по техническому обслуживанию и ремонту автомототранспортных средств. Утверждены Постановлением Правительства Российской Федерации от 11 апреля 2001 г. N 290</w:t>
      </w:r>
    </w:p>
    <w:p w:rsidR="00447F2D" w:rsidRPr="00447F2D" w:rsidRDefault="00447F2D" w:rsidP="00447F2D">
      <w:pPr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E93817" w:rsidRDefault="00E93817" w:rsidP="00E93817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  <w:lang w:val="en-US"/>
        </w:rPr>
      </w:pPr>
      <w:r w:rsidRPr="0012294D">
        <w:rPr>
          <w:b/>
          <w:color w:val="000000"/>
          <w:sz w:val="24"/>
          <w:szCs w:val="24"/>
        </w:rPr>
        <w:t>Книги одного и более авторов</w:t>
      </w:r>
    </w:p>
    <w:p w:rsidR="00447F2D" w:rsidRPr="00F93DCA" w:rsidRDefault="00447F2D" w:rsidP="00F93DCA">
      <w:pPr>
        <w:pStyle w:val="afa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proofErr w:type="spellStart"/>
      <w:r w:rsidRPr="00F93DCA">
        <w:rPr>
          <w:color w:val="000000"/>
          <w:sz w:val="24"/>
          <w:szCs w:val="24"/>
        </w:rPr>
        <w:t>Беднарский</w:t>
      </w:r>
      <w:proofErr w:type="spellEnd"/>
      <w:r w:rsidRPr="00F93DCA">
        <w:rPr>
          <w:color w:val="000000"/>
          <w:sz w:val="24"/>
          <w:szCs w:val="24"/>
        </w:rPr>
        <w:t xml:space="preserve"> В.В. Техническое обслуживание и ремонт автомобилей: учебник – Изд.</w:t>
      </w:r>
      <w:r w:rsidR="00F93DCA" w:rsidRPr="00F93DCA">
        <w:rPr>
          <w:color w:val="000000"/>
          <w:sz w:val="24"/>
          <w:szCs w:val="24"/>
        </w:rPr>
        <w:t xml:space="preserve"> 2-е – Ростов н / Д: Феникс, 201</w:t>
      </w:r>
      <w:r w:rsidRPr="00F93DCA">
        <w:rPr>
          <w:color w:val="000000"/>
          <w:sz w:val="24"/>
          <w:szCs w:val="24"/>
        </w:rPr>
        <w:t>5.</w:t>
      </w:r>
    </w:p>
    <w:p w:rsidR="00447F2D" w:rsidRPr="00F93DCA" w:rsidRDefault="00447F2D" w:rsidP="00F93DCA">
      <w:pPr>
        <w:pStyle w:val="afa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F93DCA">
        <w:rPr>
          <w:color w:val="000000"/>
          <w:sz w:val="24"/>
          <w:szCs w:val="24"/>
        </w:rPr>
        <w:t xml:space="preserve">Власов В.М., </w:t>
      </w:r>
      <w:proofErr w:type="spellStart"/>
      <w:r w:rsidRPr="00F93DCA">
        <w:rPr>
          <w:color w:val="000000"/>
          <w:sz w:val="24"/>
          <w:szCs w:val="24"/>
        </w:rPr>
        <w:t>Жанказиев</w:t>
      </w:r>
      <w:proofErr w:type="spellEnd"/>
      <w:r w:rsidRPr="00F93DCA">
        <w:rPr>
          <w:color w:val="000000"/>
          <w:sz w:val="24"/>
          <w:szCs w:val="24"/>
        </w:rPr>
        <w:t xml:space="preserve"> С.</w:t>
      </w:r>
      <w:proofErr w:type="gramStart"/>
      <w:r w:rsidRPr="00F93DCA">
        <w:rPr>
          <w:color w:val="000000"/>
          <w:sz w:val="24"/>
          <w:szCs w:val="24"/>
        </w:rPr>
        <w:t>В</w:t>
      </w:r>
      <w:proofErr w:type="gramEnd"/>
      <w:r w:rsidRPr="00F93DCA">
        <w:rPr>
          <w:color w:val="000000"/>
          <w:sz w:val="24"/>
          <w:szCs w:val="24"/>
        </w:rPr>
        <w:t xml:space="preserve">, </w:t>
      </w:r>
      <w:proofErr w:type="gramStart"/>
      <w:r w:rsidRPr="00F93DCA">
        <w:rPr>
          <w:color w:val="000000"/>
          <w:sz w:val="24"/>
          <w:szCs w:val="24"/>
        </w:rPr>
        <w:t>Круглов</w:t>
      </w:r>
      <w:proofErr w:type="gramEnd"/>
      <w:r w:rsidRPr="00F93DCA">
        <w:rPr>
          <w:color w:val="000000"/>
          <w:sz w:val="24"/>
          <w:szCs w:val="24"/>
        </w:rPr>
        <w:t xml:space="preserve"> С.М., и др. Техническое обслуживание и ремонт автомобилей: учебник для студентов СПО, – Москва: Издательский центр «Академия», </w:t>
      </w:r>
      <w:r w:rsidR="00F93DCA" w:rsidRPr="00F93DCA">
        <w:rPr>
          <w:color w:val="000000"/>
          <w:sz w:val="24"/>
          <w:szCs w:val="24"/>
        </w:rPr>
        <w:t>201</w:t>
      </w:r>
      <w:r w:rsidRPr="00F93DCA">
        <w:rPr>
          <w:color w:val="000000"/>
          <w:sz w:val="24"/>
          <w:szCs w:val="24"/>
        </w:rPr>
        <w:t>8.</w:t>
      </w:r>
    </w:p>
    <w:p w:rsidR="00447F2D" w:rsidRPr="00F93DCA" w:rsidRDefault="00447F2D" w:rsidP="00F93DCA">
      <w:pPr>
        <w:pStyle w:val="afa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F93DCA">
        <w:rPr>
          <w:color w:val="000000"/>
          <w:sz w:val="24"/>
          <w:szCs w:val="24"/>
        </w:rPr>
        <w:t>Крамаренко Г.В. Техническая эксплуатация автомобиля: учебник для студентов специальности автомобильного транспорта высших учебных заве</w:t>
      </w:r>
      <w:r w:rsidR="00F93DCA" w:rsidRPr="00F93DCA">
        <w:rPr>
          <w:color w:val="000000"/>
          <w:sz w:val="24"/>
          <w:szCs w:val="24"/>
        </w:rPr>
        <w:t>дений, – Москва: «Транспорт» 201</w:t>
      </w:r>
      <w:r w:rsidRPr="00F93DCA">
        <w:rPr>
          <w:color w:val="000000"/>
          <w:sz w:val="24"/>
          <w:szCs w:val="24"/>
        </w:rPr>
        <w:t>9.</w:t>
      </w:r>
    </w:p>
    <w:p w:rsidR="00447F2D" w:rsidRPr="00F93DCA" w:rsidRDefault="00447F2D" w:rsidP="00F93DCA">
      <w:pPr>
        <w:pStyle w:val="afa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F93DCA">
        <w:rPr>
          <w:color w:val="000000"/>
          <w:sz w:val="24"/>
          <w:szCs w:val="24"/>
        </w:rPr>
        <w:t>Румянцев С.И. Ремонт автомобилей: учебное п</w:t>
      </w:r>
      <w:r w:rsidR="00F93DCA" w:rsidRPr="00F93DCA">
        <w:rPr>
          <w:color w:val="000000"/>
          <w:sz w:val="24"/>
          <w:szCs w:val="24"/>
        </w:rPr>
        <w:t>особие, – Москва «Транспорт» 201</w:t>
      </w:r>
      <w:r w:rsidRPr="00F93DCA">
        <w:rPr>
          <w:color w:val="000000"/>
          <w:sz w:val="24"/>
          <w:szCs w:val="24"/>
        </w:rPr>
        <w:t>8.</w:t>
      </w:r>
    </w:p>
    <w:p w:rsidR="00447F2D" w:rsidRPr="00F93DCA" w:rsidRDefault="00447F2D" w:rsidP="00F93DCA">
      <w:pPr>
        <w:pStyle w:val="afa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proofErr w:type="spellStart"/>
      <w:r w:rsidRPr="00F93DCA">
        <w:rPr>
          <w:color w:val="000000"/>
          <w:sz w:val="24"/>
          <w:szCs w:val="24"/>
        </w:rPr>
        <w:t>Титунин</w:t>
      </w:r>
      <w:proofErr w:type="spellEnd"/>
      <w:r w:rsidRPr="00F93DCA">
        <w:rPr>
          <w:color w:val="000000"/>
          <w:sz w:val="24"/>
          <w:szCs w:val="24"/>
        </w:rPr>
        <w:t xml:space="preserve"> Б.А. Ремонт автомобилей КАМАЗ: учебное пособ</w:t>
      </w:r>
      <w:r w:rsidR="00F93DCA" w:rsidRPr="00F93DCA">
        <w:rPr>
          <w:color w:val="000000"/>
          <w:sz w:val="24"/>
          <w:szCs w:val="24"/>
        </w:rPr>
        <w:t>ие, – Москва «Агропромиздат»201</w:t>
      </w:r>
      <w:r w:rsidRPr="00F93DCA">
        <w:rPr>
          <w:color w:val="000000"/>
          <w:sz w:val="24"/>
          <w:szCs w:val="24"/>
        </w:rPr>
        <w:t>8.</w:t>
      </w:r>
    </w:p>
    <w:p w:rsidR="00447F2D" w:rsidRPr="00F93DCA" w:rsidRDefault="00447F2D" w:rsidP="00F93DCA">
      <w:pPr>
        <w:pStyle w:val="afa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proofErr w:type="spellStart"/>
      <w:r w:rsidRPr="00F93DCA">
        <w:rPr>
          <w:color w:val="000000"/>
          <w:sz w:val="24"/>
          <w:szCs w:val="24"/>
        </w:rPr>
        <w:t>Туревский</w:t>
      </w:r>
      <w:proofErr w:type="spellEnd"/>
      <w:r w:rsidRPr="00F93DCA">
        <w:rPr>
          <w:color w:val="000000"/>
          <w:sz w:val="24"/>
          <w:szCs w:val="24"/>
        </w:rPr>
        <w:t xml:space="preserve"> И.С. Дипломное проектирование автотранспортных предприятий: учебное пособи</w:t>
      </w:r>
      <w:r w:rsidR="00F93DCA" w:rsidRPr="00F93DCA">
        <w:rPr>
          <w:color w:val="000000"/>
          <w:sz w:val="24"/>
          <w:szCs w:val="24"/>
        </w:rPr>
        <w:t>е, – М: ИД «ФОРУМ»; ИНРА-М, 2017</w:t>
      </w:r>
      <w:r w:rsidRPr="00F93DCA">
        <w:rPr>
          <w:color w:val="000000"/>
          <w:sz w:val="24"/>
          <w:szCs w:val="24"/>
        </w:rPr>
        <w:t>.</w:t>
      </w:r>
    </w:p>
    <w:p w:rsidR="00447F2D" w:rsidRPr="00F93DCA" w:rsidRDefault="00447F2D" w:rsidP="00F93DCA">
      <w:pPr>
        <w:pStyle w:val="afa"/>
        <w:widowControl/>
        <w:numPr>
          <w:ilvl w:val="0"/>
          <w:numId w:val="26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F93DCA">
        <w:rPr>
          <w:color w:val="000000"/>
          <w:sz w:val="24"/>
          <w:szCs w:val="24"/>
        </w:rPr>
        <w:t xml:space="preserve">Чумаченко Ю.Т., Чумаченко Г.В., </w:t>
      </w:r>
      <w:proofErr w:type="spellStart"/>
      <w:r w:rsidRPr="00F93DCA">
        <w:rPr>
          <w:color w:val="000000"/>
          <w:sz w:val="24"/>
          <w:szCs w:val="24"/>
        </w:rPr>
        <w:t>Фимова</w:t>
      </w:r>
      <w:proofErr w:type="spellEnd"/>
      <w:r w:rsidRPr="00F93DCA">
        <w:rPr>
          <w:color w:val="000000"/>
          <w:sz w:val="24"/>
          <w:szCs w:val="24"/>
        </w:rPr>
        <w:t xml:space="preserve"> А.В. Эксплуатация автомобилей и охрана труда на транспорте: учебное пособие, – Ро</w:t>
      </w:r>
      <w:r w:rsidR="00F93DCA" w:rsidRPr="00F93DCA">
        <w:rPr>
          <w:color w:val="000000"/>
          <w:sz w:val="24"/>
          <w:szCs w:val="24"/>
        </w:rPr>
        <w:t>стов – на – Дону: «Феникс», 2017</w:t>
      </w:r>
      <w:r w:rsidRPr="00F93DCA">
        <w:rPr>
          <w:color w:val="000000"/>
          <w:sz w:val="24"/>
          <w:szCs w:val="24"/>
        </w:rPr>
        <w:t>.</w:t>
      </w:r>
    </w:p>
    <w:p w:rsidR="00E93817" w:rsidRPr="0012294D" w:rsidRDefault="00E93817" w:rsidP="00E93817">
      <w:pPr>
        <w:widowControl/>
        <w:autoSpaceDE/>
        <w:autoSpaceDN/>
        <w:adjustRightInd/>
        <w:spacing w:line="276" w:lineRule="auto"/>
        <w:jc w:val="center"/>
        <w:rPr>
          <w:b/>
          <w:color w:val="000000"/>
          <w:sz w:val="24"/>
          <w:szCs w:val="24"/>
        </w:rPr>
      </w:pPr>
      <w:r w:rsidRPr="0012294D">
        <w:rPr>
          <w:b/>
          <w:color w:val="000000"/>
          <w:sz w:val="24"/>
          <w:szCs w:val="24"/>
        </w:rPr>
        <w:t>Электронные ресурсы</w:t>
      </w:r>
    </w:p>
    <w:p w:rsidR="00E93817" w:rsidRPr="0012294D" w:rsidRDefault="00E93817" w:rsidP="00E93817">
      <w:pPr>
        <w:widowControl/>
        <w:tabs>
          <w:tab w:val="left" w:pos="360"/>
        </w:tabs>
        <w:suppressAutoHyphens/>
        <w:autoSpaceDE/>
        <w:autoSpaceDN/>
        <w:adjustRightInd/>
        <w:rPr>
          <w:rFonts w:eastAsiaTheme="minorEastAsia"/>
          <w:color w:val="000000"/>
          <w:spacing w:val="-10"/>
          <w:sz w:val="2"/>
          <w:szCs w:val="2"/>
        </w:rPr>
      </w:pPr>
      <w:r w:rsidRPr="0012294D">
        <w:rPr>
          <w:rFonts w:eastAsiaTheme="minorEastAsia" w:cstheme="minorBid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DD98A3" wp14:editId="793572EA">
                <wp:simplePos x="0" y="0"/>
                <wp:positionH relativeFrom="margin">
                  <wp:posOffset>-2057400</wp:posOffset>
                </wp:positionH>
                <wp:positionV relativeFrom="paragraph">
                  <wp:posOffset>259715</wp:posOffset>
                </wp:positionV>
                <wp:extent cx="0" cy="793750"/>
                <wp:effectExtent l="9525" t="12065" r="952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gvEQIAACcEAAAOAAAAZHJzL2Uyb0RvYy54bWysU02P2jAQvVfqf7B8h3wsy0JEWFUJ9EK7&#10;SLv9AcZ2iFXHtmxDQFX/e8cOILa9VFVzcMaemec388aL51Mn0ZFbJ7QqcTZOMeKKaibUvsTf3taj&#10;GUbOE8WI1IqX+Mwdfl5+/LDoTcFz3WrJuEUAolzRmxK33psiSRxteUfcWBuuwNlo2xEPW7tPmCU9&#10;oHcyydN0mvTaMmM15c7BaT048TLiNw2n/qVpHPdIlhi4+bjauO7CmiwXpNhbYlpBLzTIP7DoiFBw&#10;6Q2qJp6ggxV/QHWCWu1048dUd4luGkF5rAGqydLfqnltieGxFmiOM7c2uf8HS78etxYJVuIcI0U6&#10;kGgjFEd56ExvXAEBldraUBs9qVez0fS7Q0pXLVF7Hhm+nQ2kZSEjeZcSNs4A/q7/ohnEkIPXsU2n&#10;xnYBEhqATlGN800NfvKIDocUTp/mD0+PUaiEFNc8Y53/zHWHglFiCZQjLjlunA88SHENCdcovRZS&#10;Rq2lQj2ATvM0JjgtBQvOEObsfldJi44kTEv8YlHguQ+z+qBYBGs5YauL7YmQgw2XSxXwoBKgc7GG&#10;cfgxT+er2Wo2GU3y6Wo0Set69GldTUbTdfb0WD/UVVVnPwO1bFK0gjGuArvraGaTv5P+8kiGoboN&#10;560NyXv02C8ge/1H0lHKoN4wBzvNzlt7lRimMQZfXk4Y9/s92Pfve/kLAAD//wMAUEsDBBQABgAI&#10;AAAAIQCSBqzj3gAAAAwBAAAPAAAAZHJzL2Rvd25yZXYueG1sTI/BTsMwDIbvSLxDZCRuW0oZZStN&#10;J2BwhIkNcc4a01Q0TtVkbeHpMRISHG1/+v39xXpyrRiwD40nBRfzBARS5U1DtYLX/eNsCSJETUa3&#10;nlDBJwZYl6cnhc6NH+kFh12sBYdQyLUCG2OXSxkqi06Hue+Q+Pbue6cjj30tTa9HDnetTJMkk043&#10;xB+s7vDeYvWxOzoFX9loN/Lh+Xpr3+Tdcvu0H1LcKHV+Nt3egIg4xT8YfvRZHUp2OvgjmSBaBbPL&#10;dMFlooJFsgLBxO/mwGx2tQJZFvJ/ifIbAAD//wMAUEsBAi0AFAAGAAgAAAAhALaDOJL+AAAA4QEA&#10;ABMAAAAAAAAAAAAAAAAAAAAAAFtDb250ZW50X1R5cGVzXS54bWxQSwECLQAUAAYACAAAACEAOP0h&#10;/9YAAACUAQAACwAAAAAAAAAAAAAAAAAvAQAAX3JlbHMvLnJlbHNQSwECLQAUAAYACAAAACEAECgY&#10;LxECAAAnBAAADgAAAAAAAAAAAAAAAAAuAgAAZHJzL2Uyb0RvYy54bWxQSwECLQAUAAYACAAAACEA&#10;kgas494AAAAMAQAADwAAAAAAAAAAAAAAAABrBAAAZHJzL2Rvd25yZXYueG1sUEsFBgAAAAAEAAQA&#10;8wAAAHYFAAAAAA==&#10;" o:allowincell="f" strokeweight=".6pt">
                <w10:wrap anchorx="margin"/>
              </v:line>
            </w:pict>
          </mc:Fallback>
        </mc:AlternateContent>
      </w:r>
    </w:p>
    <w:p w:rsidR="00E93817" w:rsidRPr="00F93DCA" w:rsidRDefault="00F93DCA" w:rsidP="00F93DCA">
      <w:pPr>
        <w:pStyle w:val="afa"/>
        <w:widowControl/>
        <w:numPr>
          <w:ilvl w:val="0"/>
          <w:numId w:val="27"/>
        </w:numPr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  <w:r w:rsidRPr="00F93DCA">
        <w:rPr>
          <w:color w:val="000000"/>
          <w:sz w:val="24"/>
          <w:szCs w:val="24"/>
        </w:rPr>
        <w:lastRenderedPageBreak/>
        <w:t xml:space="preserve">Нормативы, коэффициенты, удельная мощность (Электронный ресурс) – Режим доступа: </w:t>
      </w:r>
      <w:hyperlink r:id="rId77" w:history="1">
        <w:r w:rsidRPr="00936177">
          <w:rPr>
            <w:rStyle w:val="af9"/>
            <w:sz w:val="24"/>
            <w:szCs w:val="24"/>
          </w:rPr>
          <w:t>http://dvfokin.narod.ru/diplom_soder.htm</w:t>
        </w:r>
      </w:hyperlink>
    </w:p>
    <w:p w:rsidR="00F93DCA" w:rsidRPr="00F93DCA" w:rsidRDefault="00F93DCA" w:rsidP="00F93DCA">
      <w:pPr>
        <w:pStyle w:val="afa"/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F93DCA" w:rsidRPr="00F93DCA" w:rsidRDefault="00F93DCA" w:rsidP="00F93DCA">
      <w:pPr>
        <w:pStyle w:val="afa"/>
        <w:widowControl/>
        <w:autoSpaceDE/>
        <w:autoSpaceDN/>
        <w:adjustRightInd/>
        <w:spacing w:line="276" w:lineRule="auto"/>
        <w:rPr>
          <w:color w:val="000000"/>
          <w:sz w:val="24"/>
          <w:szCs w:val="24"/>
        </w:rPr>
      </w:pPr>
    </w:p>
    <w:p w:rsidR="00E93817" w:rsidRPr="0012294D" w:rsidRDefault="00E93817" w:rsidP="00E93817">
      <w:pPr>
        <w:widowControl/>
        <w:autoSpaceDE/>
        <w:autoSpaceDN/>
        <w:adjustRightInd/>
        <w:spacing w:after="200" w:line="360" w:lineRule="auto"/>
        <w:rPr>
          <w:rFonts w:eastAsiaTheme="minorEastAsia" w:cstheme="minorBidi"/>
          <w:color w:val="000000"/>
          <w:sz w:val="24"/>
          <w:szCs w:val="24"/>
          <w:u w:val="single"/>
        </w:rPr>
      </w:pPr>
      <w:r w:rsidRPr="0012294D">
        <w:rPr>
          <w:rFonts w:eastAsiaTheme="minorEastAsia" w:cstheme="minorBidi"/>
          <w:color w:val="000000"/>
          <w:sz w:val="24"/>
          <w:szCs w:val="24"/>
        </w:rPr>
        <w:t xml:space="preserve">Срок сдачи студентом законченной работы     </w:t>
      </w:r>
      <w:r w:rsidRPr="0012294D">
        <w:rPr>
          <w:rFonts w:eastAsiaTheme="minorEastAsia" w:cstheme="minorBidi"/>
          <w:i/>
          <w:color w:val="000000"/>
          <w:sz w:val="24"/>
          <w:szCs w:val="24"/>
          <w:u w:val="single"/>
        </w:rPr>
        <w:t>«__»  ________  20____  г.</w:t>
      </w:r>
    </w:p>
    <w:p w:rsidR="00E93817" w:rsidRPr="0012294D" w:rsidRDefault="00E93817" w:rsidP="00E93817">
      <w:pPr>
        <w:widowControl/>
        <w:autoSpaceDE/>
        <w:autoSpaceDN/>
        <w:adjustRightInd/>
        <w:spacing w:after="200" w:line="360" w:lineRule="auto"/>
        <w:rPr>
          <w:rFonts w:eastAsiaTheme="minorEastAsia" w:cstheme="minorBidi"/>
          <w:color w:val="000000"/>
          <w:sz w:val="24"/>
          <w:szCs w:val="24"/>
          <w:u w:val="single"/>
        </w:rPr>
      </w:pPr>
      <w:r w:rsidRPr="0012294D">
        <w:rPr>
          <w:rFonts w:eastAsiaTheme="minorEastAsia" w:cstheme="minorBidi"/>
          <w:color w:val="000000"/>
          <w:sz w:val="24"/>
          <w:szCs w:val="24"/>
        </w:rPr>
        <w:t xml:space="preserve">Дата выдачи задания                                           </w:t>
      </w:r>
      <w:r w:rsidRPr="0012294D">
        <w:rPr>
          <w:rFonts w:eastAsiaTheme="minorEastAsia" w:cstheme="minorBidi"/>
          <w:color w:val="000000"/>
          <w:sz w:val="24"/>
          <w:szCs w:val="24"/>
          <w:u w:val="single"/>
        </w:rPr>
        <w:t>«</w:t>
      </w:r>
      <w:r w:rsidR="00F93DCA">
        <w:rPr>
          <w:rFonts w:eastAsiaTheme="minorEastAsia" w:cstheme="minorBidi"/>
          <w:i/>
          <w:color w:val="000000"/>
          <w:sz w:val="24"/>
          <w:szCs w:val="24"/>
          <w:u w:val="single"/>
        </w:rPr>
        <w:t>_</w:t>
      </w:r>
      <w:r w:rsidR="00F93DCA" w:rsidRPr="00AF70A5">
        <w:rPr>
          <w:rFonts w:eastAsiaTheme="minorEastAsia" w:cstheme="minorBidi"/>
          <w:i/>
          <w:color w:val="000000"/>
          <w:sz w:val="24"/>
          <w:szCs w:val="24"/>
          <w:u w:val="single"/>
        </w:rPr>
        <w:t xml:space="preserve"> </w:t>
      </w:r>
      <w:r w:rsidRPr="0012294D">
        <w:rPr>
          <w:rFonts w:eastAsiaTheme="minorEastAsia" w:cstheme="minorBidi"/>
          <w:i/>
          <w:color w:val="000000"/>
          <w:sz w:val="24"/>
          <w:szCs w:val="24"/>
          <w:u w:val="single"/>
        </w:rPr>
        <w:t>_</w:t>
      </w:r>
      <w:r w:rsidRPr="0012294D">
        <w:rPr>
          <w:rFonts w:eastAsiaTheme="minorEastAsia" w:cstheme="minorBidi"/>
          <w:color w:val="000000"/>
          <w:sz w:val="24"/>
          <w:szCs w:val="24"/>
          <w:u w:val="single"/>
        </w:rPr>
        <w:t xml:space="preserve">»  </w:t>
      </w:r>
      <w:r w:rsidRPr="0012294D">
        <w:rPr>
          <w:rFonts w:eastAsiaTheme="minorEastAsia" w:cstheme="minorBidi"/>
          <w:i/>
          <w:color w:val="000000"/>
          <w:sz w:val="24"/>
          <w:szCs w:val="24"/>
          <w:u w:val="single"/>
        </w:rPr>
        <w:t xml:space="preserve">_______ </w:t>
      </w:r>
      <w:r w:rsidR="00F93DCA" w:rsidRPr="00AF70A5">
        <w:rPr>
          <w:rFonts w:eastAsiaTheme="minorEastAsia" w:cstheme="minorBidi"/>
          <w:i/>
          <w:color w:val="000000"/>
          <w:sz w:val="24"/>
          <w:szCs w:val="24"/>
          <w:u w:val="single"/>
        </w:rPr>
        <w:t xml:space="preserve"> </w:t>
      </w:r>
      <w:r w:rsidRPr="0012294D">
        <w:rPr>
          <w:rFonts w:eastAsiaTheme="minorEastAsia" w:cstheme="minorBidi"/>
          <w:i/>
          <w:color w:val="000000"/>
          <w:sz w:val="24"/>
          <w:szCs w:val="24"/>
          <w:u w:val="single"/>
        </w:rPr>
        <w:t>20____  г.</w:t>
      </w:r>
    </w:p>
    <w:p w:rsidR="00E93817" w:rsidRPr="0012294D" w:rsidRDefault="00E93817" w:rsidP="00E93817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2294D">
        <w:rPr>
          <w:color w:val="000000"/>
          <w:sz w:val="24"/>
          <w:szCs w:val="24"/>
        </w:rPr>
        <w:t>Руководитель КП___________________________  _____________  ___________________</w:t>
      </w:r>
    </w:p>
    <w:p w:rsidR="00E93817" w:rsidRPr="0012294D" w:rsidRDefault="00E93817" w:rsidP="00E93817">
      <w:pPr>
        <w:widowControl/>
        <w:autoSpaceDE/>
        <w:autoSpaceDN/>
        <w:adjustRightInd/>
        <w:spacing w:line="360" w:lineRule="auto"/>
        <w:rPr>
          <w:i/>
          <w:color w:val="000000"/>
        </w:rPr>
      </w:pPr>
      <w:r w:rsidRPr="0012294D">
        <w:rPr>
          <w:color w:val="000000"/>
          <w:sz w:val="22"/>
          <w:szCs w:val="22"/>
          <w:vertAlign w:val="superscript"/>
        </w:rPr>
        <w:t xml:space="preserve"> </w:t>
      </w:r>
      <w:r w:rsidRPr="0012294D">
        <w:rPr>
          <w:color w:val="000000"/>
          <w:sz w:val="22"/>
          <w:szCs w:val="22"/>
          <w:vertAlign w:val="superscript"/>
        </w:rPr>
        <w:tab/>
        <w:t xml:space="preserve">              </w:t>
      </w:r>
      <w:r w:rsidRPr="0012294D">
        <w:rPr>
          <w:color w:val="000000"/>
          <w:sz w:val="22"/>
          <w:szCs w:val="22"/>
          <w:vertAlign w:val="superscript"/>
        </w:rPr>
        <w:tab/>
      </w:r>
      <w:r w:rsidRPr="0012294D">
        <w:rPr>
          <w:i/>
          <w:color w:val="000000"/>
        </w:rPr>
        <w:t xml:space="preserve">                               должность                                 подпись                 </w:t>
      </w:r>
      <w:r w:rsidRPr="0012294D">
        <w:rPr>
          <w:i/>
          <w:color w:val="000000"/>
        </w:rPr>
        <w:tab/>
        <w:t xml:space="preserve">  ФИО</w:t>
      </w:r>
      <w:r w:rsidRPr="0012294D">
        <w:rPr>
          <w:i/>
          <w:color w:val="000000"/>
        </w:rPr>
        <w:tab/>
        <w:t xml:space="preserve"> </w:t>
      </w:r>
    </w:p>
    <w:p w:rsidR="00E93817" w:rsidRPr="0012294D" w:rsidRDefault="00E93817" w:rsidP="00E93817">
      <w:pPr>
        <w:widowControl/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rPr>
          <w:color w:val="000000"/>
          <w:sz w:val="22"/>
          <w:szCs w:val="22"/>
          <w:vertAlign w:val="superscript"/>
          <w:lang w:eastAsia="ar-SA"/>
        </w:rPr>
      </w:pPr>
      <w:r w:rsidRPr="0012294D">
        <w:rPr>
          <w:color w:val="000000"/>
          <w:sz w:val="24"/>
          <w:szCs w:val="24"/>
          <w:lang w:eastAsia="ar-SA"/>
        </w:rPr>
        <w:t xml:space="preserve">Задание получил    </w:t>
      </w:r>
      <w:r w:rsidRPr="0012294D">
        <w:rPr>
          <w:b/>
          <w:color w:val="000000"/>
          <w:sz w:val="24"/>
          <w:szCs w:val="24"/>
          <w:lang w:eastAsia="ar-SA"/>
        </w:rPr>
        <w:t>________________   _________________________</w:t>
      </w:r>
      <w:r w:rsidRPr="0012294D">
        <w:rPr>
          <w:color w:val="000000"/>
          <w:sz w:val="22"/>
          <w:szCs w:val="22"/>
          <w:vertAlign w:val="superscript"/>
          <w:lang w:eastAsia="ar-SA"/>
        </w:rPr>
        <w:t xml:space="preserve">  </w:t>
      </w:r>
    </w:p>
    <w:p w:rsidR="00E93817" w:rsidRPr="00E93817" w:rsidRDefault="00E93817" w:rsidP="00E93817">
      <w:pPr>
        <w:widowControl/>
        <w:tabs>
          <w:tab w:val="left" w:pos="4678"/>
          <w:tab w:val="left" w:pos="5245"/>
          <w:tab w:val="left" w:pos="7230"/>
        </w:tabs>
        <w:suppressAutoHyphens/>
        <w:autoSpaceDE/>
        <w:autoSpaceDN/>
        <w:adjustRightInd/>
        <w:ind w:firstLine="360"/>
        <w:rPr>
          <w:rFonts w:ascii="Arial" w:hAnsi="Arial"/>
          <w:sz w:val="28"/>
          <w:szCs w:val="24"/>
          <w:lang w:eastAsia="ar-SA"/>
        </w:rPr>
      </w:pPr>
      <w:r w:rsidRPr="0012294D">
        <w:rPr>
          <w:color w:val="000000"/>
          <w:sz w:val="22"/>
          <w:szCs w:val="22"/>
          <w:vertAlign w:val="superscript"/>
          <w:lang w:eastAsia="ar-SA"/>
        </w:rPr>
        <w:t xml:space="preserve"> </w:t>
      </w:r>
      <w:r w:rsidRPr="0012294D">
        <w:rPr>
          <w:i/>
          <w:color w:val="000000"/>
          <w:lang w:eastAsia="ar-SA"/>
        </w:rPr>
        <w:t xml:space="preserve">                                 подпись студента                           </w:t>
      </w:r>
      <w:r w:rsidRPr="0012294D">
        <w:rPr>
          <w:color w:val="000000"/>
          <w:sz w:val="22"/>
          <w:szCs w:val="22"/>
          <w:vertAlign w:val="superscript"/>
          <w:lang w:eastAsia="ar-SA"/>
        </w:rPr>
        <w:t xml:space="preserve"> </w:t>
      </w:r>
      <w:r w:rsidRPr="0012294D">
        <w:rPr>
          <w:i/>
          <w:color w:val="000000"/>
          <w:lang w:eastAsia="ar-SA"/>
        </w:rPr>
        <w:t>ФИО</w:t>
      </w:r>
    </w:p>
    <w:p w:rsidR="00986067" w:rsidRDefault="0098606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E93817" w:rsidRDefault="00E93817" w:rsidP="00A35213">
      <w:pPr>
        <w:spacing w:line="276" w:lineRule="auto"/>
        <w:jc w:val="center"/>
      </w:pPr>
    </w:p>
    <w:p w:rsidR="006E7043" w:rsidRDefault="006E7043" w:rsidP="00A35213">
      <w:pPr>
        <w:spacing w:line="276" w:lineRule="auto"/>
        <w:jc w:val="center"/>
      </w:pPr>
    </w:p>
    <w:p w:rsidR="006E7043" w:rsidRDefault="006E7043" w:rsidP="00A35213">
      <w:pPr>
        <w:spacing w:line="276" w:lineRule="auto"/>
        <w:jc w:val="center"/>
      </w:pPr>
    </w:p>
    <w:p w:rsidR="006E7043" w:rsidRDefault="006E7043" w:rsidP="00A35213">
      <w:pPr>
        <w:spacing w:line="276" w:lineRule="auto"/>
        <w:jc w:val="center"/>
      </w:pPr>
    </w:p>
    <w:p w:rsidR="006E7043" w:rsidRDefault="006E7043" w:rsidP="00A35213">
      <w:pPr>
        <w:spacing w:line="276" w:lineRule="auto"/>
        <w:jc w:val="center"/>
      </w:pPr>
    </w:p>
    <w:p w:rsidR="008A607A" w:rsidRPr="00AF70A5" w:rsidRDefault="008A607A" w:rsidP="00F93DCA">
      <w:pPr>
        <w:widowControl/>
        <w:autoSpaceDE/>
        <w:autoSpaceDN/>
        <w:adjustRightInd/>
        <w:spacing w:line="360" w:lineRule="auto"/>
        <w:rPr>
          <w:bCs/>
          <w:sz w:val="22"/>
          <w:szCs w:val="22"/>
        </w:rPr>
      </w:pPr>
    </w:p>
    <w:p w:rsidR="008A607A" w:rsidRPr="008A607A" w:rsidRDefault="008A607A" w:rsidP="00DB08B9">
      <w:pPr>
        <w:widowControl/>
        <w:autoSpaceDE/>
        <w:autoSpaceDN/>
        <w:adjustRightInd/>
        <w:jc w:val="right"/>
        <w:rPr>
          <w:rFonts w:eastAsiaTheme="minorEastAsia"/>
          <w:sz w:val="28"/>
          <w:szCs w:val="28"/>
        </w:rPr>
      </w:pPr>
      <w:r w:rsidRPr="00A60BDD">
        <w:rPr>
          <w:rFonts w:eastAsiaTheme="minorEastAsia"/>
          <w:sz w:val="28"/>
          <w:szCs w:val="28"/>
        </w:rPr>
        <w:lastRenderedPageBreak/>
        <w:t xml:space="preserve">ПРИЛОЖЕНИЕ </w:t>
      </w:r>
      <w:r w:rsidR="00A60BDD">
        <w:rPr>
          <w:rFonts w:eastAsiaTheme="minorEastAsia"/>
          <w:sz w:val="28"/>
          <w:szCs w:val="28"/>
        </w:rPr>
        <w:t>«</w:t>
      </w:r>
      <w:r w:rsidR="006D13FE" w:rsidRPr="00A60BDD">
        <w:rPr>
          <w:rFonts w:eastAsiaTheme="minorEastAsia"/>
          <w:sz w:val="28"/>
          <w:szCs w:val="28"/>
        </w:rPr>
        <w:t>Д</w:t>
      </w:r>
      <w:r w:rsidR="00A60BDD">
        <w:rPr>
          <w:rFonts w:eastAsiaTheme="minorEastAsia"/>
          <w:sz w:val="28"/>
          <w:szCs w:val="28"/>
        </w:rPr>
        <w:t>»</w:t>
      </w:r>
    </w:p>
    <w:p w:rsidR="008A607A" w:rsidRPr="008A607A" w:rsidRDefault="008A607A" w:rsidP="008A607A">
      <w:pPr>
        <w:widowControl/>
        <w:autoSpaceDE/>
        <w:autoSpaceDN/>
        <w:adjustRightInd/>
        <w:jc w:val="center"/>
        <w:rPr>
          <w:rFonts w:eastAsiaTheme="minorEastAsia"/>
          <w:sz w:val="28"/>
          <w:szCs w:val="28"/>
        </w:rPr>
      </w:pPr>
      <w:r w:rsidRPr="008A607A">
        <w:rPr>
          <w:rFonts w:eastAsiaTheme="minorEastAsia"/>
          <w:sz w:val="28"/>
          <w:szCs w:val="28"/>
        </w:rPr>
        <w:t>(справочное)</w:t>
      </w:r>
    </w:p>
    <w:p w:rsidR="008A607A" w:rsidRPr="008A607A" w:rsidRDefault="008A607A" w:rsidP="008A607A">
      <w:pPr>
        <w:widowControl/>
        <w:shd w:val="clear" w:color="auto" w:fill="FFFFFF"/>
        <w:tabs>
          <w:tab w:val="left" w:pos="3989"/>
        </w:tabs>
        <w:autoSpaceDE/>
        <w:autoSpaceDN/>
        <w:adjustRightInd/>
        <w:ind w:firstLine="426"/>
        <w:jc w:val="center"/>
        <w:rPr>
          <w:bCs/>
          <w:color w:val="000000"/>
          <w:sz w:val="28"/>
          <w:szCs w:val="28"/>
        </w:rPr>
      </w:pPr>
      <w:r w:rsidRPr="008A607A">
        <w:rPr>
          <w:bCs/>
          <w:color w:val="000000"/>
          <w:sz w:val="28"/>
          <w:szCs w:val="28"/>
        </w:rPr>
        <w:t>Режим и годовые фонды времени производственных рабочих</w:t>
      </w:r>
    </w:p>
    <w:p w:rsidR="008A607A" w:rsidRPr="008A607A" w:rsidRDefault="008A607A" w:rsidP="008A607A">
      <w:pPr>
        <w:widowControl/>
        <w:shd w:val="clear" w:color="auto" w:fill="FFFFFF"/>
        <w:tabs>
          <w:tab w:val="left" w:pos="3989"/>
        </w:tabs>
        <w:autoSpaceDE/>
        <w:autoSpaceDN/>
        <w:adjustRightInd/>
        <w:ind w:firstLine="426"/>
        <w:jc w:val="center"/>
        <w:rPr>
          <w:bCs/>
          <w:color w:val="000000"/>
          <w:sz w:val="28"/>
          <w:szCs w:val="28"/>
        </w:rPr>
      </w:pPr>
      <w:r w:rsidRPr="008A607A">
        <w:rPr>
          <w:bCs/>
          <w:color w:val="000000"/>
          <w:sz w:val="28"/>
          <w:szCs w:val="28"/>
        </w:rPr>
        <w:t xml:space="preserve"> (по ОНТП – 01-91)</w:t>
      </w:r>
    </w:p>
    <w:p w:rsidR="008A607A" w:rsidRPr="008A607A" w:rsidRDefault="008A607A" w:rsidP="008A607A">
      <w:pPr>
        <w:widowControl/>
        <w:shd w:val="clear" w:color="auto" w:fill="FFFFFF"/>
        <w:tabs>
          <w:tab w:val="left" w:pos="3989"/>
        </w:tabs>
        <w:autoSpaceDE/>
        <w:autoSpaceDN/>
        <w:adjustRightInd/>
        <w:ind w:firstLine="426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134"/>
        <w:gridCol w:w="1422"/>
      </w:tblGrid>
      <w:tr w:rsidR="008A607A" w:rsidRPr="008A607A" w:rsidTr="00687E77">
        <w:trPr>
          <w:trHeight w:hRule="exact" w:val="654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90" w:firstLine="426"/>
              <w:jc w:val="center"/>
              <w:rPr>
                <w:sz w:val="24"/>
                <w:szCs w:val="24"/>
              </w:rPr>
            </w:pPr>
          </w:p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90" w:firstLine="426"/>
              <w:jc w:val="center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>Наименование профессий</w:t>
            </w:r>
          </w:p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90" w:firstLine="426"/>
              <w:jc w:val="center"/>
              <w:rPr>
                <w:sz w:val="24"/>
                <w:szCs w:val="24"/>
              </w:rPr>
            </w:pPr>
          </w:p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90" w:firstLine="426"/>
              <w:jc w:val="center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>работающих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187"/>
              <w:jc w:val="center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187" w:firstLine="426"/>
              <w:jc w:val="center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 xml:space="preserve">Годовой фонд времени рабочих, </w:t>
            </w:r>
            <w:proofErr w:type="gramStart"/>
            <w:r w:rsidRPr="008A607A">
              <w:rPr>
                <w:sz w:val="22"/>
                <w:szCs w:val="22"/>
              </w:rPr>
              <w:t>ч</w:t>
            </w:r>
            <w:proofErr w:type="gramEnd"/>
          </w:p>
        </w:tc>
      </w:tr>
      <w:tr w:rsidR="008A607A" w:rsidRPr="008A607A" w:rsidTr="00687E77">
        <w:trPr>
          <w:trHeight w:hRule="exact" w:val="812"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 xml:space="preserve">Рабочей недели, </w:t>
            </w:r>
            <w:proofErr w:type="gramStart"/>
            <w:r w:rsidRPr="008A607A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 xml:space="preserve">Основного отпуска, </w:t>
            </w:r>
            <w:proofErr w:type="spellStart"/>
            <w:r w:rsidRPr="008A607A">
              <w:rPr>
                <w:sz w:val="22"/>
                <w:szCs w:val="22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49"/>
              <w:jc w:val="center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>Номи</w:t>
            </w:r>
            <w:r w:rsidRPr="008A607A">
              <w:rPr>
                <w:color w:val="000000"/>
                <w:sz w:val="22"/>
                <w:szCs w:val="22"/>
              </w:rPr>
              <w:softHyphen/>
            </w:r>
            <w:r w:rsidRPr="008A607A">
              <w:rPr>
                <w:color w:val="000000"/>
                <w:spacing w:val="-3"/>
                <w:sz w:val="22"/>
                <w:szCs w:val="22"/>
              </w:rPr>
              <w:t xml:space="preserve">нальный </w:t>
            </w:r>
            <w:r w:rsidRPr="008A607A">
              <w:rPr>
                <w:color w:val="000000"/>
                <w:spacing w:val="-6"/>
                <w:sz w:val="22"/>
                <w:szCs w:val="22"/>
              </w:rPr>
              <w:t>(</w:t>
            </w:r>
            <w:proofErr w:type="spellStart"/>
            <w:r w:rsidRPr="008A607A">
              <w:rPr>
                <w:color w:val="000000"/>
                <w:spacing w:val="-6"/>
                <w:sz w:val="22"/>
                <w:szCs w:val="22"/>
              </w:rPr>
              <w:t>Фрм</w:t>
            </w:r>
            <w:proofErr w:type="spellEnd"/>
            <w:r w:rsidRPr="008A607A">
              <w:rPr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212"/>
              <w:jc w:val="center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3"/>
                <w:sz w:val="22"/>
                <w:szCs w:val="22"/>
              </w:rPr>
              <w:t>Эффек</w:t>
            </w:r>
            <w:r w:rsidRPr="008A607A">
              <w:rPr>
                <w:color w:val="000000"/>
                <w:spacing w:val="-3"/>
                <w:sz w:val="22"/>
                <w:szCs w:val="22"/>
              </w:rPr>
              <w:softHyphen/>
              <w:t>тивный</w:t>
            </w:r>
          </w:p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6"/>
                <w:sz w:val="22"/>
                <w:szCs w:val="22"/>
              </w:rPr>
              <w:t>(</w:t>
            </w:r>
            <w:proofErr w:type="spellStart"/>
            <w:r w:rsidRPr="008A607A">
              <w:rPr>
                <w:color w:val="000000"/>
                <w:spacing w:val="-6"/>
                <w:sz w:val="22"/>
                <w:szCs w:val="22"/>
              </w:rPr>
              <w:t>Фрв</w:t>
            </w:r>
            <w:proofErr w:type="spellEnd"/>
            <w:r w:rsidRPr="008A607A">
              <w:rPr>
                <w:color w:val="000000"/>
                <w:spacing w:val="-6"/>
                <w:sz w:val="22"/>
                <w:szCs w:val="22"/>
              </w:rPr>
              <w:t>)</w:t>
            </w:r>
          </w:p>
        </w:tc>
      </w:tr>
      <w:tr w:rsidR="008A607A" w:rsidRPr="008A607A" w:rsidTr="00687E77">
        <w:trPr>
          <w:trHeight w:hRule="exact" w:val="284"/>
        </w:trPr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center"/>
              <w:rPr>
                <w:sz w:val="24"/>
                <w:szCs w:val="24"/>
              </w:rPr>
            </w:pPr>
            <w:r w:rsidRPr="008A607A">
              <w:rPr>
                <w:color w:val="000000"/>
                <w:spacing w:val="5"/>
                <w:sz w:val="22"/>
                <w:szCs w:val="22"/>
              </w:rPr>
              <w:t xml:space="preserve">1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607A">
              <w:rPr>
                <w:color w:val="000000"/>
                <w:spacing w:val="5"/>
                <w:sz w:val="22"/>
                <w:szCs w:val="22"/>
              </w:rPr>
              <w:t xml:space="preserve">2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A607A">
              <w:rPr>
                <w:color w:val="000000"/>
                <w:spacing w:val="5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49"/>
              <w:jc w:val="center"/>
              <w:rPr>
                <w:color w:val="000000"/>
                <w:sz w:val="24"/>
                <w:szCs w:val="24"/>
              </w:rPr>
            </w:pPr>
            <w:r w:rsidRPr="008A607A">
              <w:rPr>
                <w:color w:val="000000"/>
                <w:spacing w:val="5"/>
                <w:sz w:val="22"/>
                <w:szCs w:val="22"/>
              </w:rPr>
              <w:t xml:space="preserve">4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212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A607A">
              <w:rPr>
                <w:color w:val="000000"/>
                <w:spacing w:val="5"/>
                <w:sz w:val="22"/>
                <w:szCs w:val="22"/>
              </w:rPr>
              <w:t>5</w:t>
            </w:r>
          </w:p>
        </w:tc>
      </w:tr>
      <w:tr w:rsidR="008A607A" w:rsidRPr="008A607A" w:rsidTr="00687E77">
        <w:trPr>
          <w:trHeight w:hRule="exact" w:val="141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266"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3"/>
                <w:sz w:val="22"/>
                <w:szCs w:val="22"/>
              </w:rPr>
              <w:t xml:space="preserve">Водитель легкового автомобиля, </w:t>
            </w:r>
            <w:r w:rsidRPr="008A607A">
              <w:rPr>
                <w:color w:val="000000"/>
                <w:spacing w:val="2"/>
                <w:sz w:val="22"/>
                <w:szCs w:val="22"/>
              </w:rPr>
              <w:t>кондуктор автобуса, уборщик и мой</w:t>
            </w:r>
            <w:r w:rsidRPr="008A607A">
              <w:rPr>
                <w:color w:val="000000"/>
                <w:spacing w:val="6"/>
                <w:sz w:val="22"/>
                <w:szCs w:val="22"/>
              </w:rPr>
              <w:t xml:space="preserve">щик подвижного состава, грузчик, </w:t>
            </w:r>
            <w:r w:rsidRPr="008A607A">
              <w:rPr>
                <w:color w:val="000000"/>
                <w:spacing w:val="5"/>
                <w:sz w:val="22"/>
                <w:szCs w:val="22"/>
              </w:rPr>
              <w:t xml:space="preserve">стропальщик, комплектовщик ГАС, экспедитор, </w:t>
            </w:r>
            <w:r w:rsidRPr="008A607A">
              <w:rPr>
                <w:color w:val="000000"/>
                <w:sz w:val="22"/>
                <w:szCs w:val="22"/>
              </w:rPr>
              <w:t>экспедитор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both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both"/>
              <w:rPr>
                <w:sz w:val="24"/>
                <w:szCs w:val="24"/>
              </w:rPr>
            </w:pPr>
            <w:r w:rsidRPr="008A607A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1"/>
                <w:sz w:val="22"/>
                <w:szCs w:val="22"/>
              </w:rPr>
              <w:t>2010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4"/>
                <w:sz w:val="22"/>
                <w:szCs w:val="22"/>
              </w:rPr>
              <w:t>1780</w:t>
            </w:r>
          </w:p>
        </w:tc>
      </w:tr>
      <w:tr w:rsidR="008A607A" w:rsidRPr="008A607A" w:rsidTr="00687E77">
        <w:trPr>
          <w:trHeight w:hRule="exact" w:val="46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5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2"/>
                <w:sz w:val="22"/>
                <w:szCs w:val="22"/>
              </w:rPr>
              <w:t xml:space="preserve">Водитель грузового автомобиля </w:t>
            </w:r>
            <w:r w:rsidRPr="008A607A">
              <w:rPr>
                <w:color w:val="000000"/>
                <w:sz w:val="22"/>
                <w:szCs w:val="22"/>
              </w:rPr>
              <w:t xml:space="preserve">грузоподъемностью до 3 т, слесарь но </w:t>
            </w:r>
            <w:r w:rsidRPr="008A607A">
              <w:rPr>
                <w:color w:val="000000"/>
                <w:spacing w:val="5"/>
                <w:sz w:val="22"/>
                <w:szCs w:val="22"/>
              </w:rPr>
              <w:t xml:space="preserve">ТО и </w:t>
            </w:r>
            <w:proofErr w:type="gramStart"/>
            <w:r w:rsidRPr="008A607A">
              <w:rPr>
                <w:color w:val="000000"/>
                <w:spacing w:val="5"/>
                <w:sz w:val="22"/>
                <w:szCs w:val="22"/>
              </w:rPr>
              <w:t>ТР</w:t>
            </w:r>
            <w:proofErr w:type="gramEnd"/>
            <w:r w:rsidRPr="008A607A">
              <w:rPr>
                <w:color w:val="000000"/>
                <w:spacing w:val="5"/>
                <w:sz w:val="22"/>
                <w:szCs w:val="22"/>
              </w:rPr>
              <w:t xml:space="preserve"> подвижного состава, обой</w:t>
            </w:r>
            <w:r w:rsidRPr="008A607A">
              <w:rPr>
                <w:color w:val="000000"/>
                <w:spacing w:val="-1"/>
                <w:sz w:val="22"/>
                <w:szCs w:val="22"/>
              </w:rPr>
              <w:t>щик, столяр- деревообработчик, арма</w:t>
            </w:r>
            <w:r w:rsidRPr="008A607A">
              <w:rPr>
                <w:color w:val="000000"/>
                <w:spacing w:val="8"/>
                <w:sz w:val="22"/>
                <w:szCs w:val="22"/>
              </w:rPr>
              <w:t xml:space="preserve">турщик, жестянщик, станочник по </w:t>
            </w:r>
            <w:r w:rsidRPr="008A607A">
              <w:rPr>
                <w:color w:val="000000"/>
                <w:spacing w:val="2"/>
                <w:sz w:val="22"/>
                <w:szCs w:val="22"/>
              </w:rPr>
              <w:t>металлообработке, слесарь по ре</w:t>
            </w:r>
            <w:r w:rsidRPr="008A607A">
              <w:rPr>
                <w:color w:val="000000"/>
                <w:spacing w:val="11"/>
                <w:sz w:val="22"/>
                <w:szCs w:val="22"/>
              </w:rPr>
              <w:t xml:space="preserve">монту агрегатов, узлов и деталей, </w:t>
            </w:r>
            <w:r w:rsidRPr="008A607A">
              <w:rPr>
                <w:color w:val="000000"/>
                <w:spacing w:val="2"/>
                <w:sz w:val="22"/>
                <w:szCs w:val="22"/>
              </w:rPr>
              <w:t>смазчик-заправщик, электрик, сле</w:t>
            </w:r>
            <w:r w:rsidRPr="008A607A">
              <w:rPr>
                <w:color w:val="000000"/>
                <w:spacing w:val="7"/>
                <w:sz w:val="22"/>
                <w:szCs w:val="22"/>
              </w:rPr>
              <w:t xml:space="preserve">сарь по ремонту приборов системы </w:t>
            </w:r>
            <w:r w:rsidRPr="008A607A">
              <w:rPr>
                <w:color w:val="000000"/>
                <w:spacing w:val="5"/>
                <w:sz w:val="22"/>
                <w:szCs w:val="22"/>
              </w:rPr>
              <w:t>питания (кроме двигателей, работа</w:t>
            </w:r>
            <w:r w:rsidRPr="008A607A">
              <w:rPr>
                <w:color w:val="000000"/>
                <w:spacing w:val="4"/>
                <w:sz w:val="22"/>
                <w:szCs w:val="22"/>
              </w:rPr>
              <w:t>ющих на этилированном бензине),</w:t>
            </w:r>
            <w:r w:rsidRPr="008A607A">
              <w:rPr>
                <w:color w:val="000000"/>
                <w:spacing w:val="4"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8A607A">
              <w:rPr>
                <w:color w:val="000000"/>
                <w:spacing w:val="2"/>
                <w:sz w:val="22"/>
                <w:szCs w:val="22"/>
              </w:rPr>
              <w:t>шиномонтажник</w:t>
            </w:r>
            <w:proofErr w:type="spellEnd"/>
            <w:r w:rsidRPr="008A607A">
              <w:rPr>
                <w:color w:val="000000"/>
                <w:spacing w:val="2"/>
                <w:sz w:val="22"/>
                <w:szCs w:val="22"/>
              </w:rPr>
              <w:t xml:space="preserve">, слесарь по ремонту </w:t>
            </w:r>
            <w:r w:rsidRPr="008A607A">
              <w:rPr>
                <w:color w:val="000000"/>
                <w:spacing w:val="6"/>
                <w:sz w:val="22"/>
                <w:szCs w:val="22"/>
              </w:rPr>
              <w:t>оборудования и инструментов, кла</w:t>
            </w:r>
            <w:r w:rsidRPr="008A607A">
              <w:rPr>
                <w:color w:val="000000"/>
                <w:spacing w:val="8"/>
                <w:sz w:val="22"/>
                <w:szCs w:val="22"/>
              </w:rPr>
              <w:t xml:space="preserve">довщик агрегатов (узлов, деталей, </w:t>
            </w:r>
            <w:r w:rsidRPr="008A607A">
              <w:rPr>
                <w:color w:val="000000"/>
                <w:spacing w:val="2"/>
                <w:sz w:val="22"/>
                <w:szCs w:val="22"/>
              </w:rPr>
              <w:t>ищи* смазочных, лакокрасочные ма</w:t>
            </w:r>
            <w:r w:rsidRPr="008A607A">
              <w:rPr>
                <w:color w:val="000000"/>
                <w:spacing w:val="8"/>
                <w:sz w:val="22"/>
                <w:szCs w:val="22"/>
              </w:rPr>
              <w:t>териалов химикатов (кроме кладов</w:t>
            </w:r>
            <w:r w:rsidRPr="008A607A">
              <w:rPr>
                <w:color w:val="000000"/>
                <w:spacing w:val="2"/>
                <w:sz w:val="22"/>
                <w:szCs w:val="22"/>
              </w:rPr>
              <w:t xml:space="preserve">щиков ГАС), водитель </w:t>
            </w:r>
            <w:proofErr w:type="spellStart"/>
            <w:r w:rsidRPr="008A607A">
              <w:rPr>
                <w:color w:val="000000"/>
                <w:spacing w:val="2"/>
                <w:sz w:val="22"/>
                <w:szCs w:val="22"/>
              </w:rPr>
              <w:t>автоэлеэктро</w:t>
            </w:r>
            <w:r w:rsidRPr="008A607A">
              <w:rPr>
                <w:color w:val="000000"/>
                <w:spacing w:val="-2"/>
                <w:sz w:val="22"/>
                <w:szCs w:val="22"/>
              </w:rPr>
              <w:t>погрузчика</w:t>
            </w:r>
            <w:proofErr w:type="spellEnd"/>
            <w:r w:rsidRPr="008A607A">
              <w:rPr>
                <w:color w:val="000000"/>
                <w:spacing w:val="-2"/>
                <w:sz w:val="22"/>
                <w:szCs w:val="22"/>
              </w:rPr>
              <w:t>, машинист крана ГАС.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8"/>
                <w:sz w:val="22"/>
                <w:szCs w:val="22"/>
                <w:lang w:val="en-US"/>
              </w:rPr>
              <w:t>I7</w:t>
            </w:r>
            <w:r w:rsidRPr="008A607A">
              <w:rPr>
                <w:color w:val="000000"/>
                <w:spacing w:val="-8"/>
                <w:sz w:val="22"/>
                <w:szCs w:val="22"/>
              </w:rPr>
              <w:t>80</w:t>
            </w:r>
          </w:p>
        </w:tc>
      </w:tr>
      <w:tr w:rsidR="008A607A" w:rsidRPr="008A607A" w:rsidTr="00687E77">
        <w:trPr>
          <w:trHeight w:hRule="exact" w:val="211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5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 xml:space="preserve">Водитель автобуса, грузового автомобиля грузоподъемностью 3 т  более, внедорожного </w:t>
            </w:r>
            <w:r w:rsidRPr="008A607A">
              <w:rPr>
                <w:color w:val="000000"/>
                <w:spacing w:val="5"/>
                <w:sz w:val="22"/>
                <w:szCs w:val="22"/>
              </w:rPr>
              <w:t>автомобиля-самосвала</w:t>
            </w:r>
            <w:r w:rsidRPr="008A607A">
              <w:rPr>
                <w:color w:val="000000"/>
                <w:spacing w:val="2"/>
                <w:sz w:val="22"/>
                <w:szCs w:val="22"/>
              </w:rPr>
              <w:t>,  кузнец-рессорщик,  мед</w:t>
            </w:r>
            <w:r w:rsidRPr="008A607A">
              <w:rPr>
                <w:color w:val="000000"/>
                <w:spacing w:val="3"/>
                <w:sz w:val="22"/>
                <w:szCs w:val="22"/>
              </w:rPr>
              <w:t xml:space="preserve">ник, </w:t>
            </w:r>
            <w:proofErr w:type="spellStart"/>
            <w:r w:rsidRPr="008A607A">
              <w:rPr>
                <w:color w:val="000000"/>
                <w:spacing w:val="3"/>
                <w:sz w:val="22"/>
                <w:szCs w:val="22"/>
              </w:rPr>
              <w:t>газоэлектросварщик</w:t>
            </w:r>
            <w:proofErr w:type="spellEnd"/>
            <w:r w:rsidRPr="008A607A">
              <w:rPr>
                <w:color w:val="000000"/>
                <w:spacing w:val="3"/>
                <w:sz w:val="22"/>
                <w:szCs w:val="22"/>
              </w:rPr>
              <w:t xml:space="preserve">, слесарь по </w:t>
            </w:r>
            <w:r w:rsidRPr="008A607A">
              <w:rPr>
                <w:color w:val="000000"/>
                <w:spacing w:val="1"/>
                <w:sz w:val="22"/>
                <w:szCs w:val="22"/>
              </w:rPr>
              <w:t>ремонту приборов системы питания двигателей, работающих на этилиро</w:t>
            </w:r>
            <w:r w:rsidRPr="008A607A">
              <w:rPr>
                <w:color w:val="000000"/>
                <w:spacing w:val="1"/>
                <w:sz w:val="22"/>
                <w:szCs w:val="22"/>
              </w:rPr>
              <w:softHyphen/>
            </w:r>
            <w:r w:rsidRPr="008A607A">
              <w:rPr>
                <w:color w:val="000000"/>
                <w:sz w:val="22"/>
                <w:szCs w:val="22"/>
              </w:rPr>
              <w:t xml:space="preserve">ванном   бензине,   вулканизаторщик, </w:t>
            </w:r>
            <w:r w:rsidRPr="008A607A">
              <w:rPr>
                <w:color w:val="000000"/>
                <w:spacing w:val="-1"/>
                <w:sz w:val="22"/>
                <w:szCs w:val="22"/>
              </w:rPr>
              <w:t>аккумуляторщик.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83"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1"/>
                <w:sz w:val="22"/>
                <w:szCs w:val="22"/>
              </w:rPr>
              <w:t>28 + 7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1"/>
                <w:sz w:val="22"/>
                <w:szCs w:val="22"/>
              </w:rPr>
              <w:t>2010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5"/>
                <w:sz w:val="22"/>
                <w:szCs w:val="22"/>
              </w:rPr>
              <w:t>1730</w:t>
            </w:r>
          </w:p>
        </w:tc>
      </w:tr>
      <w:tr w:rsidR="008A607A" w:rsidRPr="008A607A" w:rsidTr="00687E77">
        <w:trPr>
          <w:trHeight w:hRule="exact" w:val="3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2"/>
                <w:sz w:val="22"/>
                <w:szCs w:val="22"/>
              </w:rPr>
              <w:t>Маляр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right="61"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2"/>
                <w:sz w:val="22"/>
                <w:szCs w:val="22"/>
              </w:rPr>
              <w:t>28 + 3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607A" w:rsidRPr="008A607A" w:rsidRDefault="008A607A" w:rsidP="008A607A">
            <w:pPr>
              <w:widowControl/>
              <w:shd w:val="clear" w:color="auto" w:fill="FFFFFF"/>
              <w:autoSpaceDE/>
              <w:autoSpaceDN/>
              <w:adjustRightInd/>
              <w:ind w:firstLine="426"/>
              <w:jc w:val="both"/>
              <w:rPr>
                <w:sz w:val="24"/>
                <w:szCs w:val="24"/>
              </w:rPr>
            </w:pPr>
            <w:r w:rsidRPr="008A607A">
              <w:rPr>
                <w:color w:val="000000"/>
                <w:spacing w:val="-5"/>
                <w:sz w:val="22"/>
                <w:szCs w:val="22"/>
              </w:rPr>
              <w:t>1760</w:t>
            </w:r>
          </w:p>
        </w:tc>
      </w:tr>
    </w:tbl>
    <w:p w:rsidR="008A607A" w:rsidRPr="008A607A" w:rsidRDefault="008A607A" w:rsidP="008A607A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2262C7" w:rsidRDefault="002262C7" w:rsidP="008A607A">
      <w:pPr>
        <w:widowControl/>
        <w:autoSpaceDE/>
        <w:autoSpaceDN/>
        <w:adjustRightInd/>
        <w:rPr>
          <w:rFonts w:eastAsiaTheme="minorEastAsia"/>
          <w:noProof/>
          <w:sz w:val="28"/>
          <w:szCs w:val="28"/>
        </w:rPr>
      </w:pPr>
    </w:p>
    <w:p w:rsidR="00DB08B9" w:rsidRDefault="00DB08B9" w:rsidP="008A607A">
      <w:pPr>
        <w:widowControl/>
        <w:autoSpaceDE/>
        <w:autoSpaceDN/>
        <w:adjustRightInd/>
        <w:rPr>
          <w:rFonts w:eastAsiaTheme="minorEastAsia"/>
          <w:noProof/>
          <w:sz w:val="28"/>
          <w:szCs w:val="28"/>
        </w:rPr>
      </w:pPr>
    </w:p>
    <w:p w:rsidR="00DB08B9" w:rsidRDefault="00DB08B9" w:rsidP="008A607A">
      <w:pPr>
        <w:widowControl/>
        <w:autoSpaceDE/>
        <w:autoSpaceDN/>
        <w:adjustRightInd/>
        <w:rPr>
          <w:rFonts w:eastAsiaTheme="minorEastAsia"/>
          <w:noProof/>
          <w:sz w:val="28"/>
          <w:szCs w:val="28"/>
        </w:rPr>
      </w:pPr>
    </w:p>
    <w:p w:rsidR="00DB08B9" w:rsidRDefault="00DB08B9" w:rsidP="008A607A">
      <w:pPr>
        <w:widowControl/>
        <w:autoSpaceDE/>
        <w:autoSpaceDN/>
        <w:adjustRightInd/>
        <w:rPr>
          <w:rFonts w:eastAsiaTheme="minorEastAsia"/>
          <w:noProof/>
          <w:sz w:val="28"/>
          <w:szCs w:val="28"/>
        </w:rPr>
      </w:pPr>
    </w:p>
    <w:p w:rsidR="00DB08B9" w:rsidRDefault="00DB08B9" w:rsidP="008A607A">
      <w:pPr>
        <w:widowControl/>
        <w:autoSpaceDE/>
        <w:autoSpaceDN/>
        <w:adjustRightInd/>
        <w:rPr>
          <w:rFonts w:eastAsiaTheme="minorEastAsia"/>
          <w:noProof/>
          <w:sz w:val="28"/>
          <w:szCs w:val="28"/>
        </w:rPr>
      </w:pPr>
    </w:p>
    <w:p w:rsidR="00DB08B9" w:rsidRDefault="00DB08B9" w:rsidP="008A607A">
      <w:pPr>
        <w:widowControl/>
        <w:autoSpaceDE/>
        <w:autoSpaceDN/>
        <w:adjustRightInd/>
        <w:rPr>
          <w:rFonts w:eastAsiaTheme="minorEastAsia"/>
          <w:noProof/>
          <w:sz w:val="28"/>
          <w:szCs w:val="28"/>
        </w:rPr>
      </w:pPr>
    </w:p>
    <w:p w:rsidR="008A607A" w:rsidRDefault="008A607A" w:rsidP="008A607A">
      <w:pPr>
        <w:widowControl/>
        <w:autoSpaceDE/>
        <w:autoSpaceDN/>
        <w:adjustRightInd/>
        <w:rPr>
          <w:sz w:val="28"/>
          <w:szCs w:val="28"/>
        </w:rPr>
      </w:pPr>
    </w:p>
    <w:p w:rsidR="005E4AFE" w:rsidRPr="00A60BDD" w:rsidRDefault="005E4AFE" w:rsidP="005E4AF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sectPr w:rsidR="005E4AFE" w:rsidRPr="00A60BDD" w:rsidSect="006E7043">
      <w:headerReference w:type="even" r:id="rId78"/>
      <w:headerReference w:type="default" r:id="rId79"/>
      <w:footerReference w:type="even" r:id="rId80"/>
      <w:footerReference w:type="default" r:id="rId81"/>
      <w:pgSz w:w="11909" w:h="16834" w:code="9"/>
      <w:pgMar w:top="851" w:right="285" w:bottom="28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EA3" w:rsidRDefault="002D6EA3">
      <w:r>
        <w:separator/>
      </w:r>
    </w:p>
  </w:endnote>
  <w:endnote w:type="continuationSeparator" w:id="0">
    <w:p w:rsidR="002D6EA3" w:rsidRDefault="002D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D" w:rsidRDefault="0012294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14</w:t>
    </w:r>
    <w:r>
      <w:rPr>
        <w:rStyle w:val="ae"/>
      </w:rPr>
      <w:fldChar w:fldCharType="end"/>
    </w:r>
  </w:p>
  <w:p w:rsidR="0012294D" w:rsidRDefault="0012294D">
    <w:pPr>
      <w:pStyle w:val="ac"/>
    </w:pPr>
  </w:p>
  <w:p w:rsidR="0012294D" w:rsidRDefault="001229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D" w:rsidRPr="00F11049" w:rsidRDefault="0012294D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EA3" w:rsidRDefault="002D6EA3">
      <w:r>
        <w:separator/>
      </w:r>
    </w:p>
  </w:footnote>
  <w:footnote w:type="continuationSeparator" w:id="0">
    <w:p w:rsidR="002D6EA3" w:rsidRDefault="002D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94D" w:rsidRDefault="0012294D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2294D" w:rsidRDefault="0012294D">
    <w:pPr>
      <w:pStyle w:val="af"/>
      <w:ind w:right="360"/>
    </w:pPr>
  </w:p>
  <w:p w:rsidR="0012294D" w:rsidRDefault="001229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1489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294D" w:rsidRPr="00E52F02" w:rsidRDefault="0012294D">
        <w:pPr>
          <w:pStyle w:val="af"/>
          <w:jc w:val="center"/>
          <w:rPr>
            <w:sz w:val="24"/>
          </w:rPr>
        </w:pPr>
        <w:r w:rsidRPr="00E52F02">
          <w:rPr>
            <w:sz w:val="24"/>
          </w:rPr>
          <w:fldChar w:fldCharType="begin"/>
        </w:r>
        <w:r w:rsidRPr="00E52F02">
          <w:rPr>
            <w:sz w:val="24"/>
          </w:rPr>
          <w:instrText>PAGE   \* MERGEFORMAT</w:instrText>
        </w:r>
        <w:r w:rsidRPr="00E52F02">
          <w:rPr>
            <w:sz w:val="24"/>
          </w:rPr>
          <w:fldChar w:fldCharType="separate"/>
        </w:r>
        <w:r w:rsidR="00AF70A5">
          <w:rPr>
            <w:noProof/>
            <w:sz w:val="24"/>
          </w:rPr>
          <w:t>53</w:t>
        </w:r>
        <w:r w:rsidRPr="00E52F02">
          <w:rPr>
            <w:noProof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754"/>
    <w:multiLevelType w:val="hybridMultilevel"/>
    <w:tmpl w:val="526A197E"/>
    <w:lvl w:ilvl="0" w:tplc="0DC8377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C308E6"/>
    <w:multiLevelType w:val="hybridMultilevel"/>
    <w:tmpl w:val="0C6E5694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6E7EFC"/>
    <w:multiLevelType w:val="hybridMultilevel"/>
    <w:tmpl w:val="D0A264D2"/>
    <w:name w:val="WW8Num153"/>
    <w:lvl w:ilvl="0" w:tplc="EBEED05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D82"/>
    <w:multiLevelType w:val="hybridMultilevel"/>
    <w:tmpl w:val="B5F4D3AC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76E1D"/>
    <w:multiLevelType w:val="singleLevel"/>
    <w:tmpl w:val="8F3EDC4C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24CA0C42"/>
    <w:multiLevelType w:val="hybridMultilevel"/>
    <w:tmpl w:val="C5DC0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60AA"/>
    <w:multiLevelType w:val="hybridMultilevel"/>
    <w:tmpl w:val="44D0645E"/>
    <w:lvl w:ilvl="0" w:tplc="0DC83774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DE14063"/>
    <w:multiLevelType w:val="hybridMultilevel"/>
    <w:tmpl w:val="AEFC792C"/>
    <w:name w:val="WW8Num1532"/>
    <w:lvl w:ilvl="0" w:tplc="10DAF9F0">
      <w:start w:val="1"/>
      <w:numFmt w:val="bullet"/>
      <w:lvlText w:val="-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4533D8"/>
    <w:multiLevelType w:val="multilevel"/>
    <w:tmpl w:val="038A3B0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315" w:hanging="60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  <w:b w:val="0"/>
        <w:sz w:val="28"/>
      </w:rPr>
    </w:lvl>
  </w:abstractNum>
  <w:abstractNum w:abstractNumId="12">
    <w:nsid w:val="37200CD6"/>
    <w:multiLevelType w:val="hybridMultilevel"/>
    <w:tmpl w:val="4B7083EA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235EC"/>
    <w:multiLevelType w:val="hybridMultilevel"/>
    <w:tmpl w:val="9F3669C0"/>
    <w:lvl w:ilvl="0" w:tplc="0AD87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D27FD"/>
    <w:multiLevelType w:val="hybridMultilevel"/>
    <w:tmpl w:val="AC606BDA"/>
    <w:name w:val="WW8Num154"/>
    <w:lvl w:ilvl="0" w:tplc="A7C0EC8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92506"/>
    <w:multiLevelType w:val="hybridMultilevel"/>
    <w:tmpl w:val="32185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2B6D"/>
    <w:multiLevelType w:val="hybridMultilevel"/>
    <w:tmpl w:val="4B846C28"/>
    <w:name w:val="WW8Num1542"/>
    <w:lvl w:ilvl="0" w:tplc="073CE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12E06"/>
    <w:multiLevelType w:val="hybridMultilevel"/>
    <w:tmpl w:val="B1DE0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B7CAA"/>
    <w:multiLevelType w:val="singleLevel"/>
    <w:tmpl w:val="CC98844E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0">
    <w:nsid w:val="5E5A5D46"/>
    <w:multiLevelType w:val="hybridMultilevel"/>
    <w:tmpl w:val="12B4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21D7C"/>
    <w:multiLevelType w:val="hybridMultilevel"/>
    <w:tmpl w:val="873C71B6"/>
    <w:lvl w:ilvl="0" w:tplc="0DC8377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EC503E"/>
    <w:multiLevelType w:val="multilevel"/>
    <w:tmpl w:val="8D60334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5A07EB"/>
    <w:multiLevelType w:val="hybridMultilevel"/>
    <w:tmpl w:val="F3140A46"/>
    <w:lvl w:ilvl="0" w:tplc="6736FB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7F83375"/>
    <w:multiLevelType w:val="multilevel"/>
    <w:tmpl w:val="861E8FF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E85B53"/>
    <w:multiLevelType w:val="multilevel"/>
    <w:tmpl w:val="88AEEC3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sz w:val="28"/>
      </w:rPr>
    </w:lvl>
    <w:lvl w:ilvl="1">
      <w:start w:val="2"/>
      <w:numFmt w:val="decimal"/>
      <w:lvlText w:val="%1.%2"/>
      <w:lvlJc w:val="left"/>
      <w:pPr>
        <w:ind w:left="1315" w:hanging="600"/>
      </w:pPr>
      <w:rPr>
        <w:rFonts w:hint="default"/>
        <w:b w:val="0"/>
        <w:sz w:val="28"/>
      </w:rPr>
    </w:lvl>
    <w:lvl w:ilvl="2">
      <w:start w:val="4"/>
      <w:numFmt w:val="decimal"/>
      <w:lvlText w:val="%1.%2.%3"/>
      <w:lvlJc w:val="left"/>
      <w:pPr>
        <w:ind w:left="228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65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394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465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573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6445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7520" w:hanging="1800"/>
      </w:pPr>
      <w:rPr>
        <w:rFonts w:hint="default"/>
        <w:b w:val="0"/>
        <w:sz w:val="28"/>
      </w:rPr>
    </w:lvl>
  </w:abstractNum>
  <w:abstractNum w:abstractNumId="26">
    <w:nsid w:val="7BF54857"/>
    <w:multiLevelType w:val="multilevel"/>
    <w:tmpl w:val="FA0894D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DDA6433"/>
    <w:multiLevelType w:val="hybridMultilevel"/>
    <w:tmpl w:val="E11A59C6"/>
    <w:lvl w:ilvl="0" w:tplc="5FE2C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1"/>
  </w:num>
  <w:num w:numId="5">
    <w:abstractNumId w:val="27"/>
  </w:num>
  <w:num w:numId="6">
    <w:abstractNumId w:val="26"/>
  </w:num>
  <w:num w:numId="7">
    <w:abstractNumId w:val="23"/>
  </w:num>
  <w:num w:numId="8">
    <w:abstractNumId w:val="22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6"/>
  </w:num>
  <w:num w:numId="14">
    <w:abstractNumId w:val="13"/>
  </w:num>
  <w:num w:numId="15">
    <w:abstractNumId w:val="19"/>
  </w:num>
  <w:num w:numId="16">
    <w:abstractNumId w:val="24"/>
  </w:num>
  <w:num w:numId="17">
    <w:abstractNumId w:val="17"/>
  </w:num>
  <w:num w:numId="18">
    <w:abstractNumId w:val="11"/>
  </w:num>
  <w:num w:numId="19">
    <w:abstractNumId w:val="25"/>
  </w:num>
  <w:num w:numId="20">
    <w:abstractNumId w:val="3"/>
  </w:num>
  <w:num w:numId="21">
    <w:abstractNumId w:val="14"/>
  </w:num>
  <w:num w:numId="22">
    <w:abstractNumId w:val="18"/>
  </w:num>
  <w:num w:numId="23">
    <w:abstractNumId w:val="16"/>
  </w:num>
  <w:num w:numId="24">
    <w:abstractNumId w:val="4"/>
  </w:num>
  <w:num w:numId="25">
    <w:abstractNumId w:val="15"/>
  </w:num>
  <w:num w:numId="26">
    <w:abstractNumId w:val="20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3"/>
    <w:rsid w:val="00002526"/>
    <w:rsid w:val="00003836"/>
    <w:rsid w:val="000076B6"/>
    <w:rsid w:val="00012D33"/>
    <w:rsid w:val="00016542"/>
    <w:rsid w:val="000167F9"/>
    <w:rsid w:val="000236B7"/>
    <w:rsid w:val="000271B5"/>
    <w:rsid w:val="00027A61"/>
    <w:rsid w:val="00027F83"/>
    <w:rsid w:val="00035B87"/>
    <w:rsid w:val="00037E21"/>
    <w:rsid w:val="00043A62"/>
    <w:rsid w:val="0004622F"/>
    <w:rsid w:val="00051DB8"/>
    <w:rsid w:val="00055DA7"/>
    <w:rsid w:val="000577F5"/>
    <w:rsid w:val="00061F72"/>
    <w:rsid w:val="00062AFD"/>
    <w:rsid w:val="00066636"/>
    <w:rsid w:val="000666D5"/>
    <w:rsid w:val="000726C6"/>
    <w:rsid w:val="00073D07"/>
    <w:rsid w:val="0007622A"/>
    <w:rsid w:val="00076298"/>
    <w:rsid w:val="00077D60"/>
    <w:rsid w:val="000A0EB5"/>
    <w:rsid w:val="000A383F"/>
    <w:rsid w:val="000A6299"/>
    <w:rsid w:val="000B4293"/>
    <w:rsid w:val="000B460C"/>
    <w:rsid w:val="000B5F61"/>
    <w:rsid w:val="000B6FDA"/>
    <w:rsid w:val="000C0283"/>
    <w:rsid w:val="000C06C8"/>
    <w:rsid w:val="000C22C2"/>
    <w:rsid w:val="000D091C"/>
    <w:rsid w:val="000D1103"/>
    <w:rsid w:val="000D2D0A"/>
    <w:rsid w:val="000D507E"/>
    <w:rsid w:val="000D7F12"/>
    <w:rsid w:val="000E0877"/>
    <w:rsid w:val="000E2FB8"/>
    <w:rsid w:val="000E41E1"/>
    <w:rsid w:val="000E4D88"/>
    <w:rsid w:val="000E5654"/>
    <w:rsid w:val="000E6A7B"/>
    <w:rsid w:val="000F3431"/>
    <w:rsid w:val="000F60A4"/>
    <w:rsid w:val="00105A15"/>
    <w:rsid w:val="0011029F"/>
    <w:rsid w:val="00112045"/>
    <w:rsid w:val="001123BB"/>
    <w:rsid w:val="00114F7B"/>
    <w:rsid w:val="001157CE"/>
    <w:rsid w:val="00117BC7"/>
    <w:rsid w:val="00120326"/>
    <w:rsid w:val="00120EE4"/>
    <w:rsid w:val="0012294D"/>
    <w:rsid w:val="0012503B"/>
    <w:rsid w:val="00125510"/>
    <w:rsid w:val="00135799"/>
    <w:rsid w:val="001367AF"/>
    <w:rsid w:val="00146425"/>
    <w:rsid w:val="00153F4C"/>
    <w:rsid w:val="00160A5C"/>
    <w:rsid w:val="00165426"/>
    <w:rsid w:val="00165EE3"/>
    <w:rsid w:val="00166FF6"/>
    <w:rsid w:val="00170DA6"/>
    <w:rsid w:val="0017522D"/>
    <w:rsid w:val="00177C6E"/>
    <w:rsid w:val="00182941"/>
    <w:rsid w:val="001A1C2E"/>
    <w:rsid w:val="001A6277"/>
    <w:rsid w:val="001B74DD"/>
    <w:rsid w:val="001C50B2"/>
    <w:rsid w:val="001D5BA1"/>
    <w:rsid w:val="001D7B34"/>
    <w:rsid w:val="001D7CB3"/>
    <w:rsid w:val="001E6FCA"/>
    <w:rsid w:val="001F0D0D"/>
    <w:rsid w:val="001F0FD4"/>
    <w:rsid w:val="001F19A0"/>
    <w:rsid w:val="001F3912"/>
    <w:rsid w:val="0020330B"/>
    <w:rsid w:val="002075A0"/>
    <w:rsid w:val="00207862"/>
    <w:rsid w:val="002105E7"/>
    <w:rsid w:val="00210889"/>
    <w:rsid w:val="00210A8C"/>
    <w:rsid w:val="0021576F"/>
    <w:rsid w:val="002200B7"/>
    <w:rsid w:val="00220F8A"/>
    <w:rsid w:val="00223F9C"/>
    <w:rsid w:val="00225521"/>
    <w:rsid w:val="00225F05"/>
    <w:rsid w:val="002262C7"/>
    <w:rsid w:val="002348D1"/>
    <w:rsid w:val="00235592"/>
    <w:rsid w:val="0023685B"/>
    <w:rsid w:val="00237655"/>
    <w:rsid w:val="0024379B"/>
    <w:rsid w:val="0024556F"/>
    <w:rsid w:val="00247308"/>
    <w:rsid w:val="0024747E"/>
    <w:rsid w:val="002478CD"/>
    <w:rsid w:val="00250866"/>
    <w:rsid w:val="00251F22"/>
    <w:rsid w:val="00253A81"/>
    <w:rsid w:val="00253C2D"/>
    <w:rsid w:val="002632D6"/>
    <w:rsid w:val="00272EEB"/>
    <w:rsid w:val="0028231E"/>
    <w:rsid w:val="002823EA"/>
    <w:rsid w:val="00283A5D"/>
    <w:rsid w:val="0028653A"/>
    <w:rsid w:val="00294C56"/>
    <w:rsid w:val="002A0A65"/>
    <w:rsid w:val="002A4CEA"/>
    <w:rsid w:val="002B29B8"/>
    <w:rsid w:val="002B5287"/>
    <w:rsid w:val="002C3C6C"/>
    <w:rsid w:val="002C5637"/>
    <w:rsid w:val="002D52C0"/>
    <w:rsid w:val="002D6EA3"/>
    <w:rsid w:val="002E155F"/>
    <w:rsid w:val="002E79FD"/>
    <w:rsid w:val="002F4DF8"/>
    <w:rsid w:val="002F6271"/>
    <w:rsid w:val="002F77A1"/>
    <w:rsid w:val="003013DD"/>
    <w:rsid w:val="00301909"/>
    <w:rsid w:val="00305B12"/>
    <w:rsid w:val="003107E3"/>
    <w:rsid w:val="003268E1"/>
    <w:rsid w:val="00335938"/>
    <w:rsid w:val="0034469B"/>
    <w:rsid w:val="003472D4"/>
    <w:rsid w:val="0035201A"/>
    <w:rsid w:val="00352662"/>
    <w:rsid w:val="003555A1"/>
    <w:rsid w:val="00360B28"/>
    <w:rsid w:val="00362B26"/>
    <w:rsid w:val="00362C41"/>
    <w:rsid w:val="0036567D"/>
    <w:rsid w:val="00367D31"/>
    <w:rsid w:val="00371FC1"/>
    <w:rsid w:val="0037253F"/>
    <w:rsid w:val="003773C4"/>
    <w:rsid w:val="00382087"/>
    <w:rsid w:val="00382A55"/>
    <w:rsid w:val="00383F2D"/>
    <w:rsid w:val="003864B8"/>
    <w:rsid w:val="003869AA"/>
    <w:rsid w:val="00387532"/>
    <w:rsid w:val="00391F3F"/>
    <w:rsid w:val="003951FD"/>
    <w:rsid w:val="003970C9"/>
    <w:rsid w:val="003974AC"/>
    <w:rsid w:val="003A307C"/>
    <w:rsid w:val="003A3C88"/>
    <w:rsid w:val="003A59AA"/>
    <w:rsid w:val="003A64EA"/>
    <w:rsid w:val="003A66E7"/>
    <w:rsid w:val="003A6CB0"/>
    <w:rsid w:val="003B5A1A"/>
    <w:rsid w:val="003B60B0"/>
    <w:rsid w:val="003C0800"/>
    <w:rsid w:val="003C201B"/>
    <w:rsid w:val="003C54C0"/>
    <w:rsid w:val="003C5E0D"/>
    <w:rsid w:val="003C6C10"/>
    <w:rsid w:val="003D7D5B"/>
    <w:rsid w:val="003E0D77"/>
    <w:rsid w:val="003E52AF"/>
    <w:rsid w:val="003E5EDE"/>
    <w:rsid w:val="003E67FF"/>
    <w:rsid w:val="003E7357"/>
    <w:rsid w:val="004014C3"/>
    <w:rsid w:val="0040492F"/>
    <w:rsid w:val="00414363"/>
    <w:rsid w:val="004255B1"/>
    <w:rsid w:val="00425F24"/>
    <w:rsid w:val="00426BC9"/>
    <w:rsid w:val="00432DB5"/>
    <w:rsid w:val="0043479C"/>
    <w:rsid w:val="004351E9"/>
    <w:rsid w:val="00436889"/>
    <w:rsid w:val="00442662"/>
    <w:rsid w:val="00443579"/>
    <w:rsid w:val="00444127"/>
    <w:rsid w:val="00447F2D"/>
    <w:rsid w:val="00452E2E"/>
    <w:rsid w:val="00453CA3"/>
    <w:rsid w:val="0045523E"/>
    <w:rsid w:val="00460BD8"/>
    <w:rsid w:val="004621DB"/>
    <w:rsid w:val="004627FC"/>
    <w:rsid w:val="004630E9"/>
    <w:rsid w:val="00470AA6"/>
    <w:rsid w:val="00472830"/>
    <w:rsid w:val="00472C25"/>
    <w:rsid w:val="004739F8"/>
    <w:rsid w:val="00474F32"/>
    <w:rsid w:val="00475EB3"/>
    <w:rsid w:val="00477302"/>
    <w:rsid w:val="004774A8"/>
    <w:rsid w:val="00477509"/>
    <w:rsid w:val="0048317B"/>
    <w:rsid w:val="00483A8D"/>
    <w:rsid w:val="00485276"/>
    <w:rsid w:val="004942F2"/>
    <w:rsid w:val="004A0643"/>
    <w:rsid w:val="004A4C44"/>
    <w:rsid w:val="004A55B6"/>
    <w:rsid w:val="004B7F3B"/>
    <w:rsid w:val="004C11CF"/>
    <w:rsid w:val="004C2A2F"/>
    <w:rsid w:val="004C2F36"/>
    <w:rsid w:val="004C4978"/>
    <w:rsid w:val="004D24B8"/>
    <w:rsid w:val="004D5DA6"/>
    <w:rsid w:val="004D5EB9"/>
    <w:rsid w:val="004E0622"/>
    <w:rsid w:val="004E19D9"/>
    <w:rsid w:val="004E435A"/>
    <w:rsid w:val="004E5913"/>
    <w:rsid w:val="004F3696"/>
    <w:rsid w:val="004F3C3B"/>
    <w:rsid w:val="004F4303"/>
    <w:rsid w:val="004F48E7"/>
    <w:rsid w:val="004F5DDC"/>
    <w:rsid w:val="0050398B"/>
    <w:rsid w:val="00504D02"/>
    <w:rsid w:val="00507445"/>
    <w:rsid w:val="00513CAB"/>
    <w:rsid w:val="00515C5C"/>
    <w:rsid w:val="00522677"/>
    <w:rsid w:val="00526087"/>
    <w:rsid w:val="00530880"/>
    <w:rsid w:val="00531AF1"/>
    <w:rsid w:val="0053793F"/>
    <w:rsid w:val="005414BF"/>
    <w:rsid w:val="005418BB"/>
    <w:rsid w:val="005425F1"/>
    <w:rsid w:val="00543161"/>
    <w:rsid w:val="00550A9B"/>
    <w:rsid w:val="00552E6E"/>
    <w:rsid w:val="00554219"/>
    <w:rsid w:val="0055680A"/>
    <w:rsid w:val="00556A33"/>
    <w:rsid w:val="00561F04"/>
    <w:rsid w:val="00571830"/>
    <w:rsid w:val="00574C5C"/>
    <w:rsid w:val="005806F9"/>
    <w:rsid w:val="00580C32"/>
    <w:rsid w:val="0058508C"/>
    <w:rsid w:val="00591AB3"/>
    <w:rsid w:val="005943AA"/>
    <w:rsid w:val="0059459F"/>
    <w:rsid w:val="005A0216"/>
    <w:rsid w:val="005A0BDB"/>
    <w:rsid w:val="005A5A79"/>
    <w:rsid w:val="005B0F5D"/>
    <w:rsid w:val="005B1EC7"/>
    <w:rsid w:val="005B54CF"/>
    <w:rsid w:val="005B64EF"/>
    <w:rsid w:val="005C0AFB"/>
    <w:rsid w:val="005C732E"/>
    <w:rsid w:val="005C7B3C"/>
    <w:rsid w:val="005E1512"/>
    <w:rsid w:val="005E2F33"/>
    <w:rsid w:val="005E4AFE"/>
    <w:rsid w:val="005E73CD"/>
    <w:rsid w:val="005F066A"/>
    <w:rsid w:val="00602CA4"/>
    <w:rsid w:val="006035CC"/>
    <w:rsid w:val="00603F8E"/>
    <w:rsid w:val="00610AD9"/>
    <w:rsid w:val="006141E4"/>
    <w:rsid w:val="006148FE"/>
    <w:rsid w:val="0061552B"/>
    <w:rsid w:val="00625B9A"/>
    <w:rsid w:val="00625FE0"/>
    <w:rsid w:val="00626FC0"/>
    <w:rsid w:val="006335E9"/>
    <w:rsid w:val="00647413"/>
    <w:rsid w:val="00650720"/>
    <w:rsid w:val="0065319C"/>
    <w:rsid w:val="00653A42"/>
    <w:rsid w:val="00660A8A"/>
    <w:rsid w:val="00662774"/>
    <w:rsid w:val="0066371C"/>
    <w:rsid w:val="00667DF0"/>
    <w:rsid w:val="0067056A"/>
    <w:rsid w:val="00674C8C"/>
    <w:rsid w:val="00677214"/>
    <w:rsid w:val="00677F65"/>
    <w:rsid w:val="00680579"/>
    <w:rsid w:val="006812EC"/>
    <w:rsid w:val="00681836"/>
    <w:rsid w:val="00686560"/>
    <w:rsid w:val="0068709A"/>
    <w:rsid w:val="00687D0B"/>
    <w:rsid w:val="00687E77"/>
    <w:rsid w:val="00695ABB"/>
    <w:rsid w:val="00695BB8"/>
    <w:rsid w:val="006A01A4"/>
    <w:rsid w:val="006A1A01"/>
    <w:rsid w:val="006A7F9F"/>
    <w:rsid w:val="006B0E34"/>
    <w:rsid w:val="006B63E5"/>
    <w:rsid w:val="006C542E"/>
    <w:rsid w:val="006C6913"/>
    <w:rsid w:val="006C767E"/>
    <w:rsid w:val="006D0AE7"/>
    <w:rsid w:val="006D13FE"/>
    <w:rsid w:val="006D515E"/>
    <w:rsid w:val="006D71BD"/>
    <w:rsid w:val="006E3C84"/>
    <w:rsid w:val="006E3E3D"/>
    <w:rsid w:val="006E7043"/>
    <w:rsid w:val="006F0480"/>
    <w:rsid w:val="006F6737"/>
    <w:rsid w:val="0070274A"/>
    <w:rsid w:val="00707F44"/>
    <w:rsid w:val="007111E0"/>
    <w:rsid w:val="00714CEF"/>
    <w:rsid w:val="007206AF"/>
    <w:rsid w:val="007242B5"/>
    <w:rsid w:val="00727DED"/>
    <w:rsid w:val="00735E73"/>
    <w:rsid w:val="00735F90"/>
    <w:rsid w:val="0073743E"/>
    <w:rsid w:val="007379E2"/>
    <w:rsid w:val="0074351A"/>
    <w:rsid w:val="007468D7"/>
    <w:rsid w:val="00750675"/>
    <w:rsid w:val="00751645"/>
    <w:rsid w:val="00751B2F"/>
    <w:rsid w:val="00753408"/>
    <w:rsid w:val="00754D8C"/>
    <w:rsid w:val="007607A3"/>
    <w:rsid w:val="00760990"/>
    <w:rsid w:val="00765DCF"/>
    <w:rsid w:val="00766355"/>
    <w:rsid w:val="00770C76"/>
    <w:rsid w:val="00771F9C"/>
    <w:rsid w:val="00781545"/>
    <w:rsid w:val="0078304A"/>
    <w:rsid w:val="00784676"/>
    <w:rsid w:val="007870EE"/>
    <w:rsid w:val="007929CA"/>
    <w:rsid w:val="00794DF7"/>
    <w:rsid w:val="00797225"/>
    <w:rsid w:val="007A4201"/>
    <w:rsid w:val="007A7805"/>
    <w:rsid w:val="007B0AB8"/>
    <w:rsid w:val="007B11F2"/>
    <w:rsid w:val="007B3483"/>
    <w:rsid w:val="007C47F4"/>
    <w:rsid w:val="007C76B9"/>
    <w:rsid w:val="007D6A50"/>
    <w:rsid w:val="007D7A11"/>
    <w:rsid w:val="007E1366"/>
    <w:rsid w:val="007E36C9"/>
    <w:rsid w:val="007E776A"/>
    <w:rsid w:val="007F16F3"/>
    <w:rsid w:val="007F41CD"/>
    <w:rsid w:val="007F4679"/>
    <w:rsid w:val="007F7A3D"/>
    <w:rsid w:val="008016BC"/>
    <w:rsid w:val="008022D6"/>
    <w:rsid w:val="00804A0E"/>
    <w:rsid w:val="0080549E"/>
    <w:rsid w:val="008063D6"/>
    <w:rsid w:val="0081516C"/>
    <w:rsid w:val="008244E1"/>
    <w:rsid w:val="00830764"/>
    <w:rsid w:val="00835EBB"/>
    <w:rsid w:val="0083771D"/>
    <w:rsid w:val="008404EB"/>
    <w:rsid w:val="008441A7"/>
    <w:rsid w:val="008441B4"/>
    <w:rsid w:val="0084622F"/>
    <w:rsid w:val="008551A3"/>
    <w:rsid w:val="00855CCC"/>
    <w:rsid w:val="00855F4B"/>
    <w:rsid w:val="008569F8"/>
    <w:rsid w:val="00861936"/>
    <w:rsid w:val="00863AF9"/>
    <w:rsid w:val="00864463"/>
    <w:rsid w:val="00867DB5"/>
    <w:rsid w:val="0087292F"/>
    <w:rsid w:val="00882033"/>
    <w:rsid w:val="0088296A"/>
    <w:rsid w:val="008833E6"/>
    <w:rsid w:val="0088458D"/>
    <w:rsid w:val="00886EDA"/>
    <w:rsid w:val="00891336"/>
    <w:rsid w:val="00895301"/>
    <w:rsid w:val="00896341"/>
    <w:rsid w:val="008A607A"/>
    <w:rsid w:val="008B3116"/>
    <w:rsid w:val="008B3B5D"/>
    <w:rsid w:val="008B5A7C"/>
    <w:rsid w:val="008B6F1C"/>
    <w:rsid w:val="008B7F04"/>
    <w:rsid w:val="008C2FD4"/>
    <w:rsid w:val="008C32C0"/>
    <w:rsid w:val="008C5BB6"/>
    <w:rsid w:val="008C6229"/>
    <w:rsid w:val="008C68CC"/>
    <w:rsid w:val="008D0853"/>
    <w:rsid w:val="008D4250"/>
    <w:rsid w:val="008D4705"/>
    <w:rsid w:val="008D56FC"/>
    <w:rsid w:val="008E305B"/>
    <w:rsid w:val="008E4540"/>
    <w:rsid w:val="008E4A8F"/>
    <w:rsid w:val="008E62B3"/>
    <w:rsid w:val="008E6946"/>
    <w:rsid w:val="008E6FDD"/>
    <w:rsid w:val="008F151A"/>
    <w:rsid w:val="008F3584"/>
    <w:rsid w:val="008F3ED9"/>
    <w:rsid w:val="008F478D"/>
    <w:rsid w:val="008F5CD0"/>
    <w:rsid w:val="008F5E8F"/>
    <w:rsid w:val="008F7751"/>
    <w:rsid w:val="0090015D"/>
    <w:rsid w:val="00901F29"/>
    <w:rsid w:val="009035B9"/>
    <w:rsid w:val="00904CA7"/>
    <w:rsid w:val="00911F24"/>
    <w:rsid w:val="00913093"/>
    <w:rsid w:val="00913FB3"/>
    <w:rsid w:val="009148A4"/>
    <w:rsid w:val="00920CA7"/>
    <w:rsid w:val="0092166E"/>
    <w:rsid w:val="00927C4D"/>
    <w:rsid w:val="00936617"/>
    <w:rsid w:val="00946706"/>
    <w:rsid w:val="00950C47"/>
    <w:rsid w:val="009537F6"/>
    <w:rsid w:val="009555BE"/>
    <w:rsid w:val="0096344C"/>
    <w:rsid w:val="009644A3"/>
    <w:rsid w:val="009701EF"/>
    <w:rsid w:val="009719BB"/>
    <w:rsid w:val="00975E23"/>
    <w:rsid w:val="009809F2"/>
    <w:rsid w:val="009812C5"/>
    <w:rsid w:val="00984108"/>
    <w:rsid w:val="00986067"/>
    <w:rsid w:val="00986AF8"/>
    <w:rsid w:val="009938D0"/>
    <w:rsid w:val="00993FEF"/>
    <w:rsid w:val="00997C39"/>
    <w:rsid w:val="009A1784"/>
    <w:rsid w:val="009A2D9F"/>
    <w:rsid w:val="009A32E5"/>
    <w:rsid w:val="009A45B6"/>
    <w:rsid w:val="009B15C3"/>
    <w:rsid w:val="009B1EDA"/>
    <w:rsid w:val="009B314B"/>
    <w:rsid w:val="009B72FF"/>
    <w:rsid w:val="009C17FE"/>
    <w:rsid w:val="009C289E"/>
    <w:rsid w:val="009C5758"/>
    <w:rsid w:val="009C7248"/>
    <w:rsid w:val="009D6AC8"/>
    <w:rsid w:val="009D7210"/>
    <w:rsid w:val="009E4709"/>
    <w:rsid w:val="009E5DDE"/>
    <w:rsid w:val="009F1795"/>
    <w:rsid w:val="00A02BF8"/>
    <w:rsid w:val="00A040B4"/>
    <w:rsid w:val="00A06249"/>
    <w:rsid w:val="00A064B1"/>
    <w:rsid w:val="00A20899"/>
    <w:rsid w:val="00A21EE5"/>
    <w:rsid w:val="00A2649B"/>
    <w:rsid w:val="00A274A3"/>
    <w:rsid w:val="00A316EF"/>
    <w:rsid w:val="00A35140"/>
    <w:rsid w:val="00A35213"/>
    <w:rsid w:val="00A379A8"/>
    <w:rsid w:val="00A402BC"/>
    <w:rsid w:val="00A430C8"/>
    <w:rsid w:val="00A44239"/>
    <w:rsid w:val="00A46C67"/>
    <w:rsid w:val="00A476E5"/>
    <w:rsid w:val="00A50A0B"/>
    <w:rsid w:val="00A50A88"/>
    <w:rsid w:val="00A54395"/>
    <w:rsid w:val="00A60BDD"/>
    <w:rsid w:val="00A628D8"/>
    <w:rsid w:val="00A64A29"/>
    <w:rsid w:val="00A72F32"/>
    <w:rsid w:val="00A768DF"/>
    <w:rsid w:val="00A90BB4"/>
    <w:rsid w:val="00A94B4D"/>
    <w:rsid w:val="00AA1297"/>
    <w:rsid w:val="00AA13C8"/>
    <w:rsid w:val="00AA64B2"/>
    <w:rsid w:val="00AC00D3"/>
    <w:rsid w:val="00AC40AF"/>
    <w:rsid w:val="00AC4981"/>
    <w:rsid w:val="00AC6FBC"/>
    <w:rsid w:val="00AD1691"/>
    <w:rsid w:val="00AD1E59"/>
    <w:rsid w:val="00AD41B3"/>
    <w:rsid w:val="00AD5491"/>
    <w:rsid w:val="00AE1796"/>
    <w:rsid w:val="00AE22DD"/>
    <w:rsid w:val="00AE326C"/>
    <w:rsid w:val="00AE3CBB"/>
    <w:rsid w:val="00AE70EC"/>
    <w:rsid w:val="00AF2532"/>
    <w:rsid w:val="00AF4EDF"/>
    <w:rsid w:val="00AF61CA"/>
    <w:rsid w:val="00AF70A5"/>
    <w:rsid w:val="00B03B75"/>
    <w:rsid w:val="00B062EA"/>
    <w:rsid w:val="00B06CC2"/>
    <w:rsid w:val="00B11BC4"/>
    <w:rsid w:val="00B12079"/>
    <w:rsid w:val="00B22BA2"/>
    <w:rsid w:val="00B233E8"/>
    <w:rsid w:val="00B23834"/>
    <w:rsid w:val="00B24913"/>
    <w:rsid w:val="00B254B3"/>
    <w:rsid w:val="00B311CA"/>
    <w:rsid w:val="00B40D66"/>
    <w:rsid w:val="00B441F0"/>
    <w:rsid w:val="00B46186"/>
    <w:rsid w:val="00B46507"/>
    <w:rsid w:val="00B51D94"/>
    <w:rsid w:val="00B64510"/>
    <w:rsid w:val="00B65B1D"/>
    <w:rsid w:val="00B6612C"/>
    <w:rsid w:val="00B715E9"/>
    <w:rsid w:val="00B7440A"/>
    <w:rsid w:val="00B74940"/>
    <w:rsid w:val="00B82D76"/>
    <w:rsid w:val="00B82E93"/>
    <w:rsid w:val="00B87F49"/>
    <w:rsid w:val="00B94102"/>
    <w:rsid w:val="00B9570F"/>
    <w:rsid w:val="00B960B4"/>
    <w:rsid w:val="00B967AF"/>
    <w:rsid w:val="00BA149E"/>
    <w:rsid w:val="00BA2D59"/>
    <w:rsid w:val="00BA57A2"/>
    <w:rsid w:val="00BB0143"/>
    <w:rsid w:val="00BB038B"/>
    <w:rsid w:val="00BB0AE1"/>
    <w:rsid w:val="00BB1A8B"/>
    <w:rsid w:val="00BB20AE"/>
    <w:rsid w:val="00BB3BBD"/>
    <w:rsid w:val="00BC06E3"/>
    <w:rsid w:val="00BC0BB0"/>
    <w:rsid w:val="00BC0F32"/>
    <w:rsid w:val="00BC7E4B"/>
    <w:rsid w:val="00BD163A"/>
    <w:rsid w:val="00BD2C64"/>
    <w:rsid w:val="00BD49FB"/>
    <w:rsid w:val="00BE0D6D"/>
    <w:rsid w:val="00BE2140"/>
    <w:rsid w:val="00BE7195"/>
    <w:rsid w:val="00BE7543"/>
    <w:rsid w:val="00BF09C3"/>
    <w:rsid w:val="00BF0D72"/>
    <w:rsid w:val="00BF316B"/>
    <w:rsid w:val="00BF3E33"/>
    <w:rsid w:val="00BF6296"/>
    <w:rsid w:val="00C02DFB"/>
    <w:rsid w:val="00C02E4C"/>
    <w:rsid w:val="00C04104"/>
    <w:rsid w:val="00C11731"/>
    <w:rsid w:val="00C17285"/>
    <w:rsid w:val="00C174EE"/>
    <w:rsid w:val="00C178F4"/>
    <w:rsid w:val="00C23604"/>
    <w:rsid w:val="00C27007"/>
    <w:rsid w:val="00C30F43"/>
    <w:rsid w:val="00C352BB"/>
    <w:rsid w:val="00C37FF5"/>
    <w:rsid w:val="00C422FD"/>
    <w:rsid w:val="00C42D59"/>
    <w:rsid w:val="00C47E4B"/>
    <w:rsid w:val="00C519E4"/>
    <w:rsid w:val="00C53A9A"/>
    <w:rsid w:val="00C60353"/>
    <w:rsid w:val="00C64ADC"/>
    <w:rsid w:val="00C66FDD"/>
    <w:rsid w:val="00C7025C"/>
    <w:rsid w:val="00C70A6A"/>
    <w:rsid w:val="00C73879"/>
    <w:rsid w:val="00C73CBA"/>
    <w:rsid w:val="00C808BD"/>
    <w:rsid w:val="00C8374E"/>
    <w:rsid w:val="00C8424C"/>
    <w:rsid w:val="00C84BD7"/>
    <w:rsid w:val="00C94D85"/>
    <w:rsid w:val="00C966FA"/>
    <w:rsid w:val="00C9754B"/>
    <w:rsid w:val="00CA2149"/>
    <w:rsid w:val="00CA6760"/>
    <w:rsid w:val="00CB335D"/>
    <w:rsid w:val="00CB6C9C"/>
    <w:rsid w:val="00CC2BED"/>
    <w:rsid w:val="00CC2D0F"/>
    <w:rsid w:val="00CC58E9"/>
    <w:rsid w:val="00CD08A4"/>
    <w:rsid w:val="00CE0516"/>
    <w:rsid w:val="00CE1532"/>
    <w:rsid w:val="00CE2E46"/>
    <w:rsid w:val="00CE4D8C"/>
    <w:rsid w:val="00CF0076"/>
    <w:rsid w:val="00CF4CA5"/>
    <w:rsid w:val="00D01638"/>
    <w:rsid w:val="00D027CC"/>
    <w:rsid w:val="00D06AD9"/>
    <w:rsid w:val="00D10490"/>
    <w:rsid w:val="00D10AF8"/>
    <w:rsid w:val="00D11B65"/>
    <w:rsid w:val="00D1518C"/>
    <w:rsid w:val="00D165CE"/>
    <w:rsid w:val="00D17213"/>
    <w:rsid w:val="00D21E74"/>
    <w:rsid w:val="00D252E4"/>
    <w:rsid w:val="00D26E44"/>
    <w:rsid w:val="00D32CF5"/>
    <w:rsid w:val="00D37CF4"/>
    <w:rsid w:val="00D40471"/>
    <w:rsid w:val="00D40704"/>
    <w:rsid w:val="00D40E2D"/>
    <w:rsid w:val="00D4246F"/>
    <w:rsid w:val="00D430FE"/>
    <w:rsid w:val="00D441FB"/>
    <w:rsid w:val="00D513A5"/>
    <w:rsid w:val="00D538E3"/>
    <w:rsid w:val="00D57F59"/>
    <w:rsid w:val="00D60E98"/>
    <w:rsid w:val="00D623F5"/>
    <w:rsid w:val="00D64AF8"/>
    <w:rsid w:val="00D6640F"/>
    <w:rsid w:val="00D71B5B"/>
    <w:rsid w:val="00D73EF5"/>
    <w:rsid w:val="00D73F11"/>
    <w:rsid w:val="00D913FE"/>
    <w:rsid w:val="00D93871"/>
    <w:rsid w:val="00DA0017"/>
    <w:rsid w:val="00DA08C9"/>
    <w:rsid w:val="00DA77CA"/>
    <w:rsid w:val="00DA799C"/>
    <w:rsid w:val="00DB08B9"/>
    <w:rsid w:val="00DB1444"/>
    <w:rsid w:val="00DB3231"/>
    <w:rsid w:val="00DB4EF9"/>
    <w:rsid w:val="00DC1B9D"/>
    <w:rsid w:val="00DC3932"/>
    <w:rsid w:val="00DC4793"/>
    <w:rsid w:val="00DC4A50"/>
    <w:rsid w:val="00DD03F1"/>
    <w:rsid w:val="00DD2BBB"/>
    <w:rsid w:val="00DF6099"/>
    <w:rsid w:val="00DF62EF"/>
    <w:rsid w:val="00E00367"/>
    <w:rsid w:val="00E034FF"/>
    <w:rsid w:val="00E14301"/>
    <w:rsid w:val="00E154D1"/>
    <w:rsid w:val="00E1643C"/>
    <w:rsid w:val="00E17D00"/>
    <w:rsid w:val="00E3080B"/>
    <w:rsid w:val="00E30A95"/>
    <w:rsid w:val="00E31EDB"/>
    <w:rsid w:val="00E35851"/>
    <w:rsid w:val="00E36C8C"/>
    <w:rsid w:val="00E40516"/>
    <w:rsid w:val="00E5169E"/>
    <w:rsid w:val="00E52F02"/>
    <w:rsid w:val="00E57A96"/>
    <w:rsid w:val="00E628BC"/>
    <w:rsid w:val="00E62DFB"/>
    <w:rsid w:val="00E66E2C"/>
    <w:rsid w:val="00E67773"/>
    <w:rsid w:val="00E732A1"/>
    <w:rsid w:val="00E73399"/>
    <w:rsid w:val="00E750D8"/>
    <w:rsid w:val="00E80B71"/>
    <w:rsid w:val="00E84D87"/>
    <w:rsid w:val="00E90ADE"/>
    <w:rsid w:val="00E914DB"/>
    <w:rsid w:val="00E93817"/>
    <w:rsid w:val="00EA1284"/>
    <w:rsid w:val="00EB1B8B"/>
    <w:rsid w:val="00EB2D93"/>
    <w:rsid w:val="00EB6AB0"/>
    <w:rsid w:val="00EC319F"/>
    <w:rsid w:val="00EC566B"/>
    <w:rsid w:val="00ED025D"/>
    <w:rsid w:val="00ED0CB8"/>
    <w:rsid w:val="00ED3632"/>
    <w:rsid w:val="00ED3DCD"/>
    <w:rsid w:val="00ED6B7F"/>
    <w:rsid w:val="00EE249C"/>
    <w:rsid w:val="00EE6D16"/>
    <w:rsid w:val="00EE6DF5"/>
    <w:rsid w:val="00EF6EA6"/>
    <w:rsid w:val="00F01026"/>
    <w:rsid w:val="00F01D2B"/>
    <w:rsid w:val="00F0223B"/>
    <w:rsid w:val="00F05B0B"/>
    <w:rsid w:val="00F06093"/>
    <w:rsid w:val="00F11049"/>
    <w:rsid w:val="00F1582E"/>
    <w:rsid w:val="00F22156"/>
    <w:rsid w:val="00F22667"/>
    <w:rsid w:val="00F33FEB"/>
    <w:rsid w:val="00F41F2D"/>
    <w:rsid w:val="00F42835"/>
    <w:rsid w:val="00F43DA6"/>
    <w:rsid w:val="00F44C01"/>
    <w:rsid w:val="00F504A9"/>
    <w:rsid w:val="00F66580"/>
    <w:rsid w:val="00F70372"/>
    <w:rsid w:val="00F7153D"/>
    <w:rsid w:val="00F71810"/>
    <w:rsid w:val="00F72D40"/>
    <w:rsid w:val="00F73397"/>
    <w:rsid w:val="00F80915"/>
    <w:rsid w:val="00F858C2"/>
    <w:rsid w:val="00F92737"/>
    <w:rsid w:val="00F93DCA"/>
    <w:rsid w:val="00FA0185"/>
    <w:rsid w:val="00FA55B0"/>
    <w:rsid w:val="00FA5813"/>
    <w:rsid w:val="00FA71D6"/>
    <w:rsid w:val="00FB177E"/>
    <w:rsid w:val="00FB556C"/>
    <w:rsid w:val="00FC0CC0"/>
    <w:rsid w:val="00FD0356"/>
    <w:rsid w:val="00FD51E9"/>
    <w:rsid w:val="00FD7292"/>
    <w:rsid w:val="00FD7BE6"/>
    <w:rsid w:val="00FE0E0F"/>
    <w:rsid w:val="00FE24C9"/>
    <w:rsid w:val="00FE2653"/>
    <w:rsid w:val="00FE2B06"/>
    <w:rsid w:val="00FE4ECD"/>
    <w:rsid w:val="00FE5252"/>
    <w:rsid w:val="00FE6518"/>
    <w:rsid w:val="00FF0A89"/>
    <w:rsid w:val="00FF1708"/>
    <w:rsid w:val="00FF1F7D"/>
    <w:rsid w:val="00FF3282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543"/>
    <w:pPr>
      <w:widowControl w:val="0"/>
      <w:autoSpaceDE w:val="0"/>
      <w:autoSpaceDN w:val="0"/>
      <w:adjustRightInd w:val="0"/>
    </w:pPr>
  </w:style>
  <w:style w:type="paragraph" w:styleId="1">
    <w:name w:val="heading 1"/>
    <w:aliases w:val="Элемент"/>
    <w:basedOn w:val="a0"/>
    <w:next w:val="a0"/>
    <w:link w:val="10"/>
    <w:qFormat/>
    <w:rsid w:val="000B4293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-26"/>
      <w:sz w:val="28"/>
      <w:szCs w:val="30"/>
    </w:rPr>
  </w:style>
  <w:style w:type="paragraph" w:styleId="2">
    <w:name w:val="heading 2"/>
    <w:basedOn w:val="a0"/>
    <w:next w:val="a0"/>
    <w:link w:val="20"/>
    <w:qFormat/>
    <w:rsid w:val="000B4293"/>
    <w:pPr>
      <w:keepNext/>
      <w:spacing w:line="360" w:lineRule="auto"/>
      <w:ind w:firstLine="720"/>
      <w:jc w:val="right"/>
      <w:outlineLvl w:val="1"/>
    </w:pPr>
    <w:rPr>
      <w:b/>
      <w:caps/>
      <w:color w:val="000000"/>
      <w:spacing w:val="-26"/>
      <w:sz w:val="28"/>
      <w:szCs w:val="30"/>
    </w:rPr>
  </w:style>
  <w:style w:type="paragraph" w:styleId="3">
    <w:name w:val="heading 3"/>
    <w:basedOn w:val="a0"/>
    <w:next w:val="a0"/>
    <w:link w:val="30"/>
    <w:qFormat/>
    <w:rsid w:val="000B429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15"/>
      <w:sz w:val="28"/>
      <w:szCs w:val="30"/>
    </w:rPr>
  </w:style>
  <w:style w:type="paragraph" w:styleId="4">
    <w:name w:val="heading 4"/>
    <w:basedOn w:val="a0"/>
    <w:next w:val="a0"/>
    <w:link w:val="40"/>
    <w:qFormat/>
    <w:rsid w:val="000B4293"/>
    <w:pPr>
      <w:keepNext/>
      <w:widowControl/>
      <w:shd w:val="clear" w:color="auto" w:fill="FFFFFF"/>
      <w:spacing w:line="360" w:lineRule="auto"/>
      <w:ind w:firstLine="720"/>
      <w:jc w:val="center"/>
      <w:outlineLvl w:val="3"/>
    </w:pPr>
    <w:rPr>
      <w:b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0B4293"/>
    <w:pPr>
      <w:keepNext/>
      <w:widowControl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17"/>
      <w:sz w:val="28"/>
      <w:szCs w:val="30"/>
    </w:rPr>
  </w:style>
  <w:style w:type="paragraph" w:styleId="6">
    <w:name w:val="heading 6"/>
    <w:basedOn w:val="a0"/>
    <w:next w:val="a0"/>
    <w:link w:val="60"/>
    <w:qFormat/>
    <w:rsid w:val="000B4293"/>
    <w:pPr>
      <w:keepNext/>
      <w:widowControl/>
      <w:shd w:val="clear" w:color="auto" w:fill="FFFFFF"/>
      <w:spacing w:line="360" w:lineRule="auto"/>
      <w:jc w:val="right"/>
      <w:outlineLvl w:val="5"/>
    </w:pPr>
    <w:rPr>
      <w:color w:val="000000"/>
      <w:spacing w:val="-10"/>
      <w:sz w:val="28"/>
      <w:szCs w:val="30"/>
    </w:rPr>
  </w:style>
  <w:style w:type="paragraph" w:styleId="7">
    <w:name w:val="heading 7"/>
    <w:basedOn w:val="a0"/>
    <w:next w:val="a0"/>
    <w:link w:val="70"/>
    <w:qFormat/>
    <w:rsid w:val="000B4293"/>
    <w:pPr>
      <w:keepNext/>
      <w:widowControl/>
      <w:shd w:val="clear" w:color="auto" w:fill="FFFFFF"/>
      <w:spacing w:line="360" w:lineRule="auto"/>
      <w:jc w:val="center"/>
      <w:outlineLvl w:val="6"/>
    </w:pPr>
    <w:rPr>
      <w:b/>
      <w:bCs/>
      <w:color w:val="000000"/>
      <w:spacing w:val="-10"/>
      <w:sz w:val="36"/>
      <w:szCs w:val="30"/>
    </w:rPr>
  </w:style>
  <w:style w:type="paragraph" w:styleId="8">
    <w:name w:val="heading 8"/>
    <w:basedOn w:val="a0"/>
    <w:next w:val="a0"/>
    <w:link w:val="80"/>
    <w:qFormat/>
    <w:rsid w:val="000B4293"/>
    <w:pPr>
      <w:keepNext/>
      <w:widowControl/>
      <w:shd w:val="clear" w:color="auto" w:fill="FFFFFF"/>
      <w:spacing w:line="360" w:lineRule="auto"/>
      <w:ind w:left="709"/>
      <w:outlineLvl w:val="7"/>
    </w:pPr>
    <w:rPr>
      <w:color w:val="000000"/>
      <w:spacing w:val="-10"/>
      <w:sz w:val="28"/>
      <w:szCs w:val="30"/>
    </w:rPr>
  </w:style>
  <w:style w:type="paragraph" w:styleId="9">
    <w:name w:val="heading 9"/>
    <w:basedOn w:val="a0"/>
    <w:next w:val="a0"/>
    <w:link w:val="90"/>
    <w:qFormat/>
    <w:rsid w:val="000B4293"/>
    <w:pPr>
      <w:keepNext/>
      <w:widowControl/>
      <w:spacing w:line="360" w:lineRule="auto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лемент Знак"/>
    <w:basedOn w:val="a1"/>
    <w:link w:val="1"/>
    <w:rsid w:val="003B5A1A"/>
    <w:rPr>
      <w:b/>
      <w:bCs/>
      <w:color w:val="000000"/>
      <w:spacing w:val="-26"/>
      <w:sz w:val="28"/>
      <w:szCs w:val="30"/>
      <w:shd w:val="clear" w:color="auto" w:fill="FFFFFF"/>
    </w:rPr>
  </w:style>
  <w:style w:type="character" w:customStyle="1" w:styleId="20">
    <w:name w:val="Заголовок 2 Знак"/>
    <w:basedOn w:val="a1"/>
    <w:link w:val="2"/>
    <w:rsid w:val="00B7440A"/>
    <w:rPr>
      <w:b/>
      <w:caps/>
      <w:color w:val="000000"/>
      <w:spacing w:val="-26"/>
      <w:sz w:val="28"/>
      <w:szCs w:val="30"/>
    </w:rPr>
  </w:style>
  <w:style w:type="character" w:customStyle="1" w:styleId="30">
    <w:name w:val="Заголовок 3 Знак"/>
    <w:basedOn w:val="a1"/>
    <w:link w:val="3"/>
    <w:rsid w:val="00B7440A"/>
    <w:rPr>
      <w:color w:val="000000"/>
      <w:spacing w:val="-15"/>
      <w:sz w:val="28"/>
      <w:szCs w:val="30"/>
      <w:shd w:val="clear" w:color="auto" w:fill="FFFFFF"/>
    </w:rPr>
  </w:style>
  <w:style w:type="character" w:customStyle="1" w:styleId="40">
    <w:name w:val="Заголовок 4 Знак"/>
    <w:basedOn w:val="a1"/>
    <w:link w:val="4"/>
    <w:rsid w:val="00B7440A"/>
    <w:rPr>
      <w:b/>
      <w:color w:val="000000"/>
      <w:spacing w:val="-5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10889"/>
    <w:rPr>
      <w:color w:val="000000"/>
      <w:spacing w:val="-17"/>
      <w:sz w:val="28"/>
      <w:szCs w:val="30"/>
      <w:shd w:val="clear" w:color="auto" w:fill="FFFFFF"/>
    </w:rPr>
  </w:style>
  <w:style w:type="character" w:customStyle="1" w:styleId="60">
    <w:name w:val="Заголовок 6 Знак"/>
    <w:basedOn w:val="a1"/>
    <w:link w:val="6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70">
    <w:name w:val="Заголовок 7 Знак"/>
    <w:basedOn w:val="a1"/>
    <w:link w:val="7"/>
    <w:rsid w:val="00B7440A"/>
    <w:rPr>
      <w:b/>
      <w:bCs/>
      <w:color w:val="000000"/>
      <w:spacing w:val="-10"/>
      <w:sz w:val="36"/>
      <w:szCs w:val="30"/>
      <w:shd w:val="clear" w:color="auto" w:fill="FFFFFF"/>
    </w:rPr>
  </w:style>
  <w:style w:type="character" w:customStyle="1" w:styleId="80">
    <w:name w:val="Заголовок 8 Знак"/>
    <w:basedOn w:val="a1"/>
    <w:link w:val="8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90">
    <w:name w:val="Заголовок 9 Знак"/>
    <w:basedOn w:val="a1"/>
    <w:link w:val="9"/>
    <w:rsid w:val="00B7440A"/>
    <w:rPr>
      <w:sz w:val="28"/>
    </w:rPr>
  </w:style>
  <w:style w:type="paragraph" w:styleId="a4">
    <w:name w:val="Body Text"/>
    <w:basedOn w:val="a0"/>
    <w:link w:val="a5"/>
    <w:rsid w:val="000B4293"/>
    <w:pPr>
      <w:shd w:val="clear" w:color="auto" w:fill="FFFFFF"/>
      <w:spacing w:line="360" w:lineRule="auto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5">
    <w:name w:val="Основной текст Знак"/>
    <w:basedOn w:val="a1"/>
    <w:link w:val="a4"/>
    <w:rsid w:val="00043A62"/>
    <w:rPr>
      <w:b/>
      <w:bCs/>
      <w:color w:val="000000"/>
      <w:spacing w:val="-14"/>
      <w:sz w:val="28"/>
      <w:szCs w:val="29"/>
      <w:shd w:val="clear" w:color="auto" w:fill="FFFFFF"/>
    </w:rPr>
  </w:style>
  <w:style w:type="paragraph" w:styleId="a6">
    <w:name w:val="footnote text"/>
    <w:basedOn w:val="a0"/>
    <w:link w:val="a7"/>
    <w:semiHidden/>
    <w:rsid w:val="000B4293"/>
  </w:style>
  <w:style w:type="character" w:customStyle="1" w:styleId="a7">
    <w:name w:val="Текст сноски Знак"/>
    <w:basedOn w:val="a1"/>
    <w:link w:val="a6"/>
    <w:semiHidden/>
    <w:rsid w:val="003B5A1A"/>
  </w:style>
  <w:style w:type="character" w:styleId="a8">
    <w:name w:val="footnote reference"/>
    <w:basedOn w:val="a1"/>
    <w:semiHidden/>
    <w:rsid w:val="000B4293"/>
    <w:rPr>
      <w:vertAlign w:val="superscript"/>
    </w:rPr>
  </w:style>
  <w:style w:type="paragraph" w:styleId="a9">
    <w:name w:val="Body Text Indent"/>
    <w:basedOn w:val="a0"/>
    <w:link w:val="aa"/>
    <w:rsid w:val="000B4293"/>
    <w:pPr>
      <w:widowControl/>
      <w:shd w:val="clear" w:color="auto" w:fill="FFFFFF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B11BC4"/>
    <w:rPr>
      <w:color w:val="000000"/>
      <w:spacing w:val="-4"/>
      <w:sz w:val="28"/>
      <w:szCs w:val="28"/>
      <w:shd w:val="clear" w:color="auto" w:fill="FFFFFF"/>
    </w:rPr>
  </w:style>
  <w:style w:type="paragraph" w:styleId="ab">
    <w:name w:val="caption"/>
    <w:basedOn w:val="a0"/>
    <w:next w:val="a0"/>
    <w:qFormat/>
    <w:rsid w:val="000B4293"/>
    <w:pPr>
      <w:widowControl/>
      <w:shd w:val="clear" w:color="auto" w:fill="FFFFFF"/>
      <w:spacing w:line="360" w:lineRule="auto"/>
      <w:ind w:firstLine="720"/>
      <w:jc w:val="right"/>
    </w:pPr>
    <w:rPr>
      <w:color w:val="000000"/>
      <w:spacing w:val="-7"/>
      <w:sz w:val="28"/>
      <w:szCs w:val="28"/>
    </w:rPr>
  </w:style>
  <w:style w:type="paragraph" w:styleId="21">
    <w:name w:val="Body Text Indent 2"/>
    <w:basedOn w:val="a0"/>
    <w:link w:val="2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  <w:jc w:val="both"/>
    </w:pPr>
    <w:rPr>
      <w:color w:val="000000"/>
      <w:spacing w:val="-11"/>
      <w:sz w:val="28"/>
      <w:szCs w:val="29"/>
    </w:rPr>
  </w:style>
  <w:style w:type="character" w:customStyle="1" w:styleId="22">
    <w:name w:val="Основной текст с отступом 2 Знак"/>
    <w:basedOn w:val="a1"/>
    <w:link w:val="21"/>
    <w:rsid w:val="002200B7"/>
    <w:rPr>
      <w:color w:val="000000"/>
      <w:spacing w:val="-11"/>
      <w:sz w:val="28"/>
      <w:szCs w:val="29"/>
      <w:shd w:val="clear" w:color="auto" w:fill="FFFFFF"/>
    </w:rPr>
  </w:style>
  <w:style w:type="paragraph" w:styleId="31">
    <w:name w:val="Body Text Indent 3"/>
    <w:basedOn w:val="a0"/>
    <w:link w:val="3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</w:pPr>
    <w:rPr>
      <w:color w:val="000000"/>
      <w:spacing w:val="-10"/>
      <w:sz w:val="28"/>
      <w:szCs w:val="29"/>
    </w:rPr>
  </w:style>
  <w:style w:type="character" w:customStyle="1" w:styleId="32">
    <w:name w:val="Основной текст с отступом 3 Знак"/>
    <w:basedOn w:val="a1"/>
    <w:link w:val="31"/>
    <w:rsid w:val="00B7440A"/>
    <w:rPr>
      <w:color w:val="000000"/>
      <w:spacing w:val="-10"/>
      <w:sz w:val="28"/>
      <w:szCs w:val="29"/>
      <w:shd w:val="clear" w:color="auto" w:fill="FFFFFF"/>
    </w:rPr>
  </w:style>
  <w:style w:type="paragraph" w:styleId="23">
    <w:name w:val="Body Text 2"/>
    <w:basedOn w:val="a0"/>
    <w:link w:val="24"/>
    <w:rsid w:val="000B4293"/>
    <w:pPr>
      <w:widowControl/>
      <w:shd w:val="clear" w:color="auto" w:fill="FFFFFF"/>
      <w:tabs>
        <w:tab w:val="left" w:pos="3005"/>
      </w:tabs>
      <w:spacing w:line="360" w:lineRule="auto"/>
      <w:jc w:val="both"/>
    </w:pPr>
    <w:rPr>
      <w:sz w:val="32"/>
    </w:rPr>
  </w:style>
  <w:style w:type="character" w:customStyle="1" w:styleId="24">
    <w:name w:val="Основной текст 2 Знак"/>
    <w:basedOn w:val="a1"/>
    <w:link w:val="23"/>
    <w:rsid w:val="00B7440A"/>
    <w:rPr>
      <w:sz w:val="32"/>
      <w:shd w:val="clear" w:color="auto" w:fill="FFFFFF"/>
    </w:rPr>
  </w:style>
  <w:style w:type="paragraph" w:styleId="ac">
    <w:name w:val="footer"/>
    <w:basedOn w:val="a0"/>
    <w:link w:val="ad"/>
    <w:uiPriority w:val="99"/>
    <w:rsid w:val="000B429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E0E0F"/>
  </w:style>
  <w:style w:type="character" w:styleId="ae">
    <w:name w:val="page number"/>
    <w:basedOn w:val="a1"/>
    <w:rsid w:val="000B4293"/>
  </w:style>
  <w:style w:type="paragraph" w:styleId="af">
    <w:name w:val="header"/>
    <w:basedOn w:val="a0"/>
    <w:link w:val="af0"/>
    <w:rsid w:val="000B4293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rsid w:val="003A6CB0"/>
  </w:style>
  <w:style w:type="paragraph" w:customStyle="1" w:styleId="af1">
    <w:name w:val="Обычныйй"/>
    <w:basedOn w:val="a0"/>
    <w:rsid w:val="000B4293"/>
    <w:pPr>
      <w:widowControl/>
      <w:autoSpaceDE/>
      <w:autoSpaceDN/>
      <w:adjustRightInd/>
      <w:spacing w:line="324" w:lineRule="auto"/>
      <w:ind w:firstLine="709"/>
      <w:jc w:val="both"/>
    </w:pPr>
    <w:rPr>
      <w:sz w:val="28"/>
    </w:rPr>
  </w:style>
  <w:style w:type="paragraph" w:styleId="33">
    <w:name w:val="Body Text 3"/>
    <w:basedOn w:val="a0"/>
    <w:link w:val="34"/>
    <w:rsid w:val="000B4293"/>
    <w:pPr>
      <w:spacing w:line="360" w:lineRule="auto"/>
      <w:jc w:val="both"/>
    </w:pPr>
    <w:rPr>
      <w:sz w:val="24"/>
    </w:rPr>
  </w:style>
  <w:style w:type="character" w:customStyle="1" w:styleId="34">
    <w:name w:val="Основной текст 3 Знак"/>
    <w:basedOn w:val="a1"/>
    <w:link w:val="33"/>
    <w:rsid w:val="00B7440A"/>
    <w:rPr>
      <w:sz w:val="24"/>
    </w:rPr>
  </w:style>
  <w:style w:type="paragraph" w:styleId="a">
    <w:name w:val="List Bullet"/>
    <w:basedOn w:val="a0"/>
    <w:autoRedefine/>
    <w:rsid w:val="000B4293"/>
    <w:pPr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af2">
    <w:name w:val="Plain Text"/>
    <w:link w:val="af3"/>
    <w:uiPriority w:val="99"/>
    <w:rsid w:val="000B4293"/>
    <w:pPr>
      <w:ind w:firstLine="567"/>
      <w:jc w:val="both"/>
    </w:pPr>
    <w:rPr>
      <w:noProof/>
      <w:sz w:val="22"/>
    </w:rPr>
  </w:style>
  <w:style w:type="character" w:customStyle="1" w:styleId="af3">
    <w:name w:val="Текст Знак"/>
    <w:basedOn w:val="a1"/>
    <w:link w:val="af2"/>
    <w:uiPriority w:val="99"/>
    <w:rsid w:val="00B7440A"/>
    <w:rPr>
      <w:noProof/>
      <w:sz w:val="22"/>
    </w:rPr>
  </w:style>
  <w:style w:type="paragraph" w:styleId="af4">
    <w:name w:val="Document Map"/>
    <w:basedOn w:val="a0"/>
    <w:semiHidden/>
    <w:rsid w:val="000B429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0"/>
    <w:next w:val="a0"/>
    <w:autoRedefine/>
    <w:uiPriority w:val="39"/>
    <w:qFormat/>
    <w:rsid w:val="006035CC"/>
    <w:pPr>
      <w:shd w:val="clear" w:color="auto" w:fill="F2F2F2" w:themeFill="background1" w:themeFillShade="F2"/>
      <w:tabs>
        <w:tab w:val="right" w:leader="dot" w:pos="9631"/>
      </w:tabs>
      <w:spacing w:line="360" w:lineRule="auto"/>
    </w:pPr>
    <w:rPr>
      <w:rFonts w:eastAsiaTheme="minorEastAsia"/>
      <w:bCs/>
      <w:caps/>
      <w:sz w:val="28"/>
    </w:rPr>
  </w:style>
  <w:style w:type="paragraph" w:styleId="35">
    <w:name w:val="toc 3"/>
    <w:basedOn w:val="a0"/>
    <w:next w:val="a0"/>
    <w:autoRedefine/>
    <w:uiPriority w:val="39"/>
    <w:qFormat/>
    <w:rsid w:val="000B4293"/>
    <w:pPr>
      <w:ind w:left="400"/>
    </w:pPr>
    <w:rPr>
      <w:rFonts w:asciiTheme="minorHAnsi" w:hAnsiTheme="minorHAnsi"/>
      <w:i/>
      <w:iCs/>
    </w:rPr>
  </w:style>
  <w:style w:type="paragraph" w:customStyle="1" w:styleId="310">
    <w:name w:val="Основной текст 31"/>
    <w:basedOn w:val="a0"/>
    <w:rsid w:val="000B4293"/>
    <w:pPr>
      <w:widowControl/>
      <w:autoSpaceDE/>
      <w:autoSpaceDN/>
      <w:adjustRightInd/>
      <w:jc w:val="center"/>
    </w:pPr>
    <w:rPr>
      <w:rFonts w:ascii="SchoolBook" w:hAnsi="SchoolBook"/>
      <w:caps/>
      <w:sz w:val="28"/>
    </w:rPr>
  </w:style>
  <w:style w:type="paragraph" w:customStyle="1" w:styleId="FR4">
    <w:name w:val="FR4"/>
    <w:rsid w:val="000B4293"/>
    <w:pPr>
      <w:widowControl w:val="0"/>
      <w:autoSpaceDE w:val="0"/>
      <w:autoSpaceDN w:val="0"/>
      <w:adjustRightInd w:val="0"/>
      <w:spacing w:before="20"/>
    </w:pPr>
    <w:rPr>
      <w:rFonts w:ascii="Arial Narrow" w:hAnsi="Arial Narrow"/>
      <w:sz w:val="18"/>
    </w:rPr>
  </w:style>
  <w:style w:type="table" w:styleId="af5">
    <w:name w:val="Table Grid"/>
    <w:basedOn w:val="a2"/>
    <w:rsid w:val="00E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nhideWhenUsed/>
    <w:rsid w:val="00993F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993FEF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0"/>
    <w:uiPriority w:val="39"/>
    <w:unhideWhenUsed/>
    <w:qFormat/>
    <w:rsid w:val="00D913FE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en-US"/>
    </w:rPr>
  </w:style>
  <w:style w:type="character" w:styleId="af9">
    <w:name w:val="Hyperlink"/>
    <w:basedOn w:val="a1"/>
    <w:unhideWhenUsed/>
    <w:rsid w:val="00D913FE"/>
    <w:rPr>
      <w:color w:val="0000FF" w:themeColor="hyperlink"/>
      <w:u w:val="single"/>
    </w:rPr>
  </w:style>
  <w:style w:type="paragraph" w:styleId="25">
    <w:name w:val="toc 2"/>
    <w:basedOn w:val="a0"/>
    <w:next w:val="a0"/>
    <w:autoRedefine/>
    <w:uiPriority w:val="39"/>
    <w:unhideWhenUsed/>
    <w:qFormat/>
    <w:rsid w:val="00FA71D6"/>
    <w:pPr>
      <w:ind w:left="200"/>
    </w:pPr>
    <w:rPr>
      <w:rFonts w:asciiTheme="minorHAnsi" w:hAnsiTheme="minorHAnsi"/>
      <w:smallCaps/>
    </w:rPr>
  </w:style>
  <w:style w:type="paragraph" w:styleId="41">
    <w:name w:val="toc 4"/>
    <w:basedOn w:val="a0"/>
    <w:next w:val="a0"/>
    <w:autoRedefine/>
    <w:uiPriority w:val="39"/>
    <w:unhideWhenUsed/>
    <w:rsid w:val="00FA71D6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FA71D6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FA71D6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FA71D6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FA71D6"/>
    <w:pPr>
      <w:ind w:left="140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FA71D6"/>
    <w:pPr>
      <w:ind w:left="1600"/>
    </w:pPr>
    <w:rPr>
      <w:rFonts w:asciiTheme="minorHAnsi" w:hAnsiTheme="minorHAnsi"/>
      <w:sz w:val="18"/>
      <w:szCs w:val="18"/>
    </w:rPr>
  </w:style>
  <w:style w:type="paragraph" w:styleId="afa">
    <w:name w:val="List Paragraph"/>
    <w:basedOn w:val="a0"/>
    <w:link w:val="afb"/>
    <w:uiPriority w:val="34"/>
    <w:qFormat/>
    <w:rsid w:val="003C6C10"/>
    <w:pPr>
      <w:ind w:left="720"/>
      <w:contextualSpacing/>
    </w:pPr>
  </w:style>
  <w:style w:type="character" w:customStyle="1" w:styleId="afb">
    <w:name w:val="Абзац списка Знак"/>
    <w:link w:val="afa"/>
    <w:uiPriority w:val="34"/>
    <w:rsid w:val="003B5A1A"/>
  </w:style>
  <w:style w:type="character" w:styleId="afc">
    <w:name w:val="Strong"/>
    <w:basedOn w:val="a1"/>
    <w:qFormat/>
    <w:rsid w:val="00BB0143"/>
    <w:rPr>
      <w:b/>
      <w:bCs/>
    </w:rPr>
  </w:style>
  <w:style w:type="paragraph" w:styleId="afd">
    <w:name w:val="Title"/>
    <w:basedOn w:val="a0"/>
    <w:link w:val="afe"/>
    <w:qFormat/>
    <w:rsid w:val="00A402BC"/>
    <w:pPr>
      <w:widowControl/>
      <w:autoSpaceDE/>
      <w:autoSpaceDN/>
      <w:adjustRightInd/>
      <w:jc w:val="center"/>
    </w:pPr>
    <w:rPr>
      <w:b/>
    </w:rPr>
  </w:style>
  <w:style w:type="character" w:customStyle="1" w:styleId="afe">
    <w:name w:val="Название Знак"/>
    <w:basedOn w:val="a1"/>
    <w:link w:val="afd"/>
    <w:rsid w:val="00A402BC"/>
    <w:rPr>
      <w:b/>
    </w:rPr>
  </w:style>
  <w:style w:type="paragraph" w:styleId="aff">
    <w:name w:val="Normal (Web)"/>
    <w:basedOn w:val="a0"/>
    <w:unhideWhenUsed/>
    <w:rsid w:val="0040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014C3"/>
  </w:style>
  <w:style w:type="character" w:customStyle="1" w:styleId="spelling-content-entity">
    <w:name w:val="spelling-content-entity"/>
    <w:basedOn w:val="a1"/>
    <w:rsid w:val="00695ABB"/>
  </w:style>
  <w:style w:type="character" w:customStyle="1" w:styleId="keyword">
    <w:name w:val="keyword"/>
    <w:basedOn w:val="a1"/>
    <w:rsid w:val="00882033"/>
  </w:style>
  <w:style w:type="paragraph" w:customStyle="1" w:styleId="Style4">
    <w:name w:val="Style4"/>
    <w:basedOn w:val="a0"/>
    <w:uiPriority w:val="99"/>
    <w:rsid w:val="00507445"/>
    <w:pPr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1"/>
    <w:uiPriority w:val="99"/>
    <w:rsid w:val="00507445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uiPriority w:val="99"/>
    <w:rsid w:val="00507445"/>
    <w:pPr>
      <w:spacing w:line="295" w:lineRule="exact"/>
      <w:jc w:val="center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1"/>
    <w:uiPriority w:val="99"/>
    <w:rsid w:val="005074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6">
    <w:name w:val="Font Style76"/>
    <w:basedOn w:val="a1"/>
    <w:uiPriority w:val="99"/>
    <w:rsid w:val="005074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50">
    <w:name w:val="Основной текст (25)_"/>
    <w:basedOn w:val="a1"/>
    <w:link w:val="251"/>
    <w:rsid w:val="00507445"/>
    <w:rPr>
      <w:shd w:val="clear" w:color="auto" w:fill="FFFFFF"/>
    </w:rPr>
  </w:style>
  <w:style w:type="paragraph" w:customStyle="1" w:styleId="251">
    <w:name w:val="Основной текст (25)"/>
    <w:basedOn w:val="a0"/>
    <w:link w:val="250"/>
    <w:rsid w:val="00507445"/>
    <w:pPr>
      <w:shd w:val="clear" w:color="auto" w:fill="FFFFFF"/>
      <w:autoSpaceDE/>
      <w:autoSpaceDN/>
      <w:adjustRightInd/>
      <w:spacing w:before="240" w:line="0" w:lineRule="atLeast"/>
      <w:jc w:val="center"/>
    </w:pPr>
  </w:style>
  <w:style w:type="character" w:customStyle="1" w:styleId="36">
    <w:name w:val="Основной текст (3)"/>
    <w:basedOn w:val="a1"/>
    <w:rsid w:val="002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7">
    <w:name w:val="Основной текст (3) + Полужирный"/>
    <w:basedOn w:val="a1"/>
    <w:rsid w:val="002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6)_"/>
    <w:basedOn w:val="a1"/>
    <w:link w:val="260"/>
    <w:locked/>
    <w:rsid w:val="002200B7"/>
    <w:rPr>
      <w:i/>
      <w:iCs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2200B7"/>
    <w:pPr>
      <w:shd w:val="clear" w:color="auto" w:fill="FFFFFF"/>
      <w:autoSpaceDE/>
      <w:autoSpaceDN/>
      <w:adjustRightInd/>
      <w:spacing w:before="180" w:after="240" w:line="0" w:lineRule="atLeast"/>
      <w:jc w:val="center"/>
    </w:pPr>
    <w:rPr>
      <w:i/>
      <w:iCs/>
    </w:rPr>
  </w:style>
  <w:style w:type="character" w:customStyle="1" w:styleId="42">
    <w:name w:val="Оглавление (4)_"/>
    <w:basedOn w:val="a1"/>
    <w:link w:val="43"/>
    <w:locked/>
    <w:rsid w:val="002200B7"/>
    <w:rPr>
      <w:shd w:val="clear" w:color="auto" w:fill="FFFFFF"/>
    </w:rPr>
  </w:style>
  <w:style w:type="paragraph" w:customStyle="1" w:styleId="43">
    <w:name w:val="Оглавление (4)"/>
    <w:basedOn w:val="a0"/>
    <w:link w:val="42"/>
    <w:rsid w:val="002200B7"/>
    <w:pPr>
      <w:shd w:val="clear" w:color="auto" w:fill="FFFFFF"/>
      <w:autoSpaceDE/>
      <w:autoSpaceDN/>
      <w:adjustRightInd/>
      <w:spacing w:line="259" w:lineRule="exact"/>
      <w:jc w:val="both"/>
    </w:pPr>
  </w:style>
  <w:style w:type="paragraph" w:customStyle="1" w:styleId="12">
    <w:name w:val="Основной текст1"/>
    <w:basedOn w:val="a0"/>
    <w:link w:val="13"/>
    <w:rsid w:val="002A0A65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13">
    <w:name w:val="Основной текст1 Знак"/>
    <w:link w:val="12"/>
    <w:rsid w:val="002A0A65"/>
    <w:rPr>
      <w:sz w:val="28"/>
      <w:szCs w:val="28"/>
    </w:rPr>
  </w:style>
  <w:style w:type="character" w:customStyle="1" w:styleId="aff0">
    <w:name w:val="Основной текст_"/>
    <w:basedOn w:val="a1"/>
    <w:link w:val="52"/>
    <w:locked/>
    <w:rsid w:val="00B11BC4"/>
    <w:rPr>
      <w:b/>
      <w:bCs/>
      <w:shd w:val="clear" w:color="auto" w:fill="FFFFFF"/>
    </w:rPr>
  </w:style>
  <w:style w:type="paragraph" w:customStyle="1" w:styleId="52">
    <w:name w:val="Основной текст5"/>
    <w:basedOn w:val="a0"/>
    <w:link w:val="aff0"/>
    <w:rsid w:val="006D71BD"/>
    <w:pPr>
      <w:shd w:val="clear" w:color="auto" w:fill="FFFFFF"/>
      <w:autoSpaceDE/>
      <w:autoSpaceDN/>
      <w:adjustRightInd/>
      <w:spacing w:after="480" w:line="0" w:lineRule="atLeast"/>
      <w:ind w:hanging="1040"/>
      <w:jc w:val="center"/>
    </w:pPr>
    <w:rPr>
      <w:b/>
      <w:bCs/>
    </w:rPr>
  </w:style>
  <w:style w:type="character" w:customStyle="1" w:styleId="14">
    <w:name w:val="Заголовок №1_"/>
    <w:basedOn w:val="a1"/>
    <w:link w:val="15"/>
    <w:locked/>
    <w:rsid w:val="00B11BC4"/>
    <w:rPr>
      <w:b/>
      <w:bCs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4"/>
    <w:rsid w:val="00B11BC4"/>
    <w:pPr>
      <w:shd w:val="clear" w:color="auto" w:fill="FFFFFF"/>
      <w:autoSpaceDE/>
      <w:autoSpaceDN/>
      <w:adjustRightInd/>
      <w:spacing w:before="60" w:after="660" w:line="0" w:lineRule="atLeast"/>
      <w:jc w:val="center"/>
      <w:outlineLvl w:val="0"/>
    </w:pPr>
    <w:rPr>
      <w:b/>
      <w:bCs/>
      <w:sz w:val="29"/>
      <w:szCs w:val="29"/>
    </w:rPr>
  </w:style>
  <w:style w:type="character" w:customStyle="1" w:styleId="11pt">
    <w:name w:val="Основной текст + 11 pt"/>
    <w:basedOn w:val="aff0"/>
    <w:rsid w:val="00B11BC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8">
    <w:name w:val="Style8"/>
    <w:basedOn w:val="a0"/>
    <w:uiPriority w:val="99"/>
    <w:rsid w:val="004351E9"/>
    <w:rPr>
      <w:sz w:val="24"/>
      <w:szCs w:val="24"/>
    </w:rPr>
  </w:style>
  <w:style w:type="character" w:customStyle="1" w:styleId="aff1">
    <w:name w:val="Основной текст + Курсив"/>
    <w:basedOn w:val="aff0"/>
    <w:rsid w:val="006D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0"/>
    <w:uiPriority w:val="99"/>
    <w:rsid w:val="006D71BD"/>
    <w:rPr>
      <w:sz w:val="24"/>
      <w:szCs w:val="24"/>
    </w:rPr>
  </w:style>
  <w:style w:type="character" w:customStyle="1" w:styleId="FontStyle73">
    <w:name w:val="Font Style73"/>
    <w:uiPriority w:val="99"/>
    <w:rsid w:val="006D71BD"/>
    <w:rPr>
      <w:rFonts w:ascii="Book Antiqua" w:hAnsi="Book Antiqua" w:cs="Book Antiqua"/>
      <w:sz w:val="26"/>
      <w:szCs w:val="26"/>
    </w:rPr>
  </w:style>
  <w:style w:type="character" w:customStyle="1" w:styleId="FontStyle62">
    <w:name w:val="Font Style62"/>
    <w:rsid w:val="006D71BD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_"/>
    <w:basedOn w:val="a1"/>
    <w:link w:val="210"/>
    <w:uiPriority w:val="99"/>
    <w:rsid w:val="00432DB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432DB5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252">
    <w:name w:val="Основной текст (2)5"/>
    <w:basedOn w:val="27"/>
    <w:uiPriority w:val="99"/>
    <w:rsid w:val="00432DB5"/>
    <w:rPr>
      <w:spacing w:val="0"/>
      <w:sz w:val="26"/>
      <w:szCs w:val="26"/>
      <w:shd w:val="clear" w:color="auto" w:fill="FFFFFF"/>
    </w:rPr>
  </w:style>
  <w:style w:type="character" w:customStyle="1" w:styleId="28">
    <w:name w:val="Подпись к таблице (2)_"/>
    <w:basedOn w:val="a1"/>
    <w:link w:val="29"/>
    <w:rsid w:val="00D40704"/>
    <w:rPr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D40704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customStyle="1" w:styleId="38">
    <w:name w:val="Основной текст3"/>
    <w:basedOn w:val="aff0"/>
    <w:rsid w:val="00D40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1"/>
    <w:link w:val="aff3"/>
    <w:rsid w:val="00D40704"/>
    <w:rPr>
      <w:i/>
      <w:iCs/>
      <w:sz w:val="26"/>
      <w:szCs w:val="26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D4070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62">
    <w:name w:val="Основной текст (6)_"/>
    <w:basedOn w:val="a1"/>
    <w:link w:val="63"/>
    <w:rsid w:val="00D40704"/>
    <w:rPr>
      <w:b/>
      <w:bCs/>
      <w:i/>
      <w:i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40704"/>
    <w:pPr>
      <w:shd w:val="clear" w:color="auto" w:fill="FFFFFF"/>
      <w:autoSpaceDE/>
      <w:autoSpaceDN/>
      <w:adjustRightInd/>
      <w:spacing w:before="300" w:after="60" w:line="0" w:lineRule="atLeast"/>
      <w:ind w:hanging="360"/>
      <w:jc w:val="both"/>
    </w:pPr>
    <w:rPr>
      <w:b/>
      <w:bCs/>
      <w:i/>
      <w:iCs/>
      <w:sz w:val="26"/>
      <w:szCs w:val="26"/>
    </w:rPr>
  </w:style>
  <w:style w:type="character" w:customStyle="1" w:styleId="39">
    <w:name w:val="Заголовок №3_"/>
    <w:basedOn w:val="a1"/>
    <w:link w:val="3a"/>
    <w:rsid w:val="00D40704"/>
    <w:rPr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rsid w:val="00D40704"/>
    <w:pPr>
      <w:shd w:val="clear" w:color="auto" w:fill="FFFFFF"/>
      <w:autoSpaceDE/>
      <w:autoSpaceDN/>
      <w:adjustRightInd/>
      <w:spacing w:before="240" w:after="360" w:line="0" w:lineRule="atLeast"/>
      <w:ind w:hanging="1540"/>
      <w:jc w:val="both"/>
      <w:outlineLvl w:val="2"/>
    </w:pPr>
    <w:rPr>
      <w:sz w:val="26"/>
      <w:szCs w:val="26"/>
    </w:rPr>
  </w:style>
  <w:style w:type="character" w:customStyle="1" w:styleId="44">
    <w:name w:val="Основной текст4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9A178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0z0">
    <w:name w:val="WW8Num10z0"/>
    <w:rsid w:val="009A1784"/>
    <w:rPr>
      <w:rFonts w:ascii="Symbol" w:hAnsi="Symbol" w:cs="OpenSymbol"/>
    </w:rPr>
  </w:style>
  <w:style w:type="paragraph" w:customStyle="1" w:styleId="aff4">
    <w:name w:val="Для печати"/>
    <w:basedOn w:val="a0"/>
    <w:qFormat/>
    <w:rsid w:val="00B7440A"/>
    <w:pPr>
      <w:widowControl/>
      <w:autoSpaceDE/>
      <w:autoSpaceDN/>
      <w:adjustRightInd/>
      <w:spacing w:after="100" w:afterAutospacing="1" w:line="360" w:lineRule="auto"/>
      <w:ind w:firstLine="567"/>
    </w:pPr>
    <w:rPr>
      <w:rFonts w:eastAsiaTheme="minorEastAsia" w:cstheme="minorBidi"/>
      <w:sz w:val="28"/>
      <w:szCs w:val="22"/>
    </w:rPr>
  </w:style>
  <w:style w:type="paragraph" w:customStyle="1" w:styleId="aff5">
    <w:name w:val="Для заголовка"/>
    <w:basedOn w:val="5"/>
    <w:qFormat/>
    <w:rsid w:val="00B7440A"/>
    <w:pPr>
      <w:keepLines/>
      <w:shd w:val="clear" w:color="auto" w:fill="auto"/>
      <w:autoSpaceDE/>
      <w:autoSpaceDN/>
      <w:adjustRightInd/>
      <w:spacing w:before="200" w:line="276" w:lineRule="auto"/>
      <w:ind w:firstLine="0"/>
      <w:jc w:val="center"/>
    </w:pPr>
    <w:rPr>
      <w:rFonts w:eastAsiaTheme="majorEastAsia" w:cstheme="majorBidi"/>
      <w:b/>
      <w:color w:val="auto"/>
      <w:spacing w:val="0"/>
      <w:szCs w:val="22"/>
    </w:rPr>
  </w:style>
  <w:style w:type="paragraph" w:customStyle="1" w:styleId="aff6">
    <w:name w:val="Чертежный"/>
    <w:rsid w:val="00B7440A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7">
    <w:name w:val="Диплом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sz w:val="28"/>
      <w:szCs w:val="24"/>
    </w:rPr>
  </w:style>
  <w:style w:type="character" w:customStyle="1" w:styleId="aff8">
    <w:name w:val="Диплом Знак"/>
    <w:rsid w:val="00B7440A"/>
    <w:rPr>
      <w:sz w:val="28"/>
      <w:lang w:val="ru-RU" w:eastAsia="ru-RU" w:bidi="ar-SA"/>
    </w:rPr>
  </w:style>
  <w:style w:type="paragraph" w:customStyle="1" w:styleId="--2">
    <w:name w:val="--Загол2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b/>
      <w:sz w:val="28"/>
      <w:szCs w:val="24"/>
    </w:rPr>
  </w:style>
  <w:style w:type="paragraph" w:customStyle="1" w:styleId="--3">
    <w:name w:val="--Загол3"/>
    <w:basedOn w:val="--2"/>
    <w:rsid w:val="00B7440A"/>
  </w:style>
  <w:style w:type="paragraph" w:customStyle="1" w:styleId="aff9">
    <w:name w:val="Табл"/>
    <w:basedOn w:val="a0"/>
    <w:rsid w:val="00B7440A"/>
    <w:pPr>
      <w:widowControl/>
      <w:autoSpaceDE/>
      <w:autoSpaceDN/>
      <w:adjustRightInd/>
    </w:pPr>
    <w:rPr>
      <w:sz w:val="28"/>
      <w:szCs w:val="28"/>
    </w:rPr>
  </w:style>
  <w:style w:type="paragraph" w:customStyle="1" w:styleId="affa">
    <w:name w:val="заголов"/>
    <w:basedOn w:val="aff7"/>
    <w:rsid w:val="00B7440A"/>
    <w:pPr>
      <w:ind w:firstLine="0"/>
    </w:pPr>
  </w:style>
  <w:style w:type="character" w:styleId="affb">
    <w:name w:val="FollowedHyperlink"/>
    <w:rsid w:val="00B7440A"/>
    <w:rPr>
      <w:color w:val="800080"/>
      <w:u w:val="single"/>
    </w:rPr>
  </w:style>
  <w:style w:type="paragraph" w:customStyle="1" w:styleId="3b">
    <w:name w:val="Знак3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B744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c">
    <w:name w:val="Знак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customStyle="1" w:styleId="affd">
    <w:name w:val="Текст примечания Знак"/>
    <w:basedOn w:val="a1"/>
    <w:link w:val="affe"/>
    <w:semiHidden/>
    <w:rsid w:val="00B7440A"/>
    <w:rPr>
      <w:rFonts w:ascii="Journal" w:hAnsi="Journal"/>
      <w:sz w:val="24"/>
      <w:szCs w:val="24"/>
      <w:lang w:val="uk-UA"/>
    </w:rPr>
  </w:style>
  <w:style w:type="paragraph" w:styleId="affe">
    <w:name w:val="annotation text"/>
    <w:basedOn w:val="a0"/>
    <w:link w:val="affd"/>
    <w:semiHidden/>
    <w:rsid w:val="00B7440A"/>
    <w:pPr>
      <w:widowControl/>
      <w:autoSpaceDE/>
      <w:autoSpaceDN/>
      <w:adjustRightInd/>
      <w:jc w:val="both"/>
    </w:pPr>
    <w:rPr>
      <w:rFonts w:ascii="Journal" w:hAnsi="Journal"/>
      <w:sz w:val="24"/>
      <w:szCs w:val="24"/>
      <w:lang w:val="uk-UA"/>
    </w:rPr>
  </w:style>
  <w:style w:type="character" w:customStyle="1" w:styleId="16">
    <w:name w:val="Текст примечания Знак1"/>
    <w:basedOn w:val="a1"/>
    <w:uiPriority w:val="99"/>
    <w:semiHidden/>
    <w:rsid w:val="00B7440A"/>
  </w:style>
  <w:style w:type="character" w:styleId="afff">
    <w:name w:val="Emphasis"/>
    <w:qFormat/>
    <w:rsid w:val="00B7440A"/>
    <w:rPr>
      <w:i/>
      <w:iCs/>
    </w:rPr>
  </w:style>
  <w:style w:type="character" w:customStyle="1" w:styleId="apple-style-span">
    <w:name w:val="apple-style-span"/>
    <w:basedOn w:val="a1"/>
    <w:rsid w:val="00B7440A"/>
  </w:style>
  <w:style w:type="paragraph" w:styleId="afff0">
    <w:name w:val="No Spacing"/>
    <w:link w:val="afff1"/>
    <w:uiPriority w:val="1"/>
    <w:qFormat/>
    <w:rsid w:val="00B74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1">
    <w:name w:val="Без интервала Знак"/>
    <w:basedOn w:val="a1"/>
    <w:link w:val="afff0"/>
    <w:uiPriority w:val="1"/>
    <w:rsid w:val="00B7440A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2">
    <w:name w:val="наш"/>
    <w:basedOn w:val="af2"/>
    <w:rsid w:val="00B7440A"/>
    <w:pPr>
      <w:widowControl w:val="0"/>
      <w:spacing w:line="360" w:lineRule="auto"/>
      <w:ind w:firstLine="709"/>
    </w:pPr>
    <w:rPr>
      <w:noProof w:val="0"/>
      <w:snapToGrid w:val="0"/>
      <w:sz w:val="28"/>
    </w:rPr>
  </w:style>
  <w:style w:type="character" w:customStyle="1" w:styleId="grame">
    <w:name w:val="grame"/>
    <w:basedOn w:val="a1"/>
    <w:rsid w:val="00B7440A"/>
  </w:style>
  <w:style w:type="table" w:customStyle="1" w:styleId="17">
    <w:name w:val="Сетка таблицы1"/>
    <w:basedOn w:val="a2"/>
    <w:next w:val="af5"/>
    <w:uiPriority w:val="59"/>
    <w:rsid w:val="00591A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a">
    <w:name w:val="Сетка таблицы2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c">
    <w:name w:val="Сетка таблицы3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543"/>
    <w:pPr>
      <w:widowControl w:val="0"/>
      <w:autoSpaceDE w:val="0"/>
      <w:autoSpaceDN w:val="0"/>
      <w:adjustRightInd w:val="0"/>
    </w:pPr>
  </w:style>
  <w:style w:type="paragraph" w:styleId="1">
    <w:name w:val="heading 1"/>
    <w:aliases w:val="Элемент"/>
    <w:basedOn w:val="a0"/>
    <w:next w:val="a0"/>
    <w:link w:val="10"/>
    <w:qFormat/>
    <w:rsid w:val="000B4293"/>
    <w:pPr>
      <w:keepNext/>
      <w:shd w:val="clear" w:color="auto" w:fill="FFFFFF"/>
      <w:spacing w:line="360" w:lineRule="auto"/>
      <w:jc w:val="center"/>
      <w:outlineLvl w:val="0"/>
    </w:pPr>
    <w:rPr>
      <w:b/>
      <w:bCs/>
      <w:color w:val="000000"/>
      <w:spacing w:val="-26"/>
      <w:sz w:val="28"/>
      <w:szCs w:val="30"/>
    </w:rPr>
  </w:style>
  <w:style w:type="paragraph" w:styleId="2">
    <w:name w:val="heading 2"/>
    <w:basedOn w:val="a0"/>
    <w:next w:val="a0"/>
    <w:link w:val="20"/>
    <w:qFormat/>
    <w:rsid w:val="000B4293"/>
    <w:pPr>
      <w:keepNext/>
      <w:spacing w:line="360" w:lineRule="auto"/>
      <w:ind w:firstLine="720"/>
      <w:jc w:val="right"/>
      <w:outlineLvl w:val="1"/>
    </w:pPr>
    <w:rPr>
      <w:b/>
      <w:caps/>
      <w:color w:val="000000"/>
      <w:spacing w:val="-26"/>
      <w:sz w:val="28"/>
      <w:szCs w:val="30"/>
    </w:rPr>
  </w:style>
  <w:style w:type="paragraph" w:styleId="3">
    <w:name w:val="heading 3"/>
    <w:basedOn w:val="a0"/>
    <w:next w:val="a0"/>
    <w:link w:val="30"/>
    <w:qFormat/>
    <w:rsid w:val="000B4293"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15"/>
      <w:sz w:val="28"/>
      <w:szCs w:val="30"/>
    </w:rPr>
  </w:style>
  <w:style w:type="paragraph" w:styleId="4">
    <w:name w:val="heading 4"/>
    <w:basedOn w:val="a0"/>
    <w:next w:val="a0"/>
    <w:link w:val="40"/>
    <w:qFormat/>
    <w:rsid w:val="000B4293"/>
    <w:pPr>
      <w:keepNext/>
      <w:widowControl/>
      <w:shd w:val="clear" w:color="auto" w:fill="FFFFFF"/>
      <w:spacing w:line="360" w:lineRule="auto"/>
      <w:ind w:firstLine="720"/>
      <w:jc w:val="center"/>
      <w:outlineLvl w:val="3"/>
    </w:pPr>
    <w:rPr>
      <w:b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0B4293"/>
    <w:pPr>
      <w:keepNext/>
      <w:widowControl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17"/>
      <w:sz w:val="28"/>
      <w:szCs w:val="30"/>
    </w:rPr>
  </w:style>
  <w:style w:type="paragraph" w:styleId="6">
    <w:name w:val="heading 6"/>
    <w:basedOn w:val="a0"/>
    <w:next w:val="a0"/>
    <w:link w:val="60"/>
    <w:qFormat/>
    <w:rsid w:val="000B4293"/>
    <w:pPr>
      <w:keepNext/>
      <w:widowControl/>
      <w:shd w:val="clear" w:color="auto" w:fill="FFFFFF"/>
      <w:spacing w:line="360" w:lineRule="auto"/>
      <w:jc w:val="right"/>
      <w:outlineLvl w:val="5"/>
    </w:pPr>
    <w:rPr>
      <w:color w:val="000000"/>
      <w:spacing w:val="-10"/>
      <w:sz w:val="28"/>
      <w:szCs w:val="30"/>
    </w:rPr>
  </w:style>
  <w:style w:type="paragraph" w:styleId="7">
    <w:name w:val="heading 7"/>
    <w:basedOn w:val="a0"/>
    <w:next w:val="a0"/>
    <w:link w:val="70"/>
    <w:qFormat/>
    <w:rsid w:val="000B4293"/>
    <w:pPr>
      <w:keepNext/>
      <w:widowControl/>
      <w:shd w:val="clear" w:color="auto" w:fill="FFFFFF"/>
      <w:spacing w:line="360" w:lineRule="auto"/>
      <w:jc w:val="center"/>
      <w:outlineLvl w:val="6"/>
    </w:pPr>
    <w:rPr>
      <w:b/>
      <w:bCs/>
      <w:color w:val="000000"/>
      <w:spacing w:val="-10"/>
      <w:sz w:val="36"/>
      <w:szCs w:val="30"/>
    </w:rPr>
  </w:style>
  <w:style w:type="paragraph" w:styleId="8">
    <w:name w:val="heading 8"/>
    <w:basedOn w:val="a0"/>
    <w:next w:val="a0"/>
    <w:link w:val="80"/>
    <w:qFormat/>
    <w:rsid w:val="000B4293"/>
    <w:pPr>
      <w:keepNext/>
      <w:widowControl/>
      <w:shd w:val="clear" w:color="auto" w:fill="FFFFFF"/>
      <w:spacing w:line="360" w:lineRule="auto"/>
      <w:ind w:left="709"/>
      <w:outlineLvl w:val="7"/>
    </w:pPr>
    <w:rPr>
      <w:color w:val="000000"/>
      <w:spacing w:val="-10"/>
      <w:sz w:val="28"/>
      <w:szCs w:val="30"/>
    </w:rPr>
  </w:style>
  <w:style w:type="paragraph" w:styleId="9">
    <w:name w:val="heading 9"/>
    <w:basedOn w:val="a0"/>
    <w:next w:val="a0"/>
    <w:link w:val="90"/>
    <w:qFormat/>
    <w:rsid w:val="000B4293"/>
    <w:pPr>
      <w:keepNext/>
      <w:widowControl/>
      <w:spacing w:line="360" w:lineRule="auto"/>
      <w:jc w:val="center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Элемент Знак"/>
    <w:basedOn w:val="a1"/>
    <w:link w:val="1"/>
    <w:rsid w:val="003B5A1A"/>
    <w:rPr>
      <w:b/>
      <w:bCs/>
      <w:color w:val="000000"/>
      <w:spacing w:val="-26"/>
      <w:sz w:val="28"/>
      <w:szCs w:val="30"/>
      <w:shd w:val="clear" w:color="auto" w:fill="FFFFFF"/>
    </w:rPr>
  </w:style>
  <w:style w:type="character" w:customStyle="1" w:styleId="20">
    <w:name w:val="Заголовок 2 Знак"/>
    <w:basedOn w:val="a1"/>
    <w:link w:val="2"/>
    <w:rsid w:val="00B7440A"/>
    <w:rPr>
      <w:b/>
      <w:caps/>
      <w:color w:val="000000"/>
      <w:spacing w:val="-26"/>
      <w:sz w:val="28"/>
      <w:szCs w:val="30"/>
    </w:rPr>
  </w:style>
  <w:style w:type="character" w:customStyle="1" w:styleId="30">
    <w:name w:val="Заголовок 3 Знак"/>
    <w:basedOn w:val="a1"/>
    <w:link w:val="3"/>
    <w:rsid w:val="00B7440A"/>
    <w:rPr>
      <w:color w:val="000000"/>
      <w:spacing w:val="-15"/>
      <w:sz w:val="28"/>
      <w:szCs w:val="30"/>
      <w:shd w:val="clear" w:color="auto" w:fill="FFFFFF"/>
    </w:rPr>
  </w:style>
  <w:style w:type="character" w:customStyle="1" w:styleId="40">
    <w:name w:val="Заголовок 4 Знак"/>
    <w:basedOn w:val="a1"/>
    <w:link w:val="4"/>
    <w:rsid w:val="00B7440A"/>
    <w:rPr>
      <w:b/>
      <w:color w:val="000000"/>
      <w:spacing w:val="-5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1"/>
    <w:link w:val="5"/>
    <w:rsid w:val="00210889"/>
    <w:rPr>
      <w:color w:val="000000"/>
      <w:spacing w:val="-17"/>
      <w:sz w:val="28"/>
      <w:szCs w:val="30"/>
      <w:shd w:val="clear" w:color="auto" w:fill="FFFFFF"/>
    </w:rPr>
  </w:style>
  <w:style w:type="character" w:customStyle="1" w:styleId="60">
    <w:name w:val="Заголовок 6 Знак"/>
    <w:basedOn w:val="a1"/>
    <w:link w:val="6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70">
    <w:name w:val="Заголовок 7 Знак"/>
    <w:basedOn w:val="a1"/>
    <w:link w:val="7"/>
    <w:rsid w:val="00B7440A"/>
    <w:rPr>
      <w:b/>
      <w:bCs/>
      <w:color w:val="000000"/>
      <w:spacing w:val="-10"/>
      <w:sz w:val="36"/>
      <w:szCs w:val="30"/>
      <w:shd w:val="clear" w:color="auto" w:fill="FFFFFF"/>
    </w:rPr>
  </w:style>
  <w:style w:type="character" w:customStyle="1" w:styleId="80">
    <w:name w:val="Заголовок 8 Знак"/>
    <w:basedOn w:val="a1"/>
    <w:link w:val="8"/>
    <w:rsid w:val="00B7440A"/>
    <w:rPr>
      <w:color w:val="000000"/>
      <w:spacing w:val="-10"/>
      <w:sz w:val="28"/>
      <w:szCs w:val="30"/>
      <w:shd w:val="clear" w:color="auto" w:fill="FFFFFF"/>
    </w:rPr>
  </w:style>
  <w:style w:type="character" w:customStyle="1" w:styleId="90">
    <w:name w:val="Заголовок 9 Знак"/>
    <w:basedOn w:val="a1"/>
    <w:link w:val="9"/>
    <w:rsid w:val="00B7440A"/>
    <w:rPr>
      <w:sz w:val="28"/>
    </w:rPr>
  </w:style>
  <w:style w:type="paragraph" w:styleId="a4">
    <w:name w:val="Body Text"/>
    <w:basedOn w:val="a0"/>
    <w:link w:val="a5"/>
    <w:rsid w:val="000B4293"/>
    <w:pPr>
      <w:shd w:val="clear" w:color="auto" w:fill="FFFFFF"/>
      <w:spacing w:line="360" w:lineRule="auto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5">
    <w:name w:val="Основной текст Знак"/>
    <w:basedOn w:val="a1"/>
    <w:link w:val="a4"/>
    <w:rsid w:val="00043A62"/>
    <w:rPr>
      <w:b/>
      <w:bCs/>
      <w:color w:val="000000"/>
      <w:spacing w:val="-14"/>
      <w:sz w:val="28"/>
      <w:szCs w:val="29"/>
      <w:shd w:val="clear" w:color="auto" w:fill="FFFFFF"/>
    </w:rPr>
  </w:style>
  <w:style w:type="paragraph" w:styleId="a6">
    <w:name w:val="footnote text"/>
    <w:basedOn w:val="a0"/>
    <w:link w:val="a7"/>
    <w:semiHidden/>
    <w:rsid w:val="000B4293"/>
  </w:style>
  <w:style w:type="character" w:customStyle="1" w:styleId="a7">
    <w:name w:val="Текст сноски Знак"/>
    <w:basedOn w:val="a1"/>
    <w:link w:val="a6"/>
    <w:semiHidden/>
    <w:rsid w:val="003B5A1A"/>
  </w:style>
  <w:style w:type="character" w:styleId="a8">
    <w:name w:val="footnote reference"/>
    <w:basedOn w:val="a1"/>
    <w:semiHidden/>
    <w:rsid w:val="000B4293"/>
    <w:rPr>
      <w:vertAlign w:val="superscript"/>
    </w:rPr>
  </w:style>
  <w:style w:type="paragraph" w:styleId="a9">
    <w:name w:val="Body Text Indent"/>
    <w:basedOn w:val="a0"/>
    <w:link w:val="aa"/>
    <w:rsid w:val="000B4293"/>
    <w:pPr>
      <w:widowControl/>
      <w:shd w:val="clear" w:color="auto" w:fill="FFFFFF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B11BC4"/>
    <w:rPr>
      <w:color w:val="000000"/>
      <w:spacing w:val="-4"/>
      <w:sz w:val="28"/>
      <w:szCs w:val="28"/>
      <w:shd w:val="clear" w:color="auto" w:fill="FFFFFF"/>
    </w:rPr>
  </w:style>
  <w:style w:type="paragraph" w:styleId="ab">
    <w:name w:val="caption"/>
    <w:basedOn w:val="a0"/>
    <w:next w:val="a0"/>
    <w:qFormat/>
    <w:rsid w:val="000B4293"/>
    <w:pPr>
      <w:widowControl/>
      <w:shd w:val="clear" w:color="auto" w:fill="FFFFFF"/>
      <w:spacing w:line="360" w:lineRule="auto"/>
      <w:ind w:firstLine="720"/>
      <w:jc w:val="right"/>
    </w:pPr>
    <w:rPr>
      <w:color w:val="000000"/>
      <w:spacing w:val="-7"/>
      <w:sz w:val="28"/>
      <w:szCs w:val="28"/>
    </w:rPr>
  </w:style>
  <w:style w:type="paragraph" w:styleId="21">
    <w:name w:val="Body Text Indent 2"/>
    <w:basedOn w:val="a0"/>
    <w:link w:val="2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  <w:jc w:val="both"/>
    </w:pPr>
    <w:rPr>
      <w:color w:val="000000"/>
      <w:spacing w:val="-11"/>
      <w:sz w:val="28"/>
      <w:szCs w:val="29"/>
    </w:rPr>
  </w:style>
  <w:style w:type="character" w:customStyle="1" w:styleId="22">
    <w:name w:val="Основной текст с отступом 2 Знак"/>
    <w:basedOn w:val="a1"/>
    <w:link w:val="21"/>
    <w:rsid w:val="002200B7"/>
    <w:rPr>
      <w:color w:val="000000"/>
      <w:spacing w:val="-11"/>
      <w:sz w:val="28"/>
      <w:szCs w:val="29"/>
      <w:shd w:val="clear" w:color="auto" w:fill="FFFFFF"/>
    </w:rPr>
  </w:style>
  <w:style w:type="paragraph" w:styleId="31">
    <w:name w:val="Body Text Indent 3"/>
    <w:basedOn w:val="a0"/>
    <w:link w:val="32"/>
    <w:rsid w:val="000B4293"/>
    <w:pPr>
      <w:widowControl/>
      <w:shd w:val="clear" w:color="auto" w:fill="FFFFFF"/>
      <w:tabs>
        <w:tab w:val="left" w:pos="8707"/>
      </w:tabs>
      <w:spacing w:line="360" w:lineRule="auto"/>
      <w:ind w:left="709" w:firstLine="11"/>
    </w:pPr>
    <w:rPr>
      <w:color w:val="000000"/>
      <w:spacing w:val="-10"/>
      <w:sz w:val="28"/>
      <w:szCs w:val="29"/>
    </w:rPr>
  </w:style>
  <w:style w:type="character" w:customStyle="1" w:styleId="32">
    <w:name w:val="Основной текст с отступом 3 Знак"/>
    <w:basedOn w:val="a1"/>
    <w:link w:val="31"/>
    <w:rsid w:val="00B7440A"/>
    <w:rPr>
      <w:color w:val="000000"/>
      <w:spacing w:val="-10"/>
      <w:sz w:val="28"/>
      <w:szCs w:val="29"/>
      <w:shd w:val="clear" w:color="auto" w:fill="FFFFFF"/>
    </w:rPr>
  </w:style>
  <w:style w:type="paragraph" w:styleId="23">
    <w:name w:val="Body Text 2"/>
    <w:basedOn w:val="a0"/>
    <w:link w:val="24"/>
    <w:rsid w:val="000B4293"/>
    <w:pPr>
      <w:widowControl/>
      <w:shd w:val="clear" w:color="auto" w:fill="FFFFFF"/>
      <w:tabs>
        <w:tab w:val="left" w:pos="3005"/>
      </w:tabs>
      <w:spacing w:line="360" w:lineRule="auto"/>
      <w:jc w:val="both"/>
    </w:pPr>
    <w:rPr>
      <w:sz w:val="32"/>
    </w:rPr>
  </w:style>
  <w:style w:type="character" w:customStyle="1" w:styleId="24">
    <w:name w:val="Основной текст 2 Знак"/>
    <w:basedOn w:val="a1"/>
    <w:link w:val="23"/>
    <w:rsid w:val="00B7440A"/>
    <w:rPr>
      <w:sz w:val="32"/>
      <w:shd w:val="clear" w:color="auto" w:fill="FFFFFF"/>
    </w:rPr>
  </w:style>
  <w:style w:type="paragraph" w:styleId="ac">
    <w:name w:val="footer"/>
    <w:basedOn w:val="a0"/>
    <w:link w:val="ad"/>
    <w:uiPriority w:val="99"/>
    <w:rsid w:val="000B429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E0E0F"/>
  </w:style>
  <w:style w:type="character" w:styleId="ae">
    <w:name w:val="page number"/>
    <w:basedOn w:val="a1"/>
    <w:rsid w:val="000B4293"/>
  </w:style>
  <w:style w:type="paragraph" w:styleId="af">
    <w:name w:val="header"/>
    <w:basedOn w:val="a0"/>
    <w:link w:val="af0"/>
    <w:rsid w:val="000B4293"/>
    <w:pPr>
      <w:tabs>
        <w:tab w:val="center" w:pos="4153"/>
        <w:tab w:val="right" w:pos="8306"/>
      </w:tabs>
    </w:pPr>
  </w:style>
  <w:style w:type="character" w:customStyle="1" w:styleId="af0">
    <w:name w:val="Верхний колонтитул Знак"/>
    <w:basedOn w:val="a1"/>
    <w:link w:val="af"/>
    <w:rsid w:val="003A6CB0"/>
  </w:style>
  <w:style w:type="paragraph" w:customStyle="1" w:styleId="af1">
    <w:name w:val="Обычныйй"/>
    <w:basedOn w:val="a0"/>
    <w:rsid w:val="000B4293"/>
    <w:pPr>
      <w:widowControl/>
      <w:autoSpaceDE/>
      <w:autoSpaceDN/>
      <w:adjustRightInd/>
      <w:spacing w:line="324" w:lineRule="auto"/>
      <w:ind w:firstLine="709"/>
      <w:jc w:val="both"/>
    </w:pPr>
    <w:rPr>
      <w:sz w:val="28"/>
    </w:rPr>
  </w:style>
  <w:style w:type="paragraph" w:styleId="33">
    <w:name w:val="Body Text 3"/>
    <w:basedOn w:val="a0"/>
    <w:link w:val="34"/>
    <w:rsid w:val="000B4293"/>
    <w:pPr>
      <w:spacing w:line="360" w:lineRule="auto"/>
      <w:jc w:val="both"/>
    </w:pPr>
    <w:rPr>
      <w:sz w:val="24"/>
    </w:rPr>
  </w:style>
  <w:style w:type="character" w:customStyle="1" w:styleId="34">
    <w:name w:val="Основной текст 3 Знак"/>
    <w:basedOn w:val="a1"/>
    <w:link w:val="33"/>
    <w:rsid w:val="00B7440A"/>
    <w:rPr>
      <w:sz w:val="24"/>
    </w:rPr>
  </w:style>
  <w:style w:type="paragraph" w:styleId="a">
    <w:name w:val="List Bullet"/>
    <w:basedOn w:val="a0"/>
    <w:autoRedefine/>
    <w:rsid w:val="000B4293"/>
    <w:pPr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4"/>
    </w:rPr>
  </w:style>
  <w:style w:type="paragraph" w:styleId="af2">
    <w:name w:val="Plain Text"/>
    <w:link w:val="af3"/>
    <w:uiPriority w:val="99"/>
    <w:rsid w:val="000B4293"/>
    <w:pPr>
      <w:ind w:firstLine="567"/>
      <w:jc w:val="both"/>
    </w:pPr>
    <w:rPr>
      <w:noProof/>
      <w:sz w:val="22"/>
    </w:rPr>
  </w:style>
  <w:style w:type="character" w:customStyle="1" w:styleId="af3">
    <w:name w:val="Текст Знак"/>
    <w:basedOn w:val="a1"/>
    <w:link w:val="af2"/>
    <w:uiPriority w:val="99"/>
    <w:rsid w:val="00B7440A"/>
    <w:rPr>
      <w:noProof/>
      <w:sz w:val="22"/>
    </w:rPr>
  </w:style>
  <w:style w:type="paragraph" w:styleId="af4">
    <w:name w:val="Document Map"/>
    <w:basedOn w:val="a0"/>
    <w:semiHidden/>
    <w:rsid w:val="000B429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0"/>
    <w:next w:val="a0"/>
    <w:autoRedefine/>
    <w:uiPriority w:val="39"/>
    <w:qFormat/>
    <w:rsid w:val="006035CC"/>
    <w:pPr>
      <w:shd w:val="clear" w:color="auto" w:fill="F2F2F2" w:themeFill="background1" w:themeFillShade="F2"/>
      <w:tabs>
        <w:tab w:val="right" w:leader="dot" w:pos="9631"/>
      </w:tabs>
      <w:spacing w:line="360" w:lineRule="auto"/>
    </w:pPr>
    <w:rPr>
      <w:rFonts w:eastAsiaTheme="minorEastAsia"/>
      <w:bCs/>
      <w:caps/>
      <w:sz w:val="28"/>
    </w:rPr>
  </w:style>
  <w:style w:type="paragraph" w:styleId="35">
    <w:name w:val="toc 3"/>
    <w:basedOn w:val="a0"/>
    <w:next w:val="a0"/>
    <w:autoRedefine/>
    <w:uiPriority w:val="39"/>
    <w:qFormat/>
    <w:rsid w:val="000B4293"/>
    <w:pPr>
      <w:ind w:left="400"/>
    </w:pPr>
    <w:rPr>
      <w:rFonts w:asciiTheme="minorHAnsi" w:hAnsiTheme="minorHAnsi"/>
      <w:i/>
      <w:iCs/>
    </w:rPr>
  </w:style>
  <w:style w:type="paragraph" w:customStyle="1" w:styleId="310">
    <w:name w:val="Основной текст 31"/>
    <w:basedOn w:val="a0"/>
    <w:rsid w:val="000B4293"/>
    <w:pPr>
      <w:widowControl/>
      <w:autoSpaceDE/>
      <w:autoSpaceDN/>
      <w:adjustRightInd/>
      <w:jc w:val="center"/>
    </w:pPr>
    <w:rPr>
      <w:rFonts w:ascii="SchoolBook" w:hAnsi="SchoolBook"/>
      <w:caps/>
      <w:sz w:val="28"/>
    </w:rPr>
  </w:style>
  <w:style w:type="paragraph" w:customStyle="1" w:styleId="FR4">
    <w:name w:val="FR4"/>
    <w:rsid w:val="000B4293"/>
    <w:pPr>
      <w:widowControl w:val="0"/>
      <w:autoSpaceDE w:val="0"/>
      <w:autoSpaceDN w:val="0"/>
      <w:adjustRightInd w:val="0"/>
      <w:spacing w:before="20"/>
    </w:pPr>
    <w:rPr>
      <w:rFonts w:ascii="Arial Narrow" w:hAnsi="Arial Narrow"/>
      <w:sz w:val="18"/>
    </w:rPr>
  </w:style>
  <w:style w:type="table" w:styleId="af5">
    <w:name w:val="Table Grid"/>
    <w:basedOn w:val="a2"/>
    <w:rsid w:val="00EE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0"/>
    <w:link w:val="af7"/>
    <w:unhideWhenUsed/>
    <w:rsid w:val="00993FE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993FEF"/>
    <w:rPr>
      <w:rFonts w:ascii="Tahoma" w:hAnsi="Tahoma" w:cs="Tahoma"/>
      <w:sz w:val="16"/>
      <w:szCs w:val="16"/>
    </w:rPr>
  </w:style>
  <w:style w:type="paragraph" w:styleId="af8">
    <w:name w:val="TOC Heading"/>
    <w:basedOn w:val="1"/>
    <w:next w:val="a0"/>
    <w:uiPriority w:val="39"/>
    <w:unhideWhenUsed/>
    <w:qFormat/>
    <w:rsid w:val="00D913FE"/>
    <w:pPr>
      <w:keepLines/>
      <w:widowControl/>
      <w:shd w:val="clear" w:color="auto" w:fill="auto"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Cs w:val="28"/>
      <w:lang w:eastAsia="en-US"/>
    </w:rPr>
  </w:style>
  <w:style w:type="character" w:styleId="af9">
    <w:name w:val="Hyperlink"/>
    <w:basedOn w:val="a1"/>
    <w:unhideWhenUsed/>
    <w:rsid w:val="00D913FE"/>
    <w:rPr>
      <w:color w:val="0000FF" w:themeColor="hyperlink"/>
      <w:u w:val="single"/>
    </w:rPr>
  </w:style>
  <w:style w:type="paragraph" w:styleId="25">
    <w:name w:val="toc 2"/>
    <w:basedOn w:val="a0"/>
    <w:next w:val="a0"/>
    <w:autoRedefine/>
    <w:uiPriority w:val="39"/>
    <w:unhideWhenUsed/>
    <w:qFormat/>
    <w:rsid w:val="00FA71D6"/>
    <w:pPr>
      <w:ind w:left="200"/>
    </w:pPr>
    <w:rPr>
      <w:rFonts w:asciiTheme="minorHAnsi" w:hAnsiTheme="minorHAnsi"/>
      <w:smallCaps/>
    </w:rPr>
  </w:style>
  <w:style w:type="paragraph" w:styleId="41">
    <w:name w:val="toc 4"/>
    <w:basedOn w:val="a0"/>
    <w:next w:val="a0"/>
    <w:autoRedefine/>
    <w:uiPriority w:val="39"/>
    <w:unhideWhenUsed/>
    <w:rsid w:val="00FA71D6"/>
    <w:pPr>
      <w:ind w:left="600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FA71D6"/>
    <w:pPr>
      <w:ind w:left="800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FA71D6"/>
    <w:pPr>
      <w:ind w:left="1000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FA71D6"/>
    <w:pPr>
      <w:ind w:left="1200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FA71D6"/>
    <w:pPr>
      <w:ind w:left="1400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FA71D6"/>
    <w:pPr>
      <w:ind w:left="1600"/>
    </w:pPr>
    <w:rPr>
      <w:rFonts w:asciiTheme="minorHAnsi" w:hAnsiTheme="minorHAnsi"/>
      <w:sz w:val="18"/>
      <w:szCs w:val="18"/>
    </w:rPr>
  </w:style>
  <w:style w:type="paragraph" w:styleId="afa">
    <w:name w:val="List Paragraph"/>
    <w:basedOn w:val="a0"/>
    <w:link w:val="afb"/>
    <w:uiPriority w:val="34"/>
    <w:qFormat/>
    <w:rsid w:val="003C6C10"/>
    <w:pPr>
      <w:ind w:left="720"/>
      <w:contextualSpacing/>
    </w:pPr>
  </w:style>
  <w:style w:type="character" w:customStyle="1" w:styleId="afb">
    <w:name w:val="Абзац списка Знак"/>
    <w:link w:val="afa"/>
    <w:uiPriority w:val="34"/>
    <w:rsid w:val="003B5A1A"/>
  </w:style>
  <w:style w:type="character" w:styleId="afc">
    <w:name w:val="Strong"/>
    <w:basedOn w:val="a1"/>
    <w:qFormat/>
    <w:rsid w:val="00BB0143"/>
    <w:rPr>
      <w:b/>
      <w:bCs/>
    </w:rPr>
  </w:style>
  <w:style w:type="paragraph" w:styleId="afd">
    <w:name w:val="Title"/>
    <w:basedOn w:val="a0"/>
    <w:link w:val="afe"/>
    <w:qFormat/>
    <w:rsid w:val="00A402BC"/>
    <w:pPr>
      <w:widowControl/>
      <w:autoSpaceDE/>
      <w:autoSpaceDN/>
      <w:adjustRightInd/>
      <w:jc w:val="center"/>
    </w:pPr>
    <w:rPr>
      <w:b/>
    </w:rPr>
  </w:style>
  <w:style w:type="character" w:customStyle="1" w:styleId="afe">
    <w:name w:val="Название Знак"/>
    <w:basedOn w:val="a1"/>
    <w:link w:val="afd"/>
    <w:rsid w:val="00A402BC"/>
    <w:rPr>
      <w:b/>
    </w:rPr>
  </w:style>
  <w:style w:type="paragraph" w:styleId="aff">
    <w:name w:val="Normal (Web)"/>
    <w:basedOn w:val="a0"/>
    <w:unhideWhenUsed/>
    <w:rsid w:val="004014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014C3"/>
  </w:style>
  <w:style w:type="character" w:customStyle="1" w:styleId="spelling-content-entity">
    <w:name w:val="spelling-content-entity"/>
    <w:basedOn w:val="a1"/>
    <w:rsid w:val="00695ABB"/>
  </w:style>
  <w:style w:type="character" w:customStyle="1" w:styleId="keyword">
    <w:name w:val="keyword"/>
    <w:basedOn w:val="a1"/>
    <w:rsid w:val="00882033"/>
  </w:style>
  <w:style w:type="paragraph" w:customStyle="1" w:styleId="Style4">
    <w:name w:val="Style4"/>
    <w:basedOn w:val="a0"/>
    <w:uiPriority w:val="99"/>
    <w:rsid w:val="00507445"/>
    <w:pPr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27">
    <w:name w:val="Font Style27"/>
    <w:basedOn w:val="a1"/>
    <w:uiPriority w:val="99"/>
    <w:rsid w:val="00507445"/>
    <w:rPr>
      <w:rFonts w:ascii="Times New Roman" w:hAnsi="Times New Roman" w:cs="Times New Roman"/>
      <w:sz w:val="18"/>
      <w:szCs w:val="18"/>
    </w:rPr>
  </w:style>
  <w:style w:type="paragraph" w:customStyle="1" w:styleId="Style23">
    <w:name w:val="Style23"/>
    <w:basedOn w:val="a0"/>
    <w:uiPriority w:val="99"/>
    <w:rsid w:val="00507445"/>
    <w:pPr>
      <w:spacing w:line="295" w:lineRule="exact"/>
      <w:jc w:val="center"/>
    </w:pPr>
    <w:rPr>
      <w:rFonts w:eastAsiaTheme="minorEastAsia"/>
      <w:sz w:val="24"/>
      <w:szCs w:val="24"/>
    </w:rPr>
  </w:style>
  <w:style w:type="character" w:customStyle="1" w:styleId="FontStyle56">
    <w:name w:val="Font Style56"/>
    <w:basedOn w:val="a1"/>
    <w:uiPriority w:val="99"/>
    <w:rsid w:val="005074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6">
    <w:name w:val="Font Style76"/>
    <w:basedOn w:val="a1"/>
    <w:uiPriority w:val="99"/>
    <w:rsid w:val="005074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50">
    <w:name w:val="Основной текст (25)_"/>
    <w:basedOn w:val="a1"/>
    <w:link w:val="251"/>
    <w:rsid w:val="00507445"/>
    <w:rPr>
      <w:shd w:val="clear" w:color="auto" w:fill="FFFFFF"/>
    </w:rPr>
  </w:style>
  <w:style w:type="paragraph" w:customStyle="1" w:styleId="251">
    <w:name w:val="Основной текст (25)"/>
    <w:basedOn w:val="a0"/>
    <w:link w:val="250"/>
    <w:rsid w:val="00507445"/>
    <w:pPr>
      <w:shd w:val="clear" w:color="auto" w:fill="FFFFFF"/>
      <w:autoSpaceDE/>
      <w:autoSpaceDN/>
      <w:adjustRightInd/>
      <w:spacing w:before="240" w:line="0" w:lineRule="atLeast"/>
      <w:jc w:val="center"/>
    </w:pPr>
  </w:style>
  <w:style w:type="character" w:customStyle="1" w:styleId="36">
    <w:name w:val="Основной текст (3)"/>
    <w:basedOn w:val="a1"/>
    <w:rsid w:val="002200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7">
    <w:name w:val="Основной текст (3) + Полужирный"/>
    <w:basedOn w:val="a1"/>
    <w:rsid w:val="002200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6">
    <w:name w:val="Основной текст (26)_"/>
    <w:basedOn w:val="a1"/>
    <w:link w:val="260"/>
    <w:locked/>
    <w:rsid w:val="002200B7"/>
    <w:rPr>
      <w:i/>
      <w:iCs/>
      <w:shd w:val="clear" w:color="auto" w:fill="FFFFFF"/>
    </w:rPr>
  </w:style>
  <w:style w:type="paragraph" w:customStyle="1" w:styleId="260">
    <w:name w:val="Основной текст (26)"/>
    <w:basedOn w:val="a0"/>
    <w:link w:val="26"/>
    <w:rsid w:val="002200B7"/>
    <w:pPr>
      <w:shd w:val="clear" w:color="auto" w:fill="FFFFFF"/>
      <w:autoSpaceDE/>
      <w:autoSpaceDN/>
      <w:adjustRightInd/>
      <w:spacing w:before="180" w:after="240" w:line="0" w:lineRule="atLeast"/>
      <w:jc w:val="center"/>
    </w:pPr>
    <w:rPr>
      <w:i/>
      <w:iCs/>
    </w:rPr>
  </w:style>
  <w:style w:type="character" w:customStyle="1" w:styleId="42">
    <w:name w:val="Оглавление (4)_"/>
    <w:basedOn w:val="a1"/>
    <w:link w:val="43"/>
    <w:locked/>
    <w:rsid w:val="002200B7"/>
    <w:rPr>
      <w:shd w:val="clear" w:color="auto" w:fill="FFFFFF"/>
    </w:rPr>
  </w:style>
  <w:style w:type="paragraph" w:customStyle="1" w:styleId="43">
    <w:name w:val="Оглавление (4)"/>
    <w:basedOn w:val="a0"/>
    <w:link w:val="42"/>
    <w:rsid w:val="002200B7"/>
    <w:pPr>
      <w:shd w:val="clear" w:color="auto" w:fill="FFFFFF"/>
      <w:autoSpaceDE/>
      <w:autoSpaceDN/>
      <w:adjustRightInd/>
      <w:spacing w:line="259" w:lineRule="exact"/>
      <w:jc w:val="both"/>
    </w:pPr>
  </w:style>
  <w:style w:type="paragraph" w:customStyle="1" w:styleId="12">
    <w:name w:val="Основной текст1"/>
    <w:basedOn w:val="a0"/>
    <w:link w:val="13"/>
    <w:rsid w:val="002A0A65"/>
    <w:pPr>
      <w:widowControl/>
      <w:autoSpaceDE/>
      <w:autoSpaceDN/>
      <w:adjustRightInd/>
      <w:ind w:firstLine="454"/>
      <w:jc w:val="both"/>
    </w:pPr>
    <w:rPr>
      <w:sz w:val="28"/>
      <w:szCs w:val="28"/>
    </w:rPr>
  </w:style>
  <w:style w:type="character" w:customStyle="1" w:styleId="13">
    <w:name w:val="Основной текст1 Знак"/>
    <w:link w:val="12"/>
    <w:rsid w:val="002A0A65"/>
    <w:rPr>
      <w:sz w:val="28"/>
      <w:szCs w:val="28"/>
    </w:rPr>
  </w:style>
  <w:style w:type="character" w:customStyle="1" w:styleId="aff0">
    <w:name w:val="Основной текст_"/>
    <w:basedOn w:val="a1"/>
    <w:link w:val="52"/>
    <w:locked/>
    <w:rsid w:val="00B11BC4"/>
    <w:rPr>
      <w:b/>
      <w:bCs/>
      <w:shd w:val="clear" w:color="auto" w:fill="FFFFFF"/>
    </w:rPr>
  </w:style>
  <w:style w:type="paragraph" w:customStyle="1" w:styleId="52">
    <w:name w:val="Основной текст5"/>
    <w:basedOn w:val="a0"/>
    <w:link w:val="aff0"/>
    <w:rsid w:val="006D71BD"/>
    <w:pPr>
      <w:shd w:val="clear" w:color="auto" w:fill="FFFFFF"/>
      <w:autoSpaceDE/>
      <w:autoSpaceDN/>
      <w:adjustRightInd/>
      <w:spacing w:after="480" w:line="0" w:lineRule="atLeast"/>
      <w:ind w:hanging="1040"/>
      <w:jc w:val="center"/>
    </w:pPr>
    <w:rPr>
      <w:b/>
      <w:bCs/>
    </w:rPr>
  </w:style>
  <w:style w:type="character" w:customStyle="1" w:styleId="14">
    <w:name w:val="Заголовок №1_"/>
    <w:basedOn w:val="a1"/>
    <w:link w:val="15"/>
    <w:locked/>
    <w:rsid w:val="00B11BC4"/>
    <w:rPr>
      <w:b/>
      <w:bCs/>
      <w:sz w:val="29"/>
      <w:szCs w:val="29"/>
      <w:shd w:val="clear" w:color="auto" w:fill="FFFFFF"/>
    </w:rPr>
  </w:style>
  <w:style w:type="paragraph" w:customStyle="1" w:styleId="15">
    <w:name w:val="Заголовок №1"/>
    <w:basedOn w:val="a0"/>
    <w:link w:val="14"/>
    <w:rsid w:val="00B11BC4"/>
    <w:pPr>
      <w:shd w:val="clear" w:color="auto" w:fill="FFFFFF"/>
      <w:autoSpaceDE/>
      <w:autoSpaceDN/>
      <w:adjustRightInd/>
      <w:spacing w:before="60" w:after="660" w:line="0" w:lineRule="atLeast"/>
      <w:jc w:val="center"/>
      <w:outlineLvl w:val="0"/>
    </w:pPr>
    <w:rPr>
      <w:b/>
      <w:bCs/>
      <w:sz w:val="29"/>
      <w:szCs w:val="29"/>
    </w:rPr>
  </w:style>
  <w:style w:type="character" w:customStyle="1" w:styleId="11pt">
    <w:name w:val="Основной текст + 11 pt"/>
    <w:basedOn w:val="aff0"/>
    <w:rsid w:val="00B11BC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8">
    <w:name w:val="Style8"/>
    <w:basedOn w:val="a0"/>
    <w:uiPriority w:val="99"/>
    <w:rsid w:val="004351E9"/>
    <w:rPr>
      <w:sz w:val="24"/>
      <w:szCs w:val="24"/>
    </w:rPr>
  </w:style>
  <w:style w:type="character" w:customStyle="1" w:styleId="aff1">
    <w:name w:val="Основной текст + Курсив"/>
    <w:basedOn w:val="aff0"/>
    <w:rsid w:val="006D7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Style10">
    <w:name w:val="Style10"/>
    <w:basedOn w:val="a0"/>
    <w:uiPriority w:val="99"/>
    <w:rsid w:val="006D71BD"/>
    <w:rPr>
      <w:sz w:val="24"/>
      <w:szCs w:val="24"/>
    </w:rPr>
  </w:style>
  <w:style w:type="character" w:customStyle="1" w:styleId="FontStyle73">
    <w:name w:val="Font Style73"/>
    <w:uiPriority w:val="99"/>
    <w:rsid w:val="006D71BD"/>
    <w:rPr>
      <w:rFonts w:ascii="Book Antiqua" w:hAnsi="Book Antiqua" w:cs="Book Antiqua"/>
      <w:sz w:val="26"/>
      <w:szCs w:val="26"/>
    </w:rPr>
  </w:style>
  <w:style w:type="character" w:customStyle="1" w:styleId="FontStyle62">
    <w:name w:val="Font Style62"/>
    <w:rsid w:val="006D71BD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(2)_"/>
    <w:basedOn w:val="a1"/>
    <w:link w:val="210"/>
    <w:uiPriority w:val="99"/>
    <w:rsid w:val="00432DB5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432DB5"/>
    <w:pPr>
      <w:widowControl/>
      <w:shd w:val="clear" w:color="auto" w:fill="FFFFFF"/>
      <w:autoSpaceDE/>
      <w:autoSpaceDN/>
      <w:adjustRightInd/>
      <w:spacing w:line="240" w:lineRule="atLeast"/>
    </w:pPr>
    <w:rPr>
      <w:sz w:val="26"/>
      <w:szCs w:val="26"/>
    </w:rPr>
  </w:style>
  <w:style w:type="character" w:customStyle="1" w:styleId="252">
    <w:name w:val="Основной текст (2)5"/>
    <w:basedOn w:val="27"/>
    <w:uiPriority w:val="99"/>
    <w:rsid w:val="00432DB5"/>
    <w:rPr>
      <w:spacing w:val="0"/>
      <w:sz w:val="26"/>
      <w:szCs w:val="26"/>
      <w:shd w:val="clear" w:color="auto" w:fill="FFFFFF"/>
    </w:rPr>
  </w:style>
  <w:style w:type="character" w:customStyle="1" w:styleId="28">
    <w:name w:val="Подпись к таблице (2)_"/>
    <w:basedOn w:val="a1"/>
    <w:link w:val="29"/>
    <w:rsid w:val="00D40704"/>
    <w:rPr>
      <w:sz w:val="26"/>
      <w:szCs w:val="26"/>
      <w:shd w:val="clear" w:color="auto" w:fill="FFFFFF"/>
    </w:rPr>
  </w:style>
  <w:style w:type="paragraph" w:customStyle="1" w:styleId="29">
    <w:name w:val="Подпись к таблице (2)"/>
    <w:basedOn w:val="a0"/>
    <w:link w:val="28"/>
    <w:rsid w:val="00D40704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character" w:customStyle="1" w:styleId="38">
    <w:name w:val="Основной текст3"/>
    <w:basedOn w:val="aff0"/>
    <w:rsid w:val="00D407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1"/>
    <w:link w:val="aff3"/>
    <w:rsid w:val="00D40704"/>
    <w:rPr>
      <w:i/>
      <w:iCs/>
      <w:sz w:val="26"/>
      <w:szCs w:val="26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D40704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6"/>
      <w:szCs w:val="26"/>
    </w:rPr>
  </w:style>
  <w:style w:type="character" w:customStyle="1" w:styleId="62">
    <w:name w:val="Основной текст (6)_"/>
    <w:basedOn w:val="a1"/>
    <w:link w:val="63"/>
    <w:rsid w:val="00D40704"/>
    <w:rPr>
      <w:b/>
      <w:bCs/>
      <w:i/>
      <w:iCs/>
      <w:sz w:val="26"/>
      <w:szCs w:val="26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D40704"/>
    <w:pPr>
      <w:shd w:val="clear" w:color="auto" w:fill="FFFFFF"/>
      <w:autoSpaceDE/>
      <w:autoSpaceDN/>
      <w:adjustRightInd/>
      <w:spacing w:before="300" w:after="60" w:line="0" w:lineRule="atLeast"/>
      <w:ind w:hanging="360"/>
      <w:jc w:val="both"/>
    </w:pPr>
    <w:rPr>
      <w:b/>
      <w:bCs/>
      <w:i/>
      <w:iCs/>
      <w:sz w:val="26"/>
      <w:szCs w:val="26"/>
    </w:rPr>
  </w:style>
  <w:style w:type="character" w:customStyle="1" w:styleId="39">
    <w:name w:val="Заголовок №3_"/>
    <w:basedOn w:val="a1"/>
    <w:link w:val="3a"/>
    <w:rsid w:val="00D40704"/>
    <w:rPr>
      <w:sz w:val="26"/>
      <w:szCs w:val="26"/>
      <w:shd w:val="clear" w:color="auto" w:fill="FFFFFF"/>
    </w:rPr>
  </w:style>
  <w:style w:type="paragraph" w:customStyle="1" w:styleId="3a">
    <w:name w:val="Заголовок №3"/>
    <w:basedOn w:val="a0"/>
    <w:link w:val="39"/>
    <w:rsid w:val="00D40704"/>
    <w:pPr>
      <w:shd w:val="clear" w:color="auto" w:fill="FFFFFF"/>
      <w:autoSpaceDE/>
      <w:autoSpaceDN/>
      <w:adjustRightInd/>
      <w:spacing w:before="240" w:after="360" w:line="0" w:lineRule="atLeast"/>
      <w:ind w:hanging="1540"/>
      <w:jc w:val="both"/>
      <w:outlineLvl w:val="2"/>
    </w:pPr>
    <w:rPr>
      <w:sz w:val="26"/>
      <w:szCs w:val="26"/>
    </w:rPr>
  </w:style>
  <w:style w:type="character" w:customStyle="1" w:styleId="44">
    <w:name w:val="Основной текст4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ff0"/>
    <w:rsid w:val="00840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9A178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0z0">
    <w:name w:val="WW8Num10z0"/>
    <w:rsid w:val="009A1784"/>
    <w:rPr>
      <w:rFonts w:ascii="Symbol" w:hAnsi="Symbol" w:cs="OpenSymbol"/>
    </w:rPr>
  </w:style>
  <w:style w:type="paragraph" w:customStyle="1" w:styleId="aff4">
    <w:name w:val="Для печати"/>
    <w:basedOn w:val="a0"/>
    <w:qFormat/>
    <w:rsid w:val="00B7440A"/>
    <w:pPr>
      <w:widowControl/>
      <w:autoSpaceDE/>
      <w:autoSpaceDN/>
      <w:adjustRightInd/>
      <w:spacing w:after="100" w:afterAutospacing="1" w:line="360" w:lineRule="auto"/>
      <w:ind w:firstLine="567"/>
    </w:pPr>
    <w:rPr>
      <w:rFonts w:eastAsiaTheme="minorEastAsia" w:cstheme="minorBidi"/>
      <w:sz w:val="28"/>
      <w:szCs w:val="22"/>
    </w:rPr>
  </w:style>
  <w:style w:type="paragraph" w:customStyle="1" w:styleId="aff5">
    <w:name w:val="Для заголовка"/>
    <w:basedOn w:val="5"/>
    <w:qFormat/>
    <w:rsid w:val="00B7440A"/>
    <w:pPr>
      <w:keepLines/>
      <w:shd w:val="clear" w:color="auto" w:fill="auto"/>
      <w:autoSpaceDE/>
      <w:autoSpaceDN/>
      <w:adjustRightInd/>
      <w:spacing w:before="200" w:line="276" w:lineRule="auto"/>
      <w:ind w:firstLine="0"/>
      <w:jc w:val="center"/>
    </w:pPr>
    <w:rPr>
      <w:rFonts w:eastAsiaTheme="majorEastAsia" w:cstheme="majorBidi"/>
      <w:b/>
      <w:color w:val="auto"/>
      <w:spacing w:val="0"/>
      <w:szCs w:val="22"/>
    </w:rPr>
  </w:style>
  <w:style w:type="paragraph" w:customStyle="1" w:styleId="aff6">
    <w:name w:val="Чертежный"/>
    <w:rsid w:val="00B7440A"/>
    <w:pPr>
      <w:jc w:val="both"/>
    </w:pPr>
    <w:rPr>
      <w:rFonts w:ascii="ISOCPEUR" w:hAnsi="ISOCPEUR"/>
      <w:i/>
      <w:sz w:val="28"/>
      <w:lang w:val="uk-UA"/>
    </w:rPr>
  </w:style>
  <w:style w:type="paragraph" w:customStyle="1" w:styleId="aff7">
    <w:name w:val="Диплом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sz w:val="28"/>
      <w:szCs w:val="24"/>
    </w:rPr>
  </w:style>
  <w:style w:type="character" w:customStyle="1" w:styleId="aff8">
    <w:name w:val="Диплом Знак"/>
    <w:rsid w:val="00B7440A"/>
    <w:rPr>
      <w:sz w:val="28"/>
      <w:lang w:val="ru-RU" w:eastAsia="ru-RU" w:bidi="ar-SA"/>
    </w:rPr>
  </w:style>
  <w:style w:type="paragraph" w:customStyle="1" w:styleId="--2">
    <w:name w:val="--Загол2"/>
    <w:basedOn w:val="a0"/>
    <w:rsid w:val="00B7440A"/>
    <w:pPr>
      <w:widowControl/>
      <w:autoSpaceDE/>
      <w:autoSpaceDN/>
      <w:adjustRightInd/>
      <w:spacing w:line="360" w:lineRule="auto"/>
      <w:ind w:left="142" w:firstLine="567"/>
      <w:jc w:val="both"/>
    </w:pPr>
    <w:rPr>
      <w:b/>
      <w:sz w:val="28"/>
      <w:szCs w:val="24"/>
    </w:rPr>
  </w:style>
  <w:style w:type="paragraph" w:customStyle="1" w:styleId="--3">
    <w:name w:val="--Загол3"/>
    <w:basedOn w:val="--2"/>
    <w:rsid w:val="00B7440A"/>
  </w:style>
  <w:style w:type="paragraph" w:customStyle="1" w:styleId="aff9">
    <w:name w:val="Табл"/>
    <w:basedOn w:val="a0"/>
    <w:rsid w:val="00B7440A"/>
    <w:pPr>
      <w:widowControl/>
      <w:autoSpaceDE/>
      <w:autoSpaceDN/>
      <w:adjustRightInd/>
    </w:pPr>
    <w:rPr>
      <w:sz w:val="28"/>
      <w:szCs w:val="28"/>
    </w:rPr>
  </w:style>
  <w:style w:type="paragraph" w:customStyle="1" w:styleId="affa">
    <w:name w:val="заголов"/>
    <w:basedOn w:val="aff7"/>
    <w:rsid w:val="00B7440A"/>
    <w:pPr>
      <w:ind w:firstLine="0"/>
    </w:pPr>
  </w:style>
  <w:style w:type="character" w:styleId="affb">
    <w:name w:val="FollowedHyperlink"/>
    <w:rsid w:val="00B7440A"/>
    <w:rPr>
      <w:color w:val="800080"/>
      <w:u w:val="single"/>
    </w:rPr>
  </w:style>
  <w:style w:type="paragraph" w:customStyle="1" w:styleId="3b">
    <w:name w:val="Знак3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Default">
    <w:name w:val="Default"/>
    <w:rsid w:val="00B7440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fc">
    <w:name w:val="Знак"/>
    <w:basedOn w:val="a0"/>
    <w:rsid w:val="00B7440A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character" w:customStyle="1" w:styleId="affd">
    <w:name w:val="Текст примечания Знак"/>
    <w:basedOn w:val="a1"/>
    <w:link w:val="affe"/>
    <w:semiHidden/>
    <w:rsid w:val="00B7440A"/>
    <w:rPr>
      <w:rFonts w:ascii="Journal" w:hAnsi="Journal"/>
      <w:sz w:val="24"/>
      <w:szCs w:val="24"/>
      <w:lang w:val="uk-UA"/>
    </w:rPr>
  </w:style>
  <w:style w:type="paragraph" w:styleId="affe">
    <w:name w:val="annotation text"/>
    <w:basedOn w:val="a0"/>
    <w:link w:val="affd"/>
    <w:semiHidden/>
    <w:rsid w:val="00B7440A"/>
    <w:pPr>
      <w:widowControl/>
      <w:autoSpaceDE/>
      <w:autoSpaceDN/>
      <w:adjustRightInd/>
      <w:jc w:val="both"/>
    </w:pPr>
    <w:rPr>
      <w:rFonts w:ascii="Journal" w:hAnsi="Journal"/>
      <w:sz w:val="24"/>
      <w:szCs w:val="24"/>
      <w:lang w:val="uk-UA"/>
    </w:rPr>
  </w:style>
  <w:style w:type="character" w:customStyle="1" w:styleId="16">
    <w:name w:val="Текст примечания Знак1"/>
    <w:basedOn w:val="a1"/>
    <w:uiPriority w:val="99"/>
    <w:semiHidden/>
    <w:rsid w:val="00B7440A"/>
  </w:style>
  <w:style w:type="character" w:styleId="afff">
    <w:name w:val="Emphasis"/>
    <w:qFormat/>
    <w:rsid w:val="00B7440A"/>
    <w:rPr>
      <w:i/>
      <w:iCs/>
    </w:rPr>
  </w:style>
  <w:style w:type="character" w:customStyle="1" w:styleId="apple-style-span">
    <w:name w:val="apple-style-span"/>
    <w:basedOn w:val="a1"/>
    <w:rsid w:val="00B7440A"/>
  </w:style>
  <w:style w:type="paragraph" w:styleId="afff0">
    <w:name w:val="No Spacing"/>
    <w:link w:val="afff1"/>
    <w:uiPriority w:val="1"/>
    <w:qFormat/>
    <w:rsid w:val="00B7440A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f1">
    <w:name w:val="Без интервала Знак"/>
    <w:basedOn w:val="a1"/>
    <w:link w:val="afff0"/>
    <w:uiPriority w:val="1"/>
    <w:rsid w:val="00B7440A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f2">
    <w:name w:val="наш"/>
    <w:basedOn w:val="af2"/>
    <w:rsid w:val="00B7440A"/>
    <w:pPr>
      <w:widowControl w:val="0"/>
      <w:spacing w:line="360" w:lineRule="auto"/>
      <w:ind w:firstLine="709"/>
    </w:pPr>
    <w:rPr>
      <w:noProof w:val="0"/>
      <w:snapToGrid w:val="0"/>
      <w:sz w:val="28"/>
    </w:rPr>
  </w:style>
  <w:style w:type="character" w:customStyle="1" w:styleId="grame">
    <w:name w:val="grame"/>
    <w:basedOn w:val="a1"/>
    <w:rsid w:val="00B7440A"/>
  </w:style>
  <w:style w:type="table" w:customStyle="1" w:styleId="17">
    <w:name w:val="Сетка таблицы1"/>
    <w:basedOn w:val="a2"/>
    <w:next w:val="af5"/>
    <w:uiPriority w:val="59"/>
    <w:rsid w:val="00591AB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a">
    <w:name w:val="Сетка таблицы2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c">
    <w:name w:val="Сетка таблицы3"/>
    <w:basedOn w:val="a2"/>
    <w:next w:val="af5"/>
    <w:uiPriority w:val="59"/>
    <w:locked/>
    <w:rsid w:val="002262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3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6.bin"/><Relationship Id="rId16" Type="http://schemas.openxmlformats.org/officeDocument/2006/relationships/image" Target="media/image7.png"/><Relationship Id="rId11" Type="http://schemas.openxmlformats.org/officeDocument/2006/relationships/image" Target="media/image2.png"/><Relationship Id="rId32" Type="http://schemas.openxmlformats.org/officeDocument/2006/relationships/oleObject" Target="embeddings/oleObject8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1.bin"/><Relationship Id="rId74" Type="http://schemas.openxmlformats.org/officeDocument/2006/relationships/oleObject" Target="embeddings/oleObject28.bin"/><Relationship Id="rId79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image" Target="media/image30.wmf"/><Relationship Id="rId82" Type="http://schemas.openxmlformats.org/officeDocument/2006/relationships/fontTable" Target="fontTable.xml"/><Relationship Id="rId19" Type="http://schemas.openxmlformats.org/officeDocument/2006/relationships/image" Target="media/image9.wmf"/><Relationship Id="rId14" Type="http://schemas.openxmlformats.org/officeDocument/2006/relationships/image" Target="media/image5.png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6.bin"/><Relationship Id="rId56" Type="http://schemas.openxmlformats.org/officeDocument/2006/relationships/oleObject" Target="embeddings/oleObject20.bin"/><Relationship Id="rId64" Type="http://schemas.openxmlformats.org/officeDocument/2006/relationships/oleObject" Target="embeddings/oleObject24.bin"/><Relationship Id="rId69" Type="http://schemas.openxmlformats.org/officeDocument/2006/relationships/image" Target="media/image34.wmf"/><Relationship Id="rId77" Type="http://schemas.openxmlformats.org/officeDocument/2006/relationships/hyperlink" Target="http://dvfokin.narod.ru/diplom_soder.htm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72" Type="http://schemas.openxmlformats.org/officeDocument/2006/relationships/image" Target="media/image36.png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2.bin"/><Relationship Id="rId41" Type="http://schemas.openxmlformats.org/officeDocument/2006/relationships/image" Target="media/image20.wmf"/><Relationship Id="rId54" Type="http://schemas.openxmlformats.org/officeDocument/2006/relationships/oleObject" Target="embeddings/oleObject19.bin"/><Relationship Id="rId62" Type="http://schemas.openxmlformats.org/officeDocument/2006/relationships/oleObject" Target="embeddings/oleObject23.bin"/><Relationship Id="rId70" Type="http://schemas.openxmlformats.org/officeDocument/2006/relationships/oleObject" Target="embeddings/oleObject27.bin"/><Relationship Id="rId75" Type="http://schemas.openxmlformats.org/officeDocument/2006/relationships/image" Target="media/image38.png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1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itk-dg.ru/" TargetMode="External"/><Relationship Id="rId13" Type="http://schemas.openxmlformats.org/officeDocument/2006/relationships/image" Target="media/image4.png"/><Relationship Id="rId18" Type="http://schemas.openxmlformats.org/officeDocument/2006/relationships/oleObject" Target="embeddings/oleObject1.bin"/><Relationship Id="rId39" Type="http://schemas.openxmlformats.org/officeDocument/2006/relationships/image" Target="media/image19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7.wmf"/><Relationship Id="rId76" Type="http://schemas.openxmlformats.org/officeDocument/2006/relationships/hyperlink" Target="http://dvfokin.narod.ru/diplom_soder.htm" TargetMode="External"/><Relationship Id="rId7" Type="http://schemas.openxmlformats.org/officeDocument/2006/relationships/footnotes" Target="footnotes.xml"/><Relationship Id="rId71" Type="http://schemas.openxmlformats.org/officeDocument/2006/relationships/image" Target="media/image35.png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12D47-EFFA-4A4E-915E-B887C9C6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11767</Words>
  <Characters>67072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home</Company>
  <LinksUpToDate>false</LinksUpToDate>
  <CharactersWithSpaces>78682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АдаменкоОП</dc:creator>
  <cp:lastModifiedBy>Microsoft</cp:lastModifiedBy>
  <cp:revision>3</cp:revision>
  <cp:lastPrinted>2019-12-26T00:22:00Z</cp:lastPrinted>
  <dcterms:created xsi:type="dcterms:W3CDTF">2020-01-15T00:22:00Z</dcterms:created>
  <dcterms:modified xsi:type="dcterms:W3CDTF">2020-01-15T03:59:00Z</dcterms:modified>
</cp:coreProperties>
</file>