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2F" w:rsidRDefault="007C022F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022F" w:rsidRDefault="007C022F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022F" w:rsidRDefault="007C022F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022F" w:rsidRDefault="007C022F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246B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Методические </w:t>
      </w:r>
      <w:r w:rsidR="008A48C4" w:rsidRPr="00D5246B">
        <w:rPr>
          <w:rFonts w:ascii="Times New Roman" w:eastAsia="Times New Roman" w:hAnsi="Times New Roman" w:cs="Times New Roman"/>
          <w:b/>
          <w:sz w:val="40"/>
          <w:szCs w:val="40"/>
        </w:rPr>
        <w:t>рекомендации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8A48C4" w:rsidRPr="00D5246B">
        <w:rPr>
          <w:rFonts w:ascii="Times New Roman" w:eastAsia="Times New Roman" w:hAnsi="Times New Roman" w:cs="Times New Roman"/>
          <w:b/>
          <w:sz w:val="36"/>
          <w:szCs w:val="36"/>
        </w:rPr>
        <w:t>оформлению</w:t>
      </w: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 презентаци</w:t>
      </w:r>
      <w:r w:rsidR="008A48C4" w:rsidRPr="00D5246B">
        <w:rPr>
          <w:rFonts w:ascii="Times New Roman" w:eastAsia="Times New Roman" w:hAnsi="Times New Roman" w:cs="Times New Roman"/>
          <w:b/>
          <w:sz w:val="36"/>
          <w:szCs w:val="36"/>
        </w:rPr>
        <w:t>й</w:t>
      </w: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защиты курсовых и выпускных квалификационных работ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краевого государственного автономного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F" w:rsidRPr="00D5246B" w:rsidRDefault="007C022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F" w:rsidRDefault="007C022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22F" w:rsidRPr="00D5246B" w:rsidRDefault="007C022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59F" w:rsidRDefault="004B359F" w:rsidP="004B3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4B359F" w:rsidRDefault="004B359F" w:rsidP="004B3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4B359F" w:rsidRDefault="004B359F" w:rsidP="004B3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4B359F" w:rsidRDefault="004B359F" w:rsidP="004B35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«28» сентября 2018 г.</w:t>
      </w:r>
    </w:p>
    <w:p w:rsidR="00A41BC8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59F" w:rsidRDefault="004B359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59F" w:rsidRDefault="004B359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59F" w:rsidRDefault="004B359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59F" w:rsidRPr="00D5246B" w:rsidRDefault="004B359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7C022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A41BC8"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41BC8"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:rsidR="00A41BC8" w:rsidRPr="00D5246B" w:rsidRDefault="007C022F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методического С</w:t>
      </w:r>
      <w:r w:rsidR="00A41BC8" w:rsidRPr="00D5246B">
        <w:rPr>
          <w:rFonts w:ascii="Times New Roman" w:eastAsia="Times New Roman" w:hAnsi="Times New Roman" w:cs="Times New Roman"/>
          <w:b/>
          <w:sz w:val="24"/>
          <w:szCs w:val="24"/>
        </w:rPr>
        <w:t>овета   ______________ О.Д. Деремешко</w:t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2F" w:rsidRDefault="007C022F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2F" w:rsidRDefault="007C022F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2F" w:rsidRPr="00D5246B" w:rsidRDefault="007C022F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2F" w:rsidRPr="00D5246B" w:rsidRDefault="007C022F" w:rsidP="007C02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AC1" w:rsidRPr="00D5246B" w:rsidRDefault="00504AC1" w:rsidP="00504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D71DD" w:rsidRPr="00D5246B" w:rsidRDefault="00504AC1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Методические указания предназначены для разработки содержимого презентаций и подготовки слайдов, сопровождающих выступления, доклады, защиту выпускных квалификационных работ студенто</w:t>
      </w:r>
      <w:r w:rsidR="00513CBA" w:rsidRPr="00D5246B">
        <w:rPr>
          <w:rFonts w:ascii="Times New Roman" w:eastAsia="Times New Roman" w:hAnsi="Times New Roman" w:cs="Times New Roman"/>
          <w:sz w:val="24"/>
          <w:szCs w:val="24"/>
        </w:rPr>
        <w:t>в колледжа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. Указания содержат требования к информационному наполнению слайдов и правила их оформлению в среде PowerPoint.</w:t>
      </w:r>
    </w:p>
    <w:p w:rsidR="0082599B" w:rsidRPr="00D5246B" w:rsidRDefault="0082599B" w:rsidP="00AA1E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13CBA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D71DD"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ТРЕБОВАНИЯ К ОФОРМЛЕНИЮ ПРЕЗЕНТАЦИИ </w:t>
      </w:r>
    </w:p>
    <w:p w:rsidR="00BD71DD" w:rsidRPr="00D5246B" w:rsidRDefault="0082599B" w:rsidP="00825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1. Рекомендации по дизайну презентации</w:t>
      </w: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оформления:</w:t>
      </w:r>
    </w:p>
    <w:p w:rsidR="00BD71DD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презентация предполагает сочетание информации различных типов: текста, графических изображений (таблицы, диаграммы, графики). Поэтому необходимо учитывать специфику комбинирования фрагментов информации различных типов. Так, например, для текстовой информации важен выбор шрифта, для графической – яркость и насыщенность цвета, для наилучшего их совместного восприятия необходимо оптимальное взаиморасположение на слайде</w:t>
      </w:r>
      <w:proofErr w:type="gramStart"/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се объекты слайда (текст, рисунки, таблицы, диаграммы) должны появляться автоматически в заданной последовательности, а смена слайдов должна происходить по щелчку;общее требование к расположению материалов на слайде – возможность его прочитать из любого места в аудитории, удобное для глаз сочетание цветов, разумное использование мультипликации и звуковых фрагментов;</w:t>
      </w:r>
    </w:p>
    <w:p w:rsidR="00BD71DD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самым важным является требование читаемости (различимости букв, цифр, линий – как по размеру, так и цвету);</w:t>
      </w:r>
    </w:p>
    <w:p w:rsidR="00BD71DD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текстовый фрагмент должен быть структурирован: иметь заголовок, в случае списка – каждый его элемент должен быть четко обозначен. При необходимости, ключевые слова могут быть выделены жирным шрифтом или цветом.</w:t>
      </w:r>
    </w:p>
    <w:p w:rsidR="0082599B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DD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ОФОРМЛЕНИЮ ПРЕЗЕНТАЦИЙ</w:t>
      </w:r>
    </w:p>
    <w:p w:rsidR="00BD71DD" w:rsidRPr="00D5246B" w:rsidRDefault="0082599B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D71DD" w:rsidRPr="00D5246B" w:rsidRDefault="008A48C4" w:rsidP="008A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1. </w:t>
      </w:r>
      <w:r w:rsidR="00BD71DD" w:rsidRPr="00D5246B">
        <w:rPr>
          <w:rFonts w:ascii="Times New Roman" w:eastAsia="Times New Roman" w:hAnsi="Times New Roman" w:cs="Times New Roman"/>
          <w:bCs/>
          <w:sz w:val="24"/>
          <w:szCs w:val="24"/>
        </w:rPr>
        <w:t>Оформление слайдов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8"/>
        <w:gridCol w:w="7256"/>
      </w:tblGrid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стиль (шаблон) оформления;</w:t>
            </w:r>
          </w:p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избегать стилей, которые будут отвлекать от самой презентации;</w:t>
            </w:r>
          </w:p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 не должен противоречить содержанию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фона лучше выбрать холодные цвета – синий, серый, зеленый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текста;</w:t>
            </w:r>
          </w:p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фона и текста использовать контрастные цвета.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анимационные эффекты использовать в учебной презентации запрещено</w:t>
            </w:r>
          </w:p>
        </w:tc>
      </w:tr>
    </w:tbl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9B" w:rsidRPr="00D5246B" w:rsidRDefault="0082599B" w:rsidP="00513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DD" w:rsidRPr="00D5246B" w:rsidRDefault="008A48C4" w:rsidP="008A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Таблица 2. </w:t>
      </w:r>
      <w:r w:rsidR="00BD71DD" w:rsidRPr="00D5246B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информации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4"/>
        <w:gridCol w:w="7000"/>
      </w:tblGrid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 используют короткие слова и предложения;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Текстовая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шрифта: 24–48 пункта (заголовок), 20–32 пунктов (обычный текст);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шрифта и цвет фона должны контрастировать (текст должен хорошо читаться), но не резать глаза;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тип шрифта: для основного текста гладкий шрифт без засечек (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Arial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Tahoma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Verdana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), для заголовка можно использовать декоративный шрифт, если он хорошо читаем;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курсив, подчеркивание, жирный шрифт, прописные буквы рекомендуется использовать только для смыслового выделения фрагмента текста.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рамки; границы, заливку; штриховку, стрелки; рисунки,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диаграммы, схемы для иллюстрации наиболее важных фактов.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наглядного отображения и сравнения данных рекомендуется использовать диаграммы;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рисунки, диаграммы, графики должны иметь заголовки;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 диаграммы должны быть интересны, привлекательны и должны соответс</w:t>
            </w:r>
            <w:bookmarkStart w:id="0" w:name="_GoBack"/>
            <w:bookmarkEnd w:id="0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твовать содержанию;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фотографии, диаграммы призваны дополнить текстовую информацию или передать ее в более наглядном виде;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 избегать в презентации рисунков, не несущих смысловой нагрузки, если они не являются частью стилевого оформления;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графических изображений не должен резко контрастировать с общим стилевым оформлением слайда;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графическое изображение используется в качестве фона, то текст на этом фоне должен быть хорошо читаем.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 оформлению заголовков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в конце заголовка не ставить;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писать длинные заголовки;</w:t>
            </w:r>
          </w:p>
          <w:p w:rsidR="00BD71DD" w:rsidRPr="00D5246B" w:rsidRDefault="00BD71DD" w:rsidP="008A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не могут иметь одинаковые заголовки.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таблицами;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8A48C4" w:rsidRPr="00D5246B" w:rsidRDefault="00BD71DD" w:rsidP="00AA1E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1DD" w:rsidRPr="00D5246B" w:rsidRDefault="008A48C4" w:rsidP="00AA1E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D71DD"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ПРЕЗЕНТАЦИИ</w:t>
      </w:r>
    </w:p>
    <w:p w:rsidR="00BD71DD" w:rsidRPr="00D5246B" w:rsidRDefault="008A48C4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Содержание презентации должно быть четко структурировано. Это относится как к плану устного выступления, так и к визуальным элементам.</w:t>
      </w:r>
    </w:p>
    <w:p w:rsidR="00BD71DD" w:rsidRPr="00D5246B" w:rsidRDefault="008A48C4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 xml:space="preserve">Каждый новый слайд должен логически вытекать из предыдущего и одновременно подготавливать появление следующего (лучший способ проверить,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правильно ли построена презентация, — быстро прочитать только заголовки, если после этого станет ясно, о чем презентация — значит, структура </w:t>
      </w:r>
      <w:proofErr w:type="gramStart"/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 xml:space="preserve"> верно).</w:t>
      </w:r>
    </w:p>
    <w:p w:rsidR="00BD71DD" w:rsidRPr="00D5246B" w:rsidRDefault="008A48C4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времени.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</w:t>
      </w:r>
    </w:p>
    <w:p w:rsidR="00BD71DD" w:rsidRPr="00D5246B" w:rsidRDefault="008A48C4" w:rsidP="00AA1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Автор при изложении материала доклада должен строго следовать последовательности слайдов.</w:t>
      </w:r>
    </w:p>
    <w:p w:rsidR="00BD71DD" w:rsidRPr="00D5246B" w:rsidRDefault="008A48C4" w:rsidP="008A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3. </w:t>
      </w:r>
      <w:r w:rsidR="00BD71DD" w:rsidRPr="00D5246B">
        <w:rPr>
          <w:rFonts w:ascii="Times New Roman" w:eastAsia="Times New Roman" w:hAnsi="Times New Roman" w:cs="Times New Roman"/>
          <w:bCs/>
          <w:sz w:val="24"/>
          <w:szCs w:val="24"/>
        </w:rPr>
        <w:t>Требования к содержанию презентации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7"/>
        <w:gridCol w:w="8227"/>
      </w:tblGrid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Титульный слайд: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колледжа (размер шрифта – не менее 20 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A48C4"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работы (размер шрифта – не менее 28 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, жирный),</w:t>
            </w:r>
          </w:p>
          <w:p w:rsidR="00BD71DD" w:rsidRPr="00D5246B" w:rsidRDefault="00BD71DD" w:rsidP="005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группы, Ф.И.О. студента, руководителя (размер шрифта – не менее 20 </w:t>
            </w:r>
            <w:proofErr w:type="spellStart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актуальность и цель работы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описывать задачи, которые необходимо решить в ходе выполнения работы (общий объём слайда – не более 10 строк текста).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может быть посвящен теоретической части работы (если без этого слайда невозможно выстроить логично и последовательно доклад).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Слайды № 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513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слайдах размещается информация по практической части работы, представленная в виде таблиц, графиков или диаграмм.</w:t>
            </w:r>
          </w:p>
        </w:tc>
      </w:tr>
      <w:tr w:rsidR="00D5246B" w:rsidRPr="00D5246B" w:rsidTr="00BD71D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№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DD" w:rsidRPr="00D5246B" w:rsidRDefault="00BD71DD" w:rsidP="00BD7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Заключение, выводы.</w:t>
            </w:r>
          </w:p>
        </w:tc>
      </w:tr>
    </w:tbl>
    <w:p w:rsidR="008A48C4" w:rsidRPr="00D5246B" w:rsidRDefault="008A48C4" w:rsidP="008A4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077" w:rsidRPr="00D5246B" w:rsidRDefault="008A48C4" w:rsidP="008A4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BD71DD" w:rsidRPr="00D5246B">
        <w:rPr>
          <w:rFonts w:ascii="Times New Roman" w:eastAsia="Times New Roman" w:hAnsi="Times New Roman" w:cs="Times New Roman"/>
          <w:sz w:val="24"/>
          <w:szCs w:val="24"/>
        </w:rPr>
        <w:t>После создания презентации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как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sectPr w:rsidR="00330077" w:rsidRPr="00D5246B" w:rsidSect="00AA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DD"/>
    <w:rsid w:val="00013A12"/>
    <w:rsid w:val="00330077"/>
    <w:rsid w:val="0033606E"/>
    <w:rsid w:val="004B359F"/>
    <w:rsid w:val="00504AC1"/>
    <w:rsid w:val="00513CBA"/>
    <w:rsid w:val="006B4D8E"/>
    <w:rsid w:val="007C022F"/>
    <w:rsid w:val="0082599B"/>
    <w:rsid w:val="00843BCA"/>
    <w:rsid w:val="008A48C4"/>
    <w:rsid w:val="00A41BC8"/>
    <w:rsid w:val="00A856E9"/>
    <w:rsid w:val="00AA1E34"/>
    <w:rsid w:val="00BD71DD"/>
    <w:rsid w:val="00D5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Deremeshko</cp:lastModifiedBy>
  <cp:revision>6</cp:revision>
  <dcterms:created xsi:type="dcterms:W3CDTF">2020-12-24T03:59:00Z</dcterms:created>
  <dcterms:modified xsi:type="dcterms:W3CDTF">2020-12-28T02:44:00Z</dcterms:modified>
</cp:coreProperties>
</file>