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15" w:rsidRDefault="00491F36" w:rsidP="000543A2">
      <w:pPr>
        <w:spacing w:line="360" w:lineRule="auto"/>
        <w:contextualSpacing/>
        <w:rPr>
          <w:b/>
          <w:color w:val="auto"/>
          <w:w w:val="100"/>
        </w:rPr>
        <w:sectPr w:rsidR="00B10C15" w:rsidSect="008152B1">
          <w:headerReference w:type="even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284" w:right="284" w:bottom="284" w:left="284" w:header="0" w:footer="0" w:gutter="0"/>
          <w:cols w:space="708"/>
          <w:titlePg/>
          <w:docGrid w:linePitch="360"/>
        </w:sectPr>
      </w:pPr>
      <w:r>
        <w:rPr>
          <w:b/>
          <w:noProof/>
          <w:color w:val="auto"/>
          <w:w w:val="100"/>
        </w:rPr>
        <w:drawing>
          <wp:inline distT="0" distB="0" distL="0" distR="0">
            <wp:extent cx="9848850" cy="720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81" w:rsidRPr="006E5A81" w:rsidRDefault="006E5A81" w:rsidP="006E5A81">
      <w:pPr>
        <w:contextualSpacing/>
        <w:jc w:val="center"/>
        <w:rPr>
          <w:rFonts w:eastAsia="Calibri"/>
          <w:b/>
          <w:color w:val="auto"/>
          <w:w w:val="100"/>
          <w:szCs w:val="24"/>
          <w:lang w:eastAsia="en-US"/>
        </w:rPr>
      </w:pPr>
      <w:r w:rsidRPr="006E5A81">
        <w:rPr>
          <w:rFonts w:eastAsia="Calibri"/>
          <w:b/>
          <w:color w:val="auto"/>
          <w:w w:val="100"/>
          <w:szCs w:val="24"/>
          <w:lang w:eastAsia="en-US"/>
        </w:rPr>
        <w:lastRenderedPageBreak/>
        <w:t>Пояснительная записка</w:t>
      </w:r>
    </w:p>
    <w:p w:rsidR="006E5A81" w:rsidRPr="006E5A81" w:rsidRDefault="006E5A81" w:rsidP="006E5A81">
      <w:pPr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6E5A81" w:rsidRPr="006E5A81" w:rsidRDefault="006E5A81" w:rsidP="006E5A81">
      <w:pPr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1. Нормативная база реализации основной профессиональной образовательной программы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Учебный план предназначен для реализации требований ФГОС СПО на основании основного общего образования. Настоящий учебный план основной профессиональной образовательной программы </w:t>
      </w: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среднего профессионального образования краевого государственного автономного профессионального образовательного учреждения «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Дальнегорский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индустриально-технологический колледж» разработан на основании приказов:</w:t>
      </w:r>
    </w:p>
    <w:p w:rsidR="006E5A81" w:rsidRPr="006E5A81" w:rsidRDefault="006E5A81" w:rsidP="006E5A81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Федеральный закон от 29 декабря 2012 г. № 273-ФЗ «Об образовании в Российской Федерации»;</w:t>
      </w:r>
    </w:p>
    <w:p w:rsidR="006E5A81" w:rsidRPr="006E5A81" w:rsidRDefault="006E5A81" w:rsidP="006E5A81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6E5A81" w:rsidRPr="006E5A81" w:rsidRDefault="006E5A81" w:rsidP="006E5A81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6E5A81" w:rsidRPr="006E5A81" w:rsidRDefault="006E5A81" w:rsidP="006E5A81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</w:t>
      </w:r>
    </w:p>
    <w:p w:rsidR="006E5A81" w:rsidRPr="006E5A81" w:rsidRDefault="006E5A81" w:rsidP="006E5A81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</w:r>
    </w:p>
    <w:p w:rsidR="006E5A81" w:rsidRPr="006E5A81" w:rsidRDefault="006E5A81" w:rsidP="006E5A81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</w:t>
      </w:r>
      <w:r w:rsidR="00854ED5" w:rsidRPr="00854ED5">
        <w:rPr>
          <w:rFonts w:eastAsia="Calibri"/>
          <w:color w:val="auto"/>
          <w:w w:val="100"/>
          <w:sz w:val="24"/>
          <w:szCs w:val="24"/>
          <w:lang w:eastAsia="en-US"/>
        </w:rPr>
        <w:t>09.12.2016 № 1569</w:t>
      </w: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«Об утверждении федерального государственного образовательного стандарта среднего профессионального образования по профессии </w:t>
      </w:r>
      <w:r w:rsidR="00E32BA8">
        <w:rPr>
          <w:rFonts w:eastAsia="Calibri"/>
          <w:color w:val="auto"/>
          <w:w w:val="100"/>
          <w:sz w:val="24"/>
          <w:szCs w:val="24"/>
          <w:lang w:eastAsia="en-US"/>
        </w:rPr>
        <w:t>4</w:t>
      </w:r>
      <w:r w:rsidR="00854ED5">
        <w:rPr>
          <w:rFonts w:eastAsia="Calibri"/>
          <w:color w:val="auto"/>
          <w:w w:val="100"/>
          <w:sz w:val="24"/>
          <w:szCs w:val="24"/>
          <w:lang w:eastAsia="en-US"/>
        </w:rPr>
        <w:t>3</w:t>
      </w:r>
      <w:r w:rsidR="00E32BA8">
        <w:rPr>
          <w:rFonts w:eastAsia="Calibri"/>
          <w:color w:val="auto"/>
          <w:w w:val="100"/>
          <w:sz w:val="24"/>
          <w:szCs w:val="24"/>
          <w:lang w:eastAsia="en-US"/>
        </w:rPr>
        <w:t>.01.0</w:t>
      </w:r>
      <w:r w:rsidR="00854ED5">
        <w:rPr>
          <w:rFonts w:eastAsia="Calibri"/>
          <w:color w:val="auto"/>
          <w:w w:val="100"/>
          <w:sz w:val="24"/>
          <w:szCs w:val="24"/>
          <w:lang w:eastAsia="en-US"/>
        </w:rPr>
        <w:t>9</w:t>
      </w: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="00854ED5">
        <w:rPr>
          <w:rFonts w:eastAsia="Calibri"/>
          <w:color w:val="auto"/>
          <w:w w:val="100"/>
          <w:sz w:val="24"/>
          <w:szCs w:val="24"/>
          <w:lang w:eastAsia="en-US"/>
        </w:rPr>
        <w:t>Повар, кондитер</w:t>
      </w: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» (Заре</w:t>
      </w:r>
      <w:r w:rsidR="00854ED5">
        <w:rPr>
          <w:rFonts w:eastAsia="Calibri"/>
          <w:color w:val="auto"/>
          <w:w w:val="100"/>
          <w:sz w:val="24"/>
          <w:szCs w:val="24"/>
          <w:lang w:eastAsia="en-US"/>
        </w:rPr>
        <w:t>гистрировано в Минюсте России 22</w:t>
      </w: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.</w:t>
      </w:r>
      <w:r w:rsidR="00854ED5">
        <w:rPr>
          <w:rFonts w:eastAsia="Calibri"/>
          <w:color w:val="auto"/>
          <w:w w:val="100"/>
          <w:sz w:val="24"/>
          <w:szCs w:val="24"/>
          <w:lang w:eastAsia="en-US"/>
        </w:rPr>
        <w:t>12</w:t>
      </w: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.201</w:t>
      </w:r>
      <w:r w:rsidR="00854ED5">
        <w:rPr>
          <w:rFonts w:eastAsia="Calibri"/>
          <w:color w:val="auto"/>
          <w:w w:val="100"/>
          <w:sz w:val="24"/>
          <w:szCs w:val="24"/>
          <w:lang w:eastAsia="en-US"/>
        </w:rPr>
        <w:t>6</w:t>
      </w: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N 4</w:t>
      </w:r>
      <w:r w:rsidR="00854ED5">
        <w:rPr>
          <w:rFonts w:eastAsia="Calibri"/>
          <w:color w:val="auto"/>
          <w:w w:val="100"/>
          <w:sz w:val="24"/>
          <w:szCs w:val="24"/>
          <w:lang w:eastAsia="en-US"/>
        </w:rPr>
        <w:t>4898</w:t>
      </w: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);</w:t>
      </w:r>
    </w:p>
    <w:p w:rsidR="006E5A81" w:rsidRPr="006E5A81" w:rsidRDefault="006E5A81" w:rsidP="006E5A81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Профессиональный стандарт "Повар", утвержден приказом Министерства труда и социальной защиты Российской Федерации от 8 сентября 2015 г. N 610н (зарегистрирован Министерством юстиции Российской Федерации 29 сентября 2015 г., регистрационный N 39023);</w:t>
      </w:r>
    </w:p>
    <w:p w:rsidR="006E5A81" w:rsidRPr="006E5A81" w:rsidRDefault="006E5A81" w:rsidP="006E5A81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Профессиональный стандарт "Кондитер", утвержден приказом Министерства труда и социальной защиты Российской Федерации от 7 сентября 2015 г. N 597н (зарегистрирован Министерством юстиции Российской Федерации 21 сентября 2015 г., регистрационный N 38940).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При составлении учебного плана учитывались:</w:t>
      </w:r>
    </w:p>
    <w:p w:rsidR="006E5A81" w:rsidRPr="006E5A81" w:rsidRDefault="006E5A81" w:rsidP="006E5A81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Примерная основная образовательная программа 43.01.09 Повар, кондитер. </w:t>
      </w:r>
    </w:p>
    <w:p w:rsidR="006E5A81" w:rsidRPr="006E5A81" w:rsidRDefault="006E5A81" w:rsidP="006E5A81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протокол от 28 июня 2016г. №2/16-з);</w:t>
      </w:r>
    </w:p>
    <w:p w:rsidR="006E5A81" w:rsidRPr="006E5A81" w:rsidRDefault="006E5A81" w:rsidP="006E5A81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Постановление Главного государственного санитарного врача РФ от 29.12.2010 N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</w:t>
      </w: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lastRenderedPageBreak/>
        <w:t>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N 19993);</w:t>
      </w:r>
    </w:p>
    <w:p w:rsidR="006E5A81" w:rsidRPr="006E5A81" w:rsidRDefault="006E5A81" w:rsidP="006E5A81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Письмо 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образования»;</w:t>
      </w:r>
    </w:p>
    <w:p w:rsidR="006E5A81" w:rsidRPr="006E5A81" w:rsidRDefault="006E5A81" w:rsidP="006E5A81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20.02.2017 № 06-156 «О Методических рекомендациях»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специальностям;</w:t>
      </w:r>
    </w:p>
    <w:p w:rsidR="006E5A81" w:rsidRPr="006E5A81" w:rsidRDefault="006E5A81" w:rsidP="006E5A81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Письмо 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ab/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6E5A81" w:rsidRPr="006E5A81" w:rsidRDefault="006E5A81" w:rsidP="006E5A81">
      <w:pPr>
        <w:ind w:firstLine="709"/>
        <w:contextualSpacing/>
        <w:jc w:val="center"/>
        <w:rPr>
          <w:rFonts w:eastAsia="Calibri"/>
          <w:bCs/>
          <w:i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2. Общие сведения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Учебный план имеет следующую структуру:</w:t>
      </w:r>
    </w:p>
    <w:p w:rsidR="006E5A81" w:rsidRPr="006E5A81" w:rsidRDefault="006E5A81" w:rsidP="006E5A81">
      <w:pPr>
        <w:numPr>
          <w:ilvl w:val="0"/>
          <w:numId w:val="43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proofErr w:type="spellStart"/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общебразовательный</w:t>
      </w:r>
      <w:proofErr w:type="spellEnd"/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цикл;</w:t>
      </w:r>
    </w:p>
    <w:p w:rsidR="006E5A81" w:rsidRPr="006E5A81" w:rsidRDefault="006E5A81" w:rsidP="006E5A81">
      <w:pPr>
        <w:numPr>
          <w:ilvl w:val="0"/>
          <w:numId w:val="43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общепрофессиональный цикл;</w:t>
      </w:r>
    </w:p>
    <w:p w:rsidR="006E5A81" w:rsidRPr="006E5A81" w:rsidRDefault="006E5A81" w:rsidP="006E5A81">
      <w:pPr>
        <w:numPr>
          <w:ilvl w:val="0"/>
          <w:numId w:val="43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профессиональный цикл;</w:t>
      </w:r>
    </w:p>
    <w:p w:rsidR="006E5A81" w:rsidRPr="006E5A81" w:rsidRDefault="006E5A81" w:rsidP="006E5A81">
      <w:pPr>
        <w:numPr>
          <w:ilvl w:val="0"/>
          <w:numId w:val="43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государственная итоговая аттестация, которая завершается присвоением квалификаций квалифицированного рабочего, служащего. 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Учебный год начинается 1 сентября и заканчивается в соответствии с учебным планом соответствующей образовательной программы.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Обучение ведется по шестидневной</w:t>
      </w:r>
      <w:r w:rsidRPr="006E5A81">
        <w:rPr>
          <w:rFonts w:eastAsia="Calibri"/>
          <w:bCs/>
          <w:color w:val="FF0000"/>
          <w:w w:val="100"/>
          <w:sz w:val="24"/>
          <w:szCs w:val="24"/>
          <w:lang w:eastAsia="en-US"/>
        </w:rPr>
        <w:t xml:space="preserve"> </w:t>
      </w: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учебной неделе. 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В общепрофессиональном и профессиональном циклах (далее –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Аудиторными занятиями называются работы </w:t>
      </w:r>
      <w:proofErr w:type="gramStart"/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обучающихся</w:t>
      </w:r>
      <w:proofErr w:type="gramEnd"/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во взаимодействии с преподавателем по видам учебных. 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Для всех видов аудиторных занятий академический час устанавливается продолжительностью 45 минут 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Объем обязательных аудиторных занятий не превышает 36 академических часов в неделю.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</w:t>
      </w:r>
      <w:r w:rsidR="00426759">
        <w:rPr>
          <w:rFonts w:eastAsia="Calibri"/>
          <w:bCs/>
          <w:color w:val="auto"/>
          <w:w w:val="100"/>
          <w:sz w:val="24"/>
          <w:szCs w:val="24"/>
          <w:lang w:eastAsia="en-US"/>
        </w:rPr>
        <w:t>ко периодов, так и рассредоточе</w:t>
      </w: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но, чередуясь с теоретическими занятиями в рамках профессиональных модулей.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Практика запланирована из расчета 36 академических часов в неделю.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Часть профессионального цикла образовательной программы, выделенного на проведение практик, определена в объеме 648 часов (18 недель), что составляет  25,8 процентов от профессионального цикла образовательной программы.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На проведение учебных занятий и практик при освоении учебных циклов образовательной программы выделено 5422 часов, что составляет 96 процентов от объема учебных циклов образовательной программы.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lastRenderedPageBreak/>
        <w:t>Общий объем дисциплины "Физическая культура" в рамках общепрофессионального цикла составляет 64 часа.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Общий объем дисциплины " Безопасность жизнедеятельности" составляет 36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Учебный план предусматривает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здоровья, а именно: </w:t>
      </w:r>
    </w:p>
    <w:p w:rsidR="006E5A81" w:rsidRPr="006E5A81" w:rsidRDefault="006E5A81" w:rsidP="006E5A81">
      <w:pPr>
        <w:numPr>
          <w:ilvl w:val="0"/>
          <w:numId w:val="44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Социальная адаптация и основы социально-правовых знаний;</w:t>
      </w:r>
    </w:p>
    <w:p w:rsidR="006E5A81" w:rsidRPr="006E5A81" w:rsidRDefault="006E5A81" w:rsidP="006E5A81">
      <w:pPr>
        <w:numPr>
          <w:ilvl w:val="0"/>
          <w:numId w:val="44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Адаптивные информационные и коммуникационные технологии.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Каникулы запланированы в объеме 40 недель на весь срок обучения, в том числе 13 недель на 1 курсе, 13 недель на 2 курсе, 12 недель на 3 курсе, 2 недели на 4 курсе. В данное количество включаются обязательные 2 недели каникул в зимний период.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Учебная практика по профессии  реализуется в рамках профессиональных модулей ОПОП СПО по основным видам профессиональной деятельности.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Производственная практика реализуется в рамках профессиональных модулей ОПОП СПО по каждому из видов профессиональной деятельности.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6E5A81" w:rsidRDefault="006E5A81" w:rsidP="006E5A81">
      <w:pPr>
        <w:ind w:firstLine="709"/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6E5A81" w:rsidRPr="006E5A81" w:rsidRDefault="006E5A81" w:rsidP="006E5A81">
      <w:pPr>
        <w:ind w:firstLine="709"/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3. Общеобразовательный цикл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образования. 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Общеобразовательный цикл сформирован 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Общий объем образовательной программы для реализации требований ФГОС СПО на базе основного общего образования увеличен на 2772 часов, при этом срок обучения увеличен на 2 года. Из них на реализацию общеобразовательного цикла учебным планом отведено 2304 часа. Остаток часов отведен на реализацию вариативной части профессиональной подготовки.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В соответствии с требованиями ФГОС СОО и с учетом рекомендаций Письма </w:t>
      </w:r>
      <w:proofErr w:type="spellStart"/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РФ в качестве профиля получаемого образования выбран естественнонаучный профиль. 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Общеобразовательный цикл учебного плана предусматривает изучение обязательных учебных дисциплин: </w:t>
      </w:r>
    </w:p>
    <w:p w:rsidR="006E5A81" w:rsidRPr="006E5A81" w:rsidRDefault="006E5A81" w:rsidP="006E5A81">
      <w:pPr>
        <w:numPr>
          <w:ilvl w:val="0"/>
          <w:numId w:val="4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учебных дисциплин по выбору из обязательных предметных областей;</w:t>
      </w:r>
    </w:p>
    <w:p w:rsidR="006E5A81" w:rsidRPr="006E5A81" w:rsidRDefault="006E5A81" w:rsidP="006E5A81">
      <w:pPr>
        <w:numPr>
          <w:ilvl w:val="0"/>
          <w:numId w:val="4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дополнительных учебных дисциплин, курсов по выбору;</w:t>
      </w:r>
    </w:p>
    <w:p w:rsidR="006E5A81" w:rsidRPr="006E5A81" w:rsidRDefault="006E5A81" w:rsidP="006E5A81">
      <w:pPr>
        <w:numPr>
          <w:ilvl w:val="0"/>
          <w:numId w:val="4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общих для включения во все учебные планы учебных дисциплин, в том числе на углубленном уровне.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Общеобразовательный цикл содержит 12 учебных дисциплин, в том числе в цикл «Общие учебные дисциплины» включены учебные дисциплины: </w:t>
      </w:r>
    </w:p>
    <w:p w:rsidR="006E5A81" w:rsidRPr="006E5A81" w:rsidRDefault="006E5A81" w:rsidP="006E5A81">
      <w:pPr>
        <w:numPr>
          <w:ilvl w:val="0"/>
          <w:numId w:val="46"/>
        </w:numPr>
        <w:tabs>
          <w:tab w:val="clear" w:pos="720"/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"Русский язык";</w:t>
      </w:r>
    </w:p>
    <w:p w:rsidR="006E5A81" w:rsidRPr="006E5A81" w:rsidRDefault="006E5A81" w:rsidP="006E5A81">
      <w:pPr>
        <w:numPr>
          <w:ilvl w:val="0"/>
          <w:numId w:val="46"/>
        </w:numPr>
        <w:tabs>
          <w:tab w:val="clear" w:pos="720"/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"Литература";</w:t>
      </w:r>
    </w:p>
    <w:p w:rsidR="006E5A81" w:rsidRPr="006E5A81" w:rsidRDefault="006E5A81" w:rsidP="006E5A81">
      <w:pPr>
        <w:numPr>
          <w:ilvl w:val="0"/>
          <w:numId w:val="46"/>
        </w:numPr>
        <w:tabs>
          <w:tab w:val="clear" w:pos="720"/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"Иностранный язык";</w:t>
      </w:r>
    </w:p>
    <w:p w:rsidR="006E5A81" w:rsidRPr="006E5A81" w:rsidRDefault="006E5A81" w:rsidP="006E5A81">
      <w:pPr>
        <w:numPr>
          <w:ilvl w:val="0"/>
          <w:numId w:val="46"/>
        </w:numPr>
        <w:tabs>
          <w:tab w:val="clear" w:pos="720"/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"Математика";</w:t>
      </w:r>
    </w:p>
    <w:p w:rsidR="006E5A81" w:rsidRPr="006E5A81" w:rsidRDefault="006E5A81" w:rsidP="006E5A81">
      <w:pPr>
        <w:numPr>
          <w:ilvl w:val="0"/>
          <w:numId w:val="46"/>
        </w:numPr>
        <w:tabs>
          <w:tab w:val="clear" w:pos="720"/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"История";</w:t>
      </w:r>
    </w:p>
    <w:p w:rsidR="006E5A81" w:rsidRPr="006E5A81" w:rsidRDefault="006E5A81" w:rsidP="006E5A81">
      <w:pPr>
        <w:numPr>
          <w:ilvl w:val="0"/>
          <w:numId w:val="46"/>
        </w:numPr>
        <w:tabs>
          <w:tab w:val="clear" w:pos="720"/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"Физическая культура";</w:t>
      </w:r>
    </w:p>
    <w:p w:rsidR="006E5A81" w:rsidRPr="006E5A81" w:rsidRDefault="006E5A81" w:rsidP="006E5A81">
      <w:pPr>
        <w:numPr>
          <w:ilvl w:val="0"/>
          <w:numId w:val="46"/>
        </w:numPr>
        <w:tabs>
          <w:tab w:val="clear" w:pos="720"/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"Основы безопасности жизнедеятельности ";</w:t>
      </w:r>
    </w:p>
    <w:p w:rsidR="006E5A81" w:rsidRPr="006E5A81" w:rsidRDefault="006E5A81" w:rsidP="006E5A81">
      <w:pPr>
        <w:numPr>
          <w:ilvl w:val="0"/>
          <w:numId w:val="46"/>
        </w:numPr>
        <w:tabs>
          <w:tab w:val="clear" w:pos="720"/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"Астрономия".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lastRenderedPageBreak/>
        <w:t>При этом учебный план профиля обучения содержит 3 учебных дисциплины, изучаемых  на углубленном уровне: математика, химия, биология</w:t>
      </w:r>
      <w:proofErr w:type="gramStart"/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.</w:t>
      </w:r>
      <w:proofErr w:type="gramEnd"/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В рамках освоения общеобразовательного цикла предусмотрено выполнение обучающимися индивидуального проекта в течение 2 лет на 1-2 курсе обучения.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p w:rsidR="006E5A81" w:rsidRPr="006E5A81" w:rsidRDefault="006E5A81" w:rsidP="006E5A81">
      <w:pPr>
        <w:ind w:firstLine="709"/>
        <w:contextualSpacing/>
        <w:jc w:val="center"/>
        <w:rPr>
          <w:rFonts w:eastAsia="Calibri"/>
          <w:bCs/>
          <w:i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4. Формирование вариативной части ОПОП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Вариативная часть образовательной программы состоит из части общеобразовательного цикла и вариативной части профессиональной подготовки.</w:t>
      </w:r>
    </w:p>
    <w:p w:rsid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В соответствии с требованиями ФГОС СОО вариативная часть общеобразовательного цикла содержит разделы «Общие учебные дисциплины» и «Дополнительные учебные дисциплины». Вариативная часть общеобразовательного цикла составляет 40% от общего объема общеобразовательных дисциплин в соответствии с требованиями ФГОС СОО и  реализована в составе: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tbl>
      <w:tblPr>
        <w:tblStyle w:val="25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6365"/>
        <w:gridCol w:w="576"/>
      </w:tblGrid>
      <w:tr w:rsidR="006E5A81" w:rsidRPr="006E5A81" w:rsidTr="001B03DA">
        <w:trPr>
          <w:jc w:val="center"/>
        </w:trPr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/>
                <w:bCs/>
                <w:color w:val="auto"/>
                <w:w w:val="100"/>
                <w:sz w:val="24"/>
                <w:szCs w:val="24"/>
              </w:rPr>
              <w:t>УДВ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/>
                <w:bCs/>
                <w:color w:val="auto"/>
                <w:w w:val="100"/>
                <w:sz w:val="24"/>
                <w:szCs w:val="24"/>
              </w:rPr>
              <w:t>Учебные дисциплины по выбору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/>
                <w:bCs/>
                <w:color w:val="auto"/>
                <w:w w:val="100"/>
                <w:sz w:val="24"/>
                <w:szCs w:val="24"/>
              </w:rPr>
              <w:t>583</w:t>
            </w:r>
          </w:p>
        </w:tc>
      </w:tr>
      <w:tr w:rsidR="006E5A81" w:rsidRPr="006E5A81" w:rsidTr="006E5A81">
        <w:trPr>
          <w:trHeight w:val="65"/>
          <w:jc w:val="center"/>
        </w:trPr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УДВ.01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106</w:t>
            </w:r>
          </w:p>
        </w:tc>
      </w:tr>
      <w:tr w:rsidR="006E5A81" w:rsidRPr="006E5A81" w:rsidTr="001B03DA">
        <w:trPr>
          <w:jc w:val="center"/>
        </w:trPr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УДВ.02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255</w:t>
            </w:r>
          </w:p>
        </w:tc>
      </w:tr>
      <w:tr w:rsidR="006E5A81" w:rsidRPr="006E5A81" w:rsidTr="001B03DA">
        <w:trPr>
          <w:jc w:val="center"/>
        </w:trPr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УДВ.03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222</w:t>
            </w:r>
          </w:p>
        </w:tc>
      </w:tr>
      <w:tr w:rsidR="006E5A81" w:rsidRPr="006E5A81" w:rsidTr="001B03DA">
        <w:trPr>
          <w:jc w:val="center"/>
        </w:trPr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/>
                <w:bCs/>
                <w:color w:val="auto"/>
                <w:w w:val="100"/>
                <w:sz w:val="24"/>
                <w:szCs w:val="24"/>
              </w:rPr>
              <w:t>ДУД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/>
                <w:bCs/>
                <w:color w:val="auto"/>
                <w:w w:val="100"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/>
                <w:bCs/>
                <w:color w:val="auto"/>
                <w:w w:val="100"/>
                <w:sz w:val="24"/>
                <w:szCs w:val="24"/>
              </w:rPr>
              <w:t>339</w:t>
            </w:r>
          </w:p>
        </w:tc>
      </w:tr>
      <w:tr w:rsidR="006E5A81" w:rsidRPr="006E5A81" w:rsidTr="001B03DA">
        <w:trPr>
          <w:jc w:val="center"/>
        </w:trPr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ДУД.01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Введение в профессию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339</w:t>
            </w:r>
          </w:p>
        </w:tc>
      </w:tr>
      <w:tr w:rsidR="006E5A81" w:rsidRPr="006E5A81" w:rsidTr="001B03DA">
        <w:trPr>
          <w:jc w:val="center"/>
        </w:trPr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ДУД.01.1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Основы общественных наук для пищевой промышленности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176</w:t>
            </w:r>
          </w:p>
        </w:tc>
      </w:tr>
      <w:tr w:rsidR="006E5A81" w:rsidRPr="006E5A81" w:rsidTr="001B03DA">
        <w:trPr>
          <w:jc w:val="center"/>
        </w:trPr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ДУД.01.2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36</w:t>
            </w:r>
          </w:p>
        </w:tc>
      </w:tr>
      <w:tr w:rsidR="006E5A81" w:rsidRPr="006E5A81" w:rsidTr="001B03DA">
        <w:trPr>
          <w:jc w:val="center"/>
        </w:trPr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ДУД.01.3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Основы кулинарного дела</w:t>
            </w:r>
          </w:p>
        </w:tc>
        <w:tc>
          <w:tcPr>
            <w:tcW w:w="0" w:type="auto"/>
          </w:tcPr>
          <w:p w:rsidR="006E5A81" w:rsidRPr="006E5A81" w:rsidRDefault="006E5A81" w:rsidP="006E5A81">
            <w:pPr>
              <w:jc w:val="both"/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</w:pPr>
            <w:r w:rsidRPr="006E5A81">
              <w:rPr>
                <w:rFonts w:ascii="Times New Roman" w:hAnsi="Times New Roman"/>
                <w:bCs/>
                <w:color w:val="auto"/>
                <w:w w:val="100"/>
                <w:sz w:val="24"/>
                <w:szCs w:val="24"/>
              </w:rPr>
              <w:t>127</w:t>
            </w:r>
          </w:p>
        </w:tc>
      </w:tr>
    </w:tbl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Вариативная часть профессиональной подготовки образовательной программы использована для расширения основных видов деятельности в рамках общепрофессиональных дисциплин и профессиональных модулей, необходимых для обеспечения конкурентоспособности выпускника в соответствии с запросами регионального рынка труда. Вариативная часть профессиональной подготовки реализована в составе: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6217"/>
        <w:gridCol w:w="850"/>
      </w:tblGrid>
      <w:tr w:rsidR="006E5A81" w:rsidRPr="006E5A81" w:rsidTr="006E5A81">
        <w:trPr>
          <w:trHeight w:val="270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Профессиональная подготовка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1044</w:t>
            </w:r>
          </w:p>
        </w:tc>
      </w:tr>
      <w:tr w:rsidR="006E5A81" w:rsidRPr="006E5A81" w:rsidTr="006E5A81">
        <w:trPr>
          <w:trHeight w:val="270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ОП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Общепрофессиональный цикл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508</w:t>
            </w:r>
          </w:p>
        </w:tc>
      </w:tr>
      <w:tr w:rsidR="006E5A81" w:rsidRPr="006E5A81" w:rsidTr="006E5A81">
        <w:trPr>
          <w:trHeight w:val="465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Основы микробиологии, физиологии питания, санитарии и гигиены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36</w:t>
            </w:r>
          </w:p>
        </w:tc>
      </w:tr>
      <w:tr w:rsidR="006E5A81" w:rsidRPr="006E5A81" w:rsidTr="006E5A81">
        <w:trPr>
          <w:trHeight w:val="465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Основы товароведения продовольственных товаров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18</w:t>
            </w:r>
          </w:p>
        </w:tc>
      </w:tr>
      <w:tr w:rsidR="006E5A81" w:rsidRPr="006E5A81" w:rsidTr="006E5A81">
        <w:trPr>
          <w:trHeight w:val="465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Техническое оснащение и организация рабочего места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18</w:t>
            </w:r>
          </w:p>
        </w:tc>
      </w:tr>
      <w:tr w:rsidR="006E5A81" w:rsidRPr="006E5A81" w:rsidTr="006E5A81">
        <w:trPr>
          <w:trHeight w:val="465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40</w:t>
            </w:r>
          </w:p>
        </w:tc>
      </w:tr>
      <w:tr w:rsidR="006E5A81" w:rsidRPr="006E5A81" w:rsidTr="006E5A81">
        <w:trPr>
          <w:trHeight w:val="270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ОП.09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24</w:t>
            </w:r>
          </w:p>
        </w:tc>
      </w:tr>
      <w:tr w:rsidR="006E5A81" w:rsidRPr="006E5A81" w:rsidTr="006E5A81">
        <w:trPr>
          <w:trHeight w:val="270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Рисование и лепка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36</w:t>
            </w:r>
          </w:p>
        </w:tc>
      </w:tr>
      <w:tr w:rsidR="006E5A81" w:rsidRPr="006E5A81" w:rsidTr="006E5A81">
        <w:trPr>
          <w:trHeight w:val="270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36</w:t>
            </w:r>
          </w:p>
        </w:tc>
      </w:tr>
      <w:tr w:rsidR="006E5A81" w:rsidRPr="006E5A81" w:rsidTr="006E5A81">
        <w:trPr>
          <w:trHeight w:val="270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Основы финансовой грамотности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36</w:t>
            </w:r>
          </w:p>
        </w:tc>
      </w:tr>
      <w:tr w:rsidR="006E5A81" w:rsidRPr="006E5A81" w:rsidTr="006E5A81">
        <w:trPr>
          <w:trHeight w:val="270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ОП.13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Детское, школьное и диетическое питание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48</w:t>
            </w:r>
          </w:p>
        </w:tc>
      </w:tr>
      <w:tr w:rsidR="006E5A81" w:rsidRPr="006E5A81" w:rsidTr="006E5A81">
        <w:trPr>
          <w:trHeight w:val="270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ОП.14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Кухни народов мира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72</w:t>
            </w:r>
          </w:p>
        </w:tc>
      </w:tr>
      <w:tr w:rsidR="006E5A81" w:rsidRPr="006E5A81" w:rsidTr="006E5A81">
        <w:trPr>
          <w:trHeight w:val="465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ОП.15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Приготовление и оформление блюд по стандартам </w:t>
            </w:r>
            <w:proofErr w:type="spellStart"/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Worldskills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78</w:t>
            </w:r>
          </w:p>
        </w:tc>
      </w:tr>
      <w:tr w:rsidR="006E5A81" w:rsidRPr="006E5A81" w:rsidTr="006E5A81">
        <w:trPr>
          <w:trHeight w:val="840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ОП.16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Информационные технологии в профессиональной деятельности / Адаптивные информационные и коммуникационные технологии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34</w:t>
            </w:r>
          </w:p>
        </w:tc>
      </w:tr>
      <w:tr w:rsidR="006E5A81" w:rsidRPr="006E5A81" w:rsidTr="006E5A81">
        <w:trPr>
          <w:trHeight w:val="225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ОП.17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32</w:t>
            </w:r>
          </w:p>
        </w:tc>
      </w:tr>
      <w:tr w:rsidR="006E5A81" w:rsidRPr="006E5A81" w:rsidTr="006E5A81">
        <w:trPr>
          <w:trHeight w:val="225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Профессиональные</w:t>
            </w:r>
            <w:r w:rsidRPr="006E5A81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модули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536</w:t>
            </w:r>
          </w:p>
        </w:tc>
      </w:tr>
      <w:tr w:rsidR="006E5A81" w:rsidRPr="006E5A81" w:rsidTr="006E5A81">
        <w:trPr>
          <w:trHeight w:val="855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lastRenderedPageBreak/>
              <w:t>ПМ.02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118</w:t>
            </w:r>
          </w:p>
        </w:tc>
      </w:tr>
      <w:tr w:rsidR="006E5A81" w:rsidRPr="006E5A81" w:rsidTr="006E5A81">
        <w:trPr>
          <w:trHeight w:val="645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МДК.02.02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118</w:t>
            </w:r>
          </w:p>
        </w:tc>
      </w:tr>
      <w:tr w:rsidR="006E5A81" w:rsidRPr="006E5A81" w:rsidTr="006E5A81">
        <w:trPr>
          <w:trHeight w:val="855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174</w:t>
            </w:r>
          </w:p>
        </w:tc>
      </w:tr>
      <w:tr w:rsidR="006E5A81" w:rsidRPr="006E5A81" w:rsidTr="006E5A81">
        <w:trPr>
          <w:trHeight w:val="630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4</w:t>
            </w:r>
          </w:p>
        </w:tc>
      </w:tr>
      <w:tr w:rsidR="006E5A81" w:rsidRPr="006E5A81" w:rsidTr="006E5A81">
        <w:trPr>
          <w:trHeight w:val="630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МДК.03.02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98</w:t>
            </w:r>
          </w:p>
        </w:tc>
      </w:tr>
      <w:tr w:rsidR="006E5A81" w:rsidRPr="006E5A81" w:rsidTr="006E5A81">
        <w:trPr>
          <w:trHeight w:val="855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190</w:t>
            </w:r>
          </w:p>
        </w:tc>
      </w:tr>
      <w:tr w:rsidR="006E5A81" w:rsidRPr="006E5A81" w:rsidTr="006E5A81">
        <w:trPr>
          <w:trHeight w:val="630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МДК.04.02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46</w:t>
            </w:r>
          </w:p>
        </w:tc>
      </w:tr>
      <w:tr w:rsidR="006E5A81" w:rsidRPr="006E5A81" w:rsidTr="006E5A81">
        <w:trPr>
          <w:trHeight w:val="855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54</w:t>
            </w:r>
          </w:p>
        </w:tc>
      </w:tr>
      <w:tr w:rsidR="006E5A81" w:rsidRPr="006E5A81" w:rsidTr="006E5A81">
        <w:trPr>
          <w:trHeight w:val="645"/>
          <w:jc w:val="center"/>
        </w:trPr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МДК.05.02</w:t>
            </w: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E5A81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54</w:t>
            </w:r>
          </w:p>
        </w:tc>
      </w:tr>
    </w:tbl>
    <w:p w:rsidR="001B03DA" w:rsidRDefault="001B03DA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Общий объем вариативной части составляет 34,8% от объема учебных циклов образовательной программы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p w:rsidR="006E5A81" w:rsidRPr="006E5A81" w:rsidRDefault="006E5A81" w:rsidP="006E5A81">
      <w:pPr>
        <w:ind w:firstLine="709"/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5. Порядок аттестации обучающихся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средств. </w:t>
      </w:r>
    </w:p>
    <w:p w:rsidR="00B10C15" w:rsidRPr="00B10C15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Промежуточная аттестация проводится в следующих формах</w:t>
      </w:r>
      <w:r w:rsidR="00B10C15" w:rsidRPr="00B10C15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: </w:t>
      </w:r>
    </w:p>
    <w:p w:rsidR="0066415D" w:rsidRPr="0066415D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>экзамен по учебной дисциплине, междисциплинарному курсу;</w:t>
      </w:r>
    </w:p>
    <w:p w:rsidR="0066415D" w:rsidRPr="0066415D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>экзамен (квалификационный) по профессиональному модулю;</w:t>
      </w:r>
    </w:p>
    <w:p w:rsidR="0066415D" w:rsidRPr="0066415D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>контрольная работа;</w:t>
      </w:r>
    </w:p>
    <w:p w:rsidR="0066415D" w:rsidRPr="0066415D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проверочная работа по практике; </w:t>
      </w:r>
    </w:p>
    <w:p w:rsidR="0066415D" w:rsidRPr="0055594B" w:rsidRDefault="0066415D" w:rsidP="0055594B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>зачет по учебной дисциплине</w:t>
      </w:r>
    </w:p>
    <w:p w:rsidR="0066415D" w:rsidRPr="0066415D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>дифференцированный зачет по учебной дисциплине, междисциплинарному курсу, практике;</w:t>
      </w:r>
    </w:p>
    <w:p w:rsidR="0066415D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>комплексный дифференцированный зачет по учебным дисциплинам, практикам;</w:t>
      </w:r>
    </w:p>
    <w:p w:rsidR="00B10C15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>итоговая оценка по дисциплине, выставляемая на основании оценок текущего контроля знаний,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обучающихся в течение семестра.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экзамены и зачеты по физической культуре. </w:t>
      </w:r>
    </w:p>
    <w:p w:rsidR="00B10C15" w:rsidRPr="00B10C15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С целью оптимизации учебного процесса в промежуточную аттестацию включены комплексные виды промежуточной аттестации</w:t>
      </w:r>
      <w:r w:rsidR="00B10C15" w:rsidRPr="00B10C15">
        <w:rPr>
          <w:rFonts w:eastAsia="Calibri"/>
          <w:bCs/>
          <w:color w:val="auto"/>
          <w:w w:val="100"/>
          <w:sz w:val="24"/>
          <w:szCs w:val="24"/>
          <w:lang w:eastAsia="en-US"/>
        </w:rPr>
        <w:t>:</w:t>
      </w:r>
    </w:p>
    <w:p w:rsidR="00B10C15" w:rsidRPr="00B10C15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5386"/>
      </w:tblGrid>
      <w:tr w:rsidR="006E5A81" w:rsidRPr="006E5A81" w:rsidTr="006E5A81">
        <w:trPr>
          <w:trHeight w:val="75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lastRenderedPageBreak/>
              <w:t xml:space="preserve">Наименование </w:t>
            </w:r>
            <w:r w:rsidRPr="006E5A81">
              <w:rPr>
                <w:w w:val="100"/>
                <w:sz w:val="24"/>
                <w:szCs w:val="24"/>
              </w:rPr>
              <w:t>комплексного вида контроля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>Семестр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E5A81" w:rsidRPr="006E5A81" w:rsidRDefault="006E5A81" w:rsidP="006E5A81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>Объединенные для ПА элементы программы</w:t>
            </w:r>
          </w:p>
        </w:tc>
      </w:tr>
      <w:tr w:rsidR="006E5A81" w:rsidRPr="006E5A81" w:rsidTr="006E5A81">
        <w:trPr>
          <w:trHeight w:val="285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contextualSpacing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 xml:space="preserve">Комплексный </w:t>
            </w:r>
            <w:proofErr w:type="spellStart"/>
            <w:r w:rsidRPr="006E5A81">
              <w:rPr>
                <w:w w:val="100"/>
                <w:sz w:val="24"/>
                <w:szCs w:val="24"/>
              </w:rPr>
              <w:t>диф</w:t>
            </w:r>
            <w:proofErr w:type="spellEnd"/>
            <w:r w:rsidRPr="006E5A81">
              <w:rPr>
                <w:w w:val="100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E5A81" w:rsidRPr="006E5A81" w:rsidRDefault="006E5A81" w:rsidP="006E5A81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  <w:hideMark/>
          </w:tcPr>
          <w:p w:rsidR="006E5A81" w:rsidRPr="006E5A81" w:rsidRDefault="006E5A81" w:rsidP="006E5A81">
            <w:pPr>
              <w:contextualSpacing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>УП.05 Учебная практика</w:t>
            </w:r>
          </w:p>
        </w:tc>
      </w:tr>
      <w:tr w:rsidR="006E5A81" w:rsidRPr="006E5A81" w:rsidTr="006E5A81">
        <w:trPr>
          <w:trHeight w:val="285"/>
          <w:jc w:val="center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contextualSpacing/>
              <w:rPr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E5A81" w:rsidRPr="006E5A81" w:rsidRDefault="006E5A81" w:rsidP="006E5A81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6E5A81" w:rsidRPr="006E5A81" w:rsidRDefault="006E5A81" w:rsidP="006E5A81">
            <w:pPr>
              <w:contextualSpacing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>ПП.05 Производственная практика</w:t>
            </w:r>
          </w:p>
        </w:tc>
      </w:tr>
      <w:tr w:rsidR="006E5A81" w:rsidRPr="006E5A81" w:rsidTr="006E5A81">
        <w:trPr>
          <w:trHeight w:val="285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6E5A81" w:rsidRPr="006E5A81" w:rsidRDefault="006E5A81" w:rsidP="006E5A81">
            <w:pPr>
              <w:contextualSpacing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 xml:space="preserve">Комплексный </w:t>
            </w:r>
            <w:proofErr w:type="spellStart"/>
            <w:r w:rsidRPr="006E5A81">
              <w:rPr>
                <w:w w:val="100"/>
                <w:sz w:val="24"/>
                <w:szCs w:val="24"/>
              </w:rPr>
              <w:t>диф</w:t>
            </w:r>
            <w:proofErr w:type="spellEnd"/>
            <w:r w:rsidRPr="006E5A81">
              <w:rPr>
                <w:w w:val="100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6E5A81" w:rsidRPr="006E5A81" w:rsidRDefault="006E5A81" w:rsidP="006E5A81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6E5A81" w:rsidRPr="006E5A81" w:rsidRDefault="006E5A81" w:rsidP="006E5A81">
            <w:pPr>
              <w:contextualSpacing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>ОП.11 Основы предпринимательской деятельности</w:t>
            </w:r>
          </w:p>
        </w:tc>
      </w:tr>
      <w:tr w:rsidR="006E5A81" w:rsidRPr="006E5A81" w:rsidTr="006E5A81">
        <w:trPr>
          <w:trHeight w:val="159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6E5A81" w:rsidRPr="006E5A81" w:rsidRDefault="006E5A81" w:rsidP="006E5A81">
            <w:pPr>
              <w:contextualSpacing/>
              <w:rPr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5A81" w:rsidRPr="006E5A81" w:rsidRDefault="006E5A81" w:rsidP="006E5A81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6E5A81" w:rsidRPr="006E5A81" w:rsidRDefault="006E5A81" w:rsidP="006E5A81">
            <w:pPr>
              <w:contextualSpacing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>ОП.12 Основы финансовой грамотности</w:t>
            </w:r>
          </w:p>
        </w:tc>
      </w:tr>
      <w:tr w:rsidR="006E5A81" w:rsidRPr="006E5A81" w:rsidTr="006E5A81">
        <w:trPr>
          <w:trHeight w:val="159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6E5A81" w:rsidRPr="006E5A81" w:rsidRDefault="006E5A81" w:rsidP="006E5A81">
            <w:pPr>
              <w:contextualSpacing/>
              <w:rPr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5A81" w:rsidRPr="006E5A81" w:rsidRDefault="006E5A81" w:rsidP="006E5A81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6E5A81" w:rsidRPr="006E5A81" w:rsidRDefault="006E5A81" w:rsidP="006E5A81">
            <w:pPr>
              <w:contextualSpacing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>ОП.04 Экономические и правовые основы профессиональной деятельности / Социальная адаптация и основы социально-правовых знаний</w:t>
            </w:r>
          </w:p>
        </w:tc>
      </w:tr>
      <w:tr w:rsidR="006E5A81" w:rsidRPr="006E5A81" w:rsidTr="006E5A81">
        <w:trPr>
          <w:trHeight w:val="154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6E5A81" w:rsidRPr="006E5A81" w:rsidRDefault="006E5A81" w:rsidP="006E5A81">
            <w:pPr>
              <w:contextualSpacing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 xml:space="preserve">Комплексный </w:t>
            </w:r>
            <w:proofErr w:type="spellStart"/>
            <w:r w:rsidRPr="006E5A81">
              <w:rPr>
                <w:w w:val="100"/>
                <w:sz w:val="24"/>
                <w:szCs w:val="24"/>
              </w:rPr>
              <w:t>диф</w:t>
            </w:r>
            <w:proofErr w:type="spellEnd"/>
            <w:r w:rsidRPr="006E5A81">
              <w:rPr>
                <w:w w:val="100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6E5A81" w:rsidRPr="006E5A81" w:rsidRDefault="006E5A81" w:rsidP="006E5A81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6E5A81" w:rsidRPr="006E5A81" w:rsidRDefault="006E5A81" w:rsidP="006E5A81">
            <w:pPr>
              <w:contextualSpacing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>УП.03 Учебная практика</w:t>
            </w:r>
          </w:p>
        </w:tc>
      </w:tr>
      <w:tr w:rsidR="006E5A81" w:rsidRPr="006E5A81" w:rsidTr="006E5A81">
        <w:trPr>
          <w:trHeight w:val="7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6E5A81" w:rsidRPr="006E5A81" w:rsidRDefault="006E5A81" w:rsidP="006E5A81">
            <w:pPr>
              <w:contextualSpacing/>
              <w:rPr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5A81" w:rsidRPr="006E5A81" w:rsidRDefault="006E5A81" w:rsidP="006E5A81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6E5A81" w:rsidRPr="006E5A81" w:rsidRDefault="006E5A81" w:rsidP="006E5A81">
            <w:pPr>
              <w:contextualSpacing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>ПП.03 Производственная практика</w:t>
            </w:r>
          </w:p>
        </w:tc>
      </w:tr>
    </w:tbl>
    <w:p w:rsidR="00B10C15" w:rsidRPr="00B10C15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p w:rsidR="00B10C15" w:rsidRPr="00B10C15" w:rsidRDefault="006E5A81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B10C15" w:rsidRPr="00B10C15" w:rsidRDefault="00B10C15" w:rsidP="00B10C15">
      <w:pPr>
        <w:ind w:firstLine="709"/>
        <w:contextualSpacing/>
        <w:jc w:val="both"/>
        <w:rPr>
          <w:rFonts w:ascii="Calibri" w:eastAsia="Calibri" w:hAnsi="Calibri"/>
          <w:color w:val="auto"/>
          <w:w w:val="100"/>
          <w:sz w:val="22"/>
          <w:szCs w:val="22"/>
          <w:lang w:eastAsia="en-US"/>
        </w:rPr>
      </w:pPr>
    </w:p>
    <w:p w:rsidR="00B10C15" w:rsidRDefault="00B10C15" w:rsidP="00A878B4">
      <w:pPr>
        <w:ind w:left="-142"/>
        <w:rPr>
          <w:b/>
          <w:color w:val="auto"/>
          <w:w w:val="100"/>
        </w:rPr>
      </w:pPr>
      <w:r>
        <w:rPr>
          <w:b/>
          <w:color w:val="auto"/>
          <w:w w:val="100"/>
        </w:rPr>
        <w:br w:type="page"/>
      </w:r>
    </w:p>
    <w:p w:rsidR="00B10C15" w:rsidRDefault="00B10C15" w:rsidP="00DF2256">
      <w:pPr>
        <w:ind w:left="851"/>
        <w:rPr>
          <w:b/>
          <w:color w:val="auto"/>
          <w:w w:val="100"/>
        </w:rPr>
        <w:sectPr w:rsidR="00B10C15" w:rsidSect="00B10C15">
          <w:pgSz w:w="11906" w:h="16838"/>
          <w:pgMar w:top="851" w:right="709" w:bottom="851" w:left="1418" w:header="0" w:footer="0" w:gutter="0"/>
          <w:cols w:space="708"/>
          <w:titlePg/>
          <w:docGrid w:linePitch="360"/>
        </w:sectPr>
      </w:pPr>
    </w:p>
    <w:p w:rsidR="0066415D" w:rsidRPr="00B36DF4" w:rsidRDefault="0066415D" w:rsidP="0066415D">
      <w:pPr>
        <w:contextualSpacing/>
        <w:jc w:val="center"/>
        <w:rPr>
          <w:rFonts w:eastAsia="Calibri"/>
          <w:b/>
          <w:color w:val="FF0000"/>
          <w:w w:val="100"/>
          <w:sz w:val="20"/>
          <w:lang w:eastAsia="en-US"/>
        </w:rPr>
      </w:pPr>
    </w:p>
    <w:p w:rsidR="0066415D" w:rsidRDefault="0066415D" w:rsidP="0066415D">
      <w:pPr>
        <w:contextualSpacing/>
        <w:jc w:val="center"/>
        <w:rPr>
          <w:rFonts w:eastAsia="Calibri"/>
          <w:b/>
          <w:color w:val="FF0000"/>
          <w:w w:val="100"/>
          <w:sz w:val="24"/>
          <w:lang w:eastAsia="en-US"/>
        </w:rPr>
      </w:pPr>
      <w:r w:rsidRPr="00B36DF4">
        <w:rPr>
          <w:rFonts w:eastAsia="Calibri"/>
          <w:b/>
          <w:color w:val="auto"/>
          <w:w w:val="100"/>
          <w:sz w:val="24"/>
          <w:lang w:eastAsia="en-US"/>
        </w:rPr>
        <w:t>6. Календарный учебный график</w:t>
      </w:r>
    </w:p>
    <w:p w:rsidR="00B36DF4" w:rsidRPr="00B36DF4" w:rsidRDefault="00B36DF4" w:rsidP="0066415D">
      <w:pPr>
        <w:contextualSpacing/>
        <w:jc w:val="center"/>
        <w:rPr>
          <w:rFonts w:eastAsia="Calibri"/>
          <w:b/>
          <w:color w:val="FF0000"/>
          <w:w w:val="100"/>
          <w:sz w:val="12"/>
          <w:lang w:eastAsia="en-US"/>
        </w:rPr>
      </w:pPr>
    </w:p>
    <w:p w:rsidR="0066415D" w:rsidRPr="0066415D" w:rsidRDefault="003A57A8" w:rsidP="0066415D">
      <w:pPr>
        <w:contextualSpacing/>
        <w:jc w:val="center"/>
        <w:rPr>
          <w:rFonts w:eastAsia="Calibri"/>
          <w:b/>
          <w:color w:val="auto"/>
          <w:w w:val="100"/>
          <w:lang w:eastAsia="en-US"/>
        </w:rPr>
      </w:pPr>
      <w:r w:rsidRPr="003A57A8">
        <w:rPr>
          <w:rFonts w:eastAsia="Calibri"/>
          <w:noProof/>
        </w:rPr>
        <w:drawing>
          <wp:inline distT="0" distB="0" distL="0" distR="0">
            <wp:extent cx="9401175" cy="45583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777" cy="456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46" w:rsidRDefault="00D37346" w:rsidP="00B36DF4">
      <w:pPr>
        <w:pStyle w:val="af4"/>
        <w:jc w:val="center"/>
        <w:rPr>
          <w:rFonts w:eastAsia="Calibri"/>
          <w:b/>
          <w:color w:val="FF0000"/>
          <w:lang w:eastAsia="en-US"/>
        </w:rPr>
      </w:pPr>
    </w:p>
    <w:p w:rsidR="00B36DF4" w:rsidRDefault="00B36DF4" w:rsidP="003A57A8">
      <w:pPr>
        <w:pStyle w:val="af4"/>
        <w:numPr>
          <w:ilvl w:val="0"/>
          <w:numId w:val="31"/>
        </w:numPr>
        <w:jc w:val="center"/>
        <w:rPr>
          <w:rFonts w:eastAsia="Calibri"/>
          <w:b/>
          <w:lang w:eastAsia="en-US"/>
        </w:rPr>
      </w:pPr>
      <w:r w:rsidRPr="00D37346">
        <w:rPr>
          <w:rFonts w:eastAsia="Calibri"/>
          <w:b/>
          <w:lang w:eastAsia="en-US"/>
        </w:rPr>
        <w:t>Сводные данные по бюджету времени</w:t>
      </w:r>
    </w:p>
    <w:p w:rsidR="003A57A8" w:rsidRPr="003A57A8" w:rsidRDefault="003A57A8" w:rsidP="003A57A8">
      <w:pPr>
        <w:ind w:left="1277"/>
        <w:rPr>
          <w:rFonts w:eastAsia="Calibri"/>
          <w:b/>
          <w:sz w:val="4"/>
          <w:lang w:eastAsia="en-US"/>
        </w:rPr>
      </w:pPr>
    </w:p>
    <w:p w:rsidR="003A57A8" w:rsidRPr="003A57A8" w:rsidRDefault="00884331" w:rsidP="003A57A8">
      <w:pPr>
        <w:jc w:val="center"/>
        <w:rPr>
          <w:rFonts w:eastAsia="Calibri"/>
          <w:b/>
          <w:lang w:eastAsia="en-US"/>
        </w:rPr>
      </w:pPr>
      <w:r w:rsidRPr="00884331">
        <w:rPr>
          <w:rFonts w:eastAsia="Calibri"/>
          <w:noProof/>
        </w:rPr>
        <w:drawing>
          <wp:inline distT="0" distB="0" distL="0" distR="0">
            <wp:extent cx="7839075" cy="163727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990" cy="164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89" w:rsidRPr="00CA7703" w:rsidRDefault="00B36DF4" w:rsidP="00B36DF4">
      <w:pPr>
        <w:pStyle w:val="af4"/>
        <w:rPr>
          <w:b/>
          <w:sz w:val="22"/>
        </w:rPr>
      </w:pPr>
      <w:r>
        <w:rPr>
          <w:b/>
          <w:szCs w:val="28"/>
        </w:rPr>
        <w:lastRenderedPageBreak/>
        <w:t xml:space="preserve">8. </w:t>
      </w:r>
      <w:r w:rsidR="000C4689" w:rsidRPr="00CA7703">
        <w:rPr>
          <w:b/>
          <w:szCs w:val="28"/>
        </w:rPr>
        <w:t>План учебного процесса</w:t>
      </w:r>
      <w:r w:rsidR="00BA4DA3" w:rsidRPr="00CA7703">
        <w:rPr>
          <w:b/>
          <w:szCs w:val="28"/>
        </w:rPr>
        <w:t xml:space="preserve"> </w:t>
      </w:r>
      <w:r w:rsidR="00310BE2">
        <w:rPr>
          <w:b/>
          <w:szCs w:val="28"/>
        </w:rPr>
        <w:t>43.01.09</w:t>
      </w:r>
      <w:r w:rsidR="005154B4" w:rsidRPr="00CA7703">
        <w:rPr>
          <w:b/>
          <w:szCs w:val="28"/>
        </w:rPr>
        <w:t xml:space="preserve"> </w:t>
      </w:r>
      <w:r w:rsidR="00310BE2">
        <w:rPr>
          <w:b/>
          <w:szCs w:val="28"/>
        </w:rPr>
        <w:t>Повар, кондитер</w:t>
      </w:r>
      <w:r w:rsidR="008B51C2" w:rsidRPr="00CA7703">
        <w:rPr>
          <w:b/>
          <w:szCs w:val="28"/>
        </w:rPr>
        <w:t xml:space="preserve"> </w:t>
      </w:r>
      <w:r w:rsidR="00060789" w:rsidRPr="00CA7703">
        <w:rPr>
          <w:b/>
        </w:rPr>
        <w:t>2019/202</w:t>
      </w:r>
      <w:r w:rsidR="005154B4" w:rsidRPr="00CA7703">
        <w:rPr>
          <w:b/>
        </w:rPr>
        <w:t>3</w:t>
      </w:r>
      <w:r w:rsidR="00060789" w:rsidRPr="00CA7703">
        <w:rPr>
          <w:b/>
        </w:rPr>
        <w:t xml:space="preserve"> </w:t>
      </w:r>
      <w:proofErr w:type="spellStart"/>
      <w:r w:rsidR="00060789" w:rsidRPr="00CA7703">
        <w:rPr>
          <w:b/>
        </w:rPr>
        <w:t>уч.год</w:t>
      </w:r>
      <w:proofErr w:type="spellEnd"/>
      <w:r w:rsidR="00060789" w:rsidRPr="00CA7703">
        <w:rPr>
          <w:b/>
        </w:rPr>
        <w:t>.</w:t>
      </w:r>
    </w:p>
    <w:tbl>
      <w:tblPr>
        <w:tblStyle w:val="af9"/>
        <w:tblW w:w="15597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3450"/>
        <w:gridCol w:w="425"/>
        <w:gridCol w:w="425"/>
        <w:gridCol w:w="425"/>
        <w:gridCol w:w="426"/>
        <w:gridCol w:w="727"/>
        <w:gridCol w:w="558"/>
        <w:gridCol w:w="426"/>
        <w:gridCol w:w="708"/>
        <w:gridCol w:w="851"/>
        <w:gridCol w:w="566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7662F" w:rsidTr="007210BC">
        <w:trPr>
          <w:cantSplit/>
          <w:trHeight w:val="433"/>
          <w:jc w:val="center"/>
        </w:trPr>
        <w:tc>
          <w:tcPr>
            <w:tcW w:w="940" w:type="dxa"/>
            <w:vMerge w:val="restart"/>
            <w:textDirection w:val="btLr"/>
            <w:vAlign w:val="center"/>
          </w:tcPr>
          <w:p w:rsidR="0047662F" w:rsidRPr="00907D3F" w:rsidRDefault="0047662F" w:rsidP="001B03DA">
            <w:pPr>
              <w:ind w:left="113" w:right="113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07D3F">
              <w:rPr>
                <w:b/>
                <w:bCs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3450" w:type="dxa"/>
            <w:vMerge w:val="restart"/>
            <w:vAlign w:val="center"/>
          </w:tcPr>
          <w:p w:rsidR="0047662F" w:rsidRPr="003B312D" w:rsidRDefault="0047662F" w:rsidP="001B03DA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01" w:type="dxa"/>
            <w:gridSpan w:val="4"/>
            <w:vAlign w:val="center"/>
          </w:tcPr>
          <w:p w:rsidR="0047662F" w:rsidRDefault="0047662F" w:rsidP="001B03DA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Формы промежуточной</w:t>
            </w:r>
          </w:p>
          <w:p w:rsidR="0047662F" w:rsidRDefault="0047662F" w:rsidP="001B03DA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аттестации</w:t>
            </w:r>
          </w:p>
        </w:tc>
        <w:tc>
          <w:tcPr>
            <w:tcW w:w="3270" w:type="dxa"/>
            <w:gridSpan w:val="5"/>
            <w:vAlign w:val="center"/>
          </w:tcPr>
          <w:p w:rsidR="0047662F" w:rsidRDefault="0047662F" w:rsidP="001B03DA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Учебная нагрузка</w:t>
            </w:r>
          </w:p>
          <w:p w:rsidR="0047662F" w:rsidRDefault="0047662F" w:rsidP="001B03DA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обучающихся (час.)</w:t>
            </w:r>
          </w:p>
        </w:tc>
        <w:tc>
          <w:tcPr>
            <w:tcW w:w="566" w:type="dxa"/>
            <w:vMerge w:val="restart"/>
            <w:textDirection w:val="btLr"/>
          </w:tcPr>
          <w:p w:rsidR="0047662F" w:rsidRPr="003B312D" w:rsidRDefault="0047662F" w:rsidP="0047662F">
            <w:pPr>
              <w:ind w:left="113" w:right="113"/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промежуточная аттест</w:t>
            </w:r>
            <w:r w:rsidR="00F91DF8">
              <w:rPr>
                <w:b/>
                <w:color w:val="auto"/>
                <w:w w:val="100"/>
                <w:sz w:val="20"/>
                <w:szCs w:val="20"/>
              </w:rPr>
              <w:t>ация</w:t>
            </w:r>
          </w:p>
        </w:tc>
        <w:tc>
          <w:tcPr>
            <w:tcW w:w="5670" w:type="dxa"/>
            <w:gridSpan w:val="8"/>
            <w:vAlign w:val="center"/>
          </w:tcPr>
          <w:p w:rsidR="0047662F" w:rsidRDefault="0047662F" w:rsidP="001B03DA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Распределение обязательной нагрузки по курсам и </w:t>
            </w:r>
          </w:p>
          <w:p w:rsidR="0047662F" w:rsidRPr="003B312D" w:rsidRDefault="0047662F" w:rsidP="001B03DA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семестрам (час. в семестр)</w:t>
            </w:r>
          </w:p>
        </w:tc>
      </w:tr>
      <w:tr w:rsidR="0047662F" w:rsidTr="007210BC">
        <w:trPr>
          <w:cantSplit/>
          <w:trHeight w:val="425"/>
          <w:jc w:val="center"/>
        </w:trPr>
        <w:tc>
          <w:tcPr>
            <w:tcW w:w="940" w:type="dxa"/>
            <w:vMerge/>
            <w:vAlign w:val="center"/>
          </w:tcPr>
          <w:p w:rsidR="0047662F" w:rsidRDefault="0047662F" w:rsidP="001B03DA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3450" w:type="dxa"/>
            <w:vMerge/>
            <w:vAlign w:val="center"/>
          </w:tcPr>
          <w:p w:rsidR="0047662F" w:rsidRDefault="0047662F" w:rsidP="001B03DA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7662F" w:rsidRDefault="0047662F" w:rsidP="001B03DA">
            <w:pPr>
              <w:contextualSpacing/>
              <w:rPr>
                <w:bCs/>
                <w:w w:val="100"/>
                <w:sz w:val="20"/>
                <w:szCs w:val="20"/>
              </w:rPr>
            </w:pPr>
            <w:r w:rsidRPr="00FC4116">
              <w:rPr>
                <w:b/>
                <w:bCs/>
                <w:w w:val="100"/>
                <w:sz w:val="20"/>
                <w:szCs w:val="20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7662F" w:rsidRDefault="0047662F" w:rsidP="001B03DA">
            <w:pPr>
              <w:contextualSpacing/>
              <w:rPr>
                <w:bCs/>
                <w:w w:val="100"/>
                <w:sz w:val="20"/>
                <w:szCs w:val="20"/>
              </w:rPr>
            </w:pPr>
            <w:r w:rsidRPr="00FC4116">
              <w:rPr>
                <w:b/>
                <w:bCs/>
                <w:w w:val="100"/>
                <w:sz w:val="20"/>
                <w:szCs w:val="20"/>
              </w:rPr>
              <w:t>зачет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7662F" w:rsidRDefault="0047662F" w:rsidP="001B03DA">
            <w:pPr>
              <w:contextualSpacing/>
              <w:rPr>
                <w:bCs/>
                <w:w w:val="100"/>
                <w:sz w:val="20"/>
                <w:szCs w:val="20"/>
              </w:rPr>
            </w:pPr>
            <w:proofErr w:type="spellStart"/>
            <w:r w:rsidRPr="00FC4116">
              <w:rPr>
                <w:b/>
                <w:bCs/>
                <w:w w:val="100"/>
                <w:sz w:val="20"/>
                <w:szCs w:val="20"/>
              </w:rPr>
              <w:t>диф.зачет</w:t>
            </w:r>
            <w:proofErr w:type="spellEnd"/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7662F" w:rsidRDefault="0047662F" w:rsidP="001B03DA">
            <w:pPr>
              <w:contextualSpacing/>
              <w:rPr>
                <w:bCs/>
                <w:w w:val="100"/>
                <w:sz w:val="20"/>
                <w:szCs w:val="20"/>
              </w:rPr>
            </w:pPr>
            <w:r w:rsidRPr="00FC4116">
              <w:rPr>
                <w:b/>
                <w:bCs/>
                <w:w w:val="100"/>
                <w:sz w:val="20"/>
                <w:szCs w:val="20"/>
              </w:rPr>
              <w:t>другие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47662F" w:rsidRPr="003B312D" w:rsidRDefault="0047662F" w:rsidP="001B03DA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47662F" w:rsidRPr="003B312D" w:rsidRDefault="0047662F" w:rsidP="001B03DA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с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амостоятельная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работа</w:t>
            </w:r>
          </w:p>
        </w:tc>
        <w:tc>
          <w:tcPr>
            <w:tcW w:w="426" w:type="dxa"/>
            <w:vMerge w:val="restart"/>
            <w:textDirection w:val="btLr"/>
          </w:tcPr>
          <w:p w:rsidR="0047662F" w:rsidRPr="0048657C" w:rsidRDefault="00F91DF8" w:rsidP="0048657C">
            <w:pPr>
              <w:ind w:left="113"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консультации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47662F" w:rsidRDefault="0047662F" w:rsidP="001B03DA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Обязательная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 аудиторная</w:t>
            </w:r>
          </w:p>
        </w:tc>
        <w:tc>
          <w:tcPr>
            <w:tcW w:w="566" w:type="dxa"/>
            <w:vMerge/>
          </w:tcPr>
          <w:p w:rsidR="0047662F" w:rsidRPr="001851E1" w:rsidRDefault="0047662F" w:rsidP="001B03DA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662F" w:rsidRPr="001851E1" w:rsidRDefault="0047662F" w:rsidP="001B03DA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 курс</w:t>
            </w:r>
          </w:p>
        </w:tc>
        <w:tc>
          <w:tcPr>
            <w:tcW w:w="1417" w:type="dxa"/>
            <w:gridSpan w:val="2"/>
            <w:vAlign w:val="center"/>
          </w:tcPr>
          <w:p w:rsidR="0047662F" w:rsidRPr="001851E1" w:rsidRDefault="0047662F" w:rsidP="001B03DA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II курс</w:t>
            </w:r>
          </w:p>
        </w:tc>
        <w:tc>
          <w:tcPr>
            <w:tcW w:w="1418" w:type="dxa"/>
            <w:gridSpan w:val="2"/>
            <w:vAlign w:val="center"/>
          </w:tcPr>
          <w:p w:rsidR="0047662F" w:rsidRPr="001851E1" w:rsidRDefault="0047662F" w:rsidP="001B03DA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III курс</w:t>
            </w:r>
          </w:p>
        </w:tc>
        <w:tc>
          <w:tcPr>
            <w:tcW w:w="1417" w:type="dxa"/>
            <w:gridSpan w:val="2"/>
            <w:vAlign w:val="center"/>
          </w:tcPr>
          <w:p w:rsidR="0047662F" w:rsidRPr="00630A67" w:rsidRDefault="0047662F" w:rsidP="001B03DA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 xml:space="preserve">IV </w:t>
            </w:r>
            <w:proofErr w:type="spellStart"/>
            <w:r>
              <w:rPr>
                <w:color w:val="auto"/>
                <w:w w:val="100"/>
                <w:sz w:val="18"/>
                <w:szCs w:val="18"/>
                <w:lang w:val="en-US"/>
              </w:rPr>
              <w:t>курс</w:t>
            </w:r>
            <w:proofErr w:type="spellEnd"/>
          </w:p>
        </w:tc>
      </w:tr>
      <w:tr w:rsidR="0047662F" w:rsidTr="007210BC">
        <w:trPr>
          <w:cantSplit/>
          <w:trHeight w:val="1226"/>
          <w:jc w:val="center"/>
        </w:trPr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47662F" w:rsidRDefault="0047662F" w:rsidP="001B03DA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bottom w:val="single" w:sz="4" w:space="0" w:color="auto"/>
            </w:tcBorders>
            <w:vAlign w:val="center"/>
          </w:tcPr>
          <w:p w:rsidR="0047662F" w:rsidRDefault="0047662F" w:rsidP="001B03DA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7662F" w:rsidRDefault="0047662F" w:rsidP="001B03DA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7662F" w:rsidRDefault="0047662F" w:rsidP="001B03DA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7662F" w:rsidRDefault="0047662F" w:rsidP="001B03DA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7662F" w:rsidRDefault="0047662F" w:rsidP="001B03DA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47662F" w:rsidRDefault="0047662F" w:rsidP="001B03DA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47662F" w:rsidRDefault="0047662F" w:rsidP="001B03DA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47662F" w:rsidRPr="003B312D" w:rsidRDefault="0047662F" w:rsidP="001B03DA">
            <w:pPr>
              <w:ind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47662F" w:rsidRDefault="0047662F" w:rsidP="001B03DA">
            <w:pPr>
              <w:ind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всего </w:t>
            </w:r>
          </w:p>
          <w:p w:rsidR="0047662F" w:rsidRPr="003B312D" w:rsidRDefault="0047662F" w:rsidP="001B03DA">
            <w:pPr>
              <w:ind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занятий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47662F" w:rsidRPr="001851E1" w:rsidRDefault="0047662F" w:rsidP="001B03DA">
            <w:pPr>
              <w:ind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1851E1">
              <w:rPr>
                <w:b/>
                <w:color w:val="auto"/>
                <w:w w:val="100"/>
                <w:sz w:val="20"/>
                <w:szCs w:val="20"/>
              </w:rPr>
              <w:t xml:space="preserve">в т. ч. лаб. </w:t>
            </w:r>
            <w:r>
              <w:rPr>
                <w:b/>
                <w:color w:val="auto"/>
                <w:w w:val="100"/>
                <w:sz w:val="20"/>
                <w:szCs w:val="20"/>
              </w:rPr>
              <w:t>и</w:t>
            </w:r>
            <w:r w:rsidRPr="001851E1">
              <w:rPr>
                <w:b/>
                <w:color w:val="auto"/>
                <w:w w:val="100"/>
                <w:sz w:val="20"/>
                <w:szCs w:val="20"/>
              </w:rPr>
              <w:t xml:space="preserve"> пр.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</w:t>
            </w:r>
            <w:r w:rsidRPr="001851E1">
              <w:rPr>
                <w:b/>
                <w:color w:val="auto"/>
                <w:w w:val="100"/>
                <w:sz w:val="20"/>
                <w:szCs w:val="20"/>
              </w:rPr>
              <w:t>занятий</w:t>
            </w: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47662F" w:rsidRPr="001851E1" w:rsidRDefault="0047662F" w:rsidP="001B03DA">
            <w:pPr>
              <w:ind w:left="-108"/>
              <w:contextualSpacing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662F" w:rsidRPr="009F560D" w:rsidRDefault="0047662F" w:rsidP="001B03DA">
            <w:pPr>
              <w:ind w:left="-108"/>
              <w:contextualSpacing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 xml:space="preserve">1 </w:t>
            </w:r>
            <w:r>
              <w:rPr>
                <w:color w:val="auto"/>
                <w:w w:val="100"/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62F" w:rsidRDefault="0047662F" w:rsidP="001B03DA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  <w:r w:rsidRPr="001F0D3D">
              <w:rPr>
                <w:color w:val="auto"/>
                <w:w w:val="100"/>
                <w:sz w:val="20"/>
                <w:szCs w:val="20"/>
              </w:rPr>
              <w:t xml:space="preserve"> семестр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62F" w:rsidRDefault="0047662F" w:rsidP="001B03DA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 xml:space="preserve">3 </w:t>
            </w:r>
            <w:r w:rsidRPr="001F0D3D">
              <w:rPr>
                <w:color w:val="auto"/>
                <w:w w:val="100"/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62F" w:rsidRDefault="0047662F" w:rsidP="001B03DA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  <w:r w:rsidRPr="001F0D3D">
              <w:rPr>
                <w:color w:val="auto"/>
                <w:w w:val="100"/>
                <w:sz w:val="20"/>
                <w:szCs w:val="20"/>
              </w:rPr>
              <w:t xml:space="preserve">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62F" w:rsidRDefault="0047662F" w:rsidP="001B03DA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 xml:space="preserve">5 </w:t>
            </w:r>
            <w:r w:rsidRPr="001F0D3D">
              <w:rPr>
                <w:color w:val="auto"/>
                <w:w w:val="100"/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7662F" w:rsidRDefault="0047662F" w:rsidP="001B03DA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  <w:r w:rsidRPr="001F0D3D">
              <w:rPr>
                <w:color w:val="auto"/>
                <w:w w:val="100"/>
                <w:sz w:val="20"/>
                <w:szCs w:val="20"/>
              </w:rPr>
              <w:t xml:space="preserve"> семестр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62F" w:rsidRDefault="0047662F" w:rsidP="001B03DA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  <w:r w:rsidRPr="001F0D3D">
              <w:rPr>
                <w:color w:val="auto"/>
                <w:w w:val="100"/>
                <w:sz w:val="20"/>
                <w:szCs w:val="20"/>
              </w:rPr>
              <w:t xml:space="preserve">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7662F" w:rsidRDefault="0047662F" w:rsidP="001B03DA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8</w:t>
            </w:r>
            <w:r w:rsidRPr="001F0D3D">
              <w:rPr>
                <w:color w:val="auto"/>
                <w:w w:val="100"/>
                <w:sz w:val="20"/>
                <w:szCs w:val="20"/>
              </w:rPr>
              <w:t xml:space="preserve"> семестр</w:t>
            </w:r>
          </w:p>
        </w:tc>
      </w:tr>
      <w:tr w:rsidR="0047662F" w:rsidTr="007210BC">
        <w:trPr>
          <w:trHeight w:val="137"/>
          <w:jc w:val="center"/>
        </w:trPr>
        <w:tc>
          <w:tcPr>
            <w:tcW w:w="940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67C62"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3450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C67C62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558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11</w:t>
            </w:r>
          </w:p>
        </w:tc>
        <w:tc>
          <w:tcPr>
            <w:tcW w:w="566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47662F" w:rsidRPr="00C67C6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20</w:t>
            </w:r>
          </w:p>
        </w:tc>
      </w:tr>
      <w:tr w:rsidR="0047662F" w:rsidRPr="009032B1" w:rsidTr="007210BC">
        <w:trPr>
          <w:jc w:val="center"/>
        </w:trPr>
        <w:tc>
          <w:tcPr>
            <w:tcW w:w="940" w:type="dxa"/>
            <w:vAlign w:val="center"/>
          </w:tcPr>
          <w:p w:rsidR="0047662F" w:rsidRPr="009032B1" w:rsidRDefault="0047662F" w:rsidP="0047662F">
            <w:pPr>
              <w:ind w:left="-86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9032B1">
              <w:rPr>
                <w:b/>
                <w:color w:val="auto"/>
                <w:w w:val="100"/>
                <w:sz w:val="20"/>
                <w:szCs w:val="20"/>
              </w:rPr>
              <w:t>ОУ.00</w:t>
            </w:r>
          </w:p>
        </w:tc>
        <w:tc>
          <w:tcPr>
            <w:tcW w:w="3450" w:type="dxa"/>
            <w:vAlign w:val="center"/>
          </w:tcPr>
          <w:p w:rsidR="0047662F" w:rsidRPr="009032B1" w:rsidRDefault="0047662F" w:rsidP="00A24F0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9032B1">
              <w:rPr>
                <w:b/>
                <w:color w:val="auto"/>
                <w:w w:val="100"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7662F" w:rsidRPr="000A5F28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0A5F28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7662F" w:rsidRPr="000A5F28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0A5F28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7662F" w:rsidRPr="000A5F28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0A5F28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7662F" w:rsidRPr="000A5F28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0A5F28"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2</w:t>
            </w:r>
            <w:r w:rsidRPr="000A5F28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47662F" w:rsidRPr="00667A34" w:rsidRDefault="0047662F" w:rsidP="0047662F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2304</w:t>
            </w:r>
          </w:p>
        </w:tc>
        <w:tc>
          <w:tcPr>
            <w:tcW w:w="558" w:type="dxa"/>
            <w:vAlign w:val="center"/>
          </w:tcPr>
          <w:p w:rsidR="0047662F" w:rsidRPr="00667A34" w:rsidRDefault="0047662F" w:rsidP="0047662F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426" w:type="dxa"/>
            <w:vAlign w:val="center"/>
          </w:tcPr>
          <w:p w:rsidR="0047662F" w:rsidRDefault="0076435E" w:rsidP="0047662F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8" w:type="dxa"/>
            <w:vAlign w:val="center"/>
          </w:tcPr>
          <w:p w:rsidR="0047662F" w:rsidRPr="00667A34" w:rsidRDefault="0047662F" w:rsidP="0047662F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2080</w:t>
            </w:r>
          </w:p>
        </w:tc>
        <w:tc>
          <w:tcPr>
            <w:tcW w:w="851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1106</w:t>
            </w:r>
          </w:p>
        </w:tc>
        <w:tc>
          <w:tcPr>
            <w:tcW w:w="566" w:type="dxa"/>
            <w:vAlign w:val="center"/>
          </w:tcPr>
          <w:p w:rsidR="0047662F" w:rsidRPr="0047662F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466</w:t>
            </w: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428</w:t>
            </w:r>
          </w:p>
        </w:tc>
        <w:tc>
          <w:tcPr>
            <w:tcW w:w="708" w:type="dxa"/>
            <w:vAlign w:val="center"/>
          </w:tcPr>
          <w:p w:rsidR="0047662F" w:rsidRPr="00D10B4E" w:rsidRDefault="0047662F" w:rsidP="00D10B4E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4</w:t>
            </w:r>
            <w:r w:rsidR="00074632">
              <w:rPr>
                <w:b/>
                <w:bCs/>
                <w:w w:val="100"/>
                <w:sz w:val="20"/>
                <w:szCs w:val="20"/>
              </w:rPr>
              <w:t>7</w:t>
            </w:r>
            <w:r w:rsidR="00D10B4E"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7662F" w:rsidRPr="003B2116" w:rsidRDefault="00074632" w:rsidP="00D10B4E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50</w:t>
            </w:r>
            <w:r w:rsidR="00D10B4E">
              <w:rPr>
                <w:b/>
                <w:bCs/>
                <w:w w:val="1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47662F" w:rsidRPr="003B2116" w:rsidRDefault="003B2116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174</w:t>
            </w:r>
          </w:p>
        </w:tc>
        <w:tc>
          <w:tcPr>
            <w:tcW w:w="709" w:type="dxa"/>
            <w:vAlign w:val="center"/>
          </w:tcPr>
          <w:p w:rsidR="0047662F" w:rsidRPr="003B2116" w:rsidRDefault="003B2116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625901" w:rsidRDefault="0047662F" w:rsidP="0047662F">
            <w:pPr>
              <w:ind w:left="-86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47662F" w:rsidRPr="00625901" w:rsidRDefault="0047662F" w:rsidP="0047662F">
            <w:pPr>
              <w:contextualSpacing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iCs/>
                <w:w w:val="100"/>
                <w:sz w:val="20"/>
                <w:szCs w:val="20"/>
              </w:rPr>
              <w:t>Общие учебные дисциплины</w:t>
            </w:r>
          </w:p>
        </w:tc>
        <w:tc>
          <w:tcPr>
            <w:tcW w:w="425" w:type="dxa"/>
            <w:vAlign w:val="center"/>
          </w:tcPr>
          <w:p w:rsidR="0047662F" w:rsidRPr="000A5F28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 w:rsidRPr="000A5F28"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47662F" w:rsidRPr="000A5F28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 w:rsidRPr="000A5F28"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47662F" w:rsidRPr="000A5F28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 w:rsidRPr="000A5F28"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  <w:vAlign w:val="center"/>
          </w:tcPr>
          <w:p w:rsidR="0047662F" w:rsidRPr="000A5F28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0A5F28">
              <w:rPr>
                <w:b/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Pr="00667A34" w:rsidRDefault="0047662F" w:rsidP="0047662F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1382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Pr="00667A34" w:rsidRDefault="0047662F" w:rsidP="0047662F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94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Default="0076435E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1230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777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Pr="0047662F" w:rsidRDefault="00F91DF8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355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322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Pr="00074632" w:rsidRDefault="00074632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296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074632" w:rsidRDefault="0047662F" w:rsidP="00074632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2</w:t>
            </w:r>
            <w:r w:rsidR="00074632">
              <w:rPr>
                <w:b/>
                <w:bCs/>
                <w:w w:val="100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457A03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457A03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E855D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О</w:t>
            </w:r>
            <w:r>
              <w:rPr>
                <w:color w:val="auto"/>
                <w:w w:val="100"/>
                <w:sz w:val="20"/>
                <w:szCs w:val="20"/>
              </w:rPr>
              <w:t>У</w:t>
            </w:r>
            <w:r w:rsidRPr="00E855DD">
              <w:rPr>
                <w:color w:val="auto"/>
                <w:w w:val="100"/>
                <w:sz w:val="20"/>
                <w:szCs w:val="20"/>
              </w:rPr>
              <w:t>Д.01</w:t>
            </w:r>
          </w:p>
        </w:tc>
        <w:tc>
          <w:tcPr>
            <w:tcW w:w="3450" w:type="dxa"/>
            <w:vAlign w:val="center"/>
          </w:tcPr>
          <w:p w:rsidR="0047662F" w:rsidRPr="00E855DD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7662F" w:rsidRPr="00667A34" w:rsidRDefault="0047662F" w:rsidP="0047662F">
            <w:pPr>
              <w:ind w:right="-108" w:hanging="107"/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78</w:t>
            </w:r>
          </w:p>
        </w:tc>
        <w:tc>
          <w:tcPr>
            <w:tcW w:w="55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36</w:t>
            </w:r>
          </w:p>
        </w:tc>
        <w:tc>
          <w:tcPr>
            <w:tcW w:w="566" w:type="dxa"/>
            <w:vAlign w:val="center"/>
          </w:tcPr>
          <w:p w:rsidR="0047662F" w:rsidRPr="0047662F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38</w:t>
            </w: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E855D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О</w:t>
            </w:r>
            <w:r>
              <w:rPr>
                <w:color w:val="auto"/>
                <w:w w:val="100"/>
                <w:sz w:val="20"/>
                <w:szCs w:val="20"/>
              </w:rPr>
              <w:t>У</w:t>
            </w:r>
            <w:r w:rsidRPr="00E855DD">
              <w:rPr>
                <w:color w:val="auto"/>
                <w:w w:val="100"/>
                <w:sz w:val="20"/>
                <w:szCs w:val="20"/>
              </w:rPr>
              <w:t>Д.0</w:t>
            </w: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3450" w:type="dxa"/>
            <w:vAlign w:val="center"/>
          </w:tcPr>
          <w:p w:rsidR="0047662F" w:rsidRPr="00E855DD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47662F" w:rsidRPr="00A24F0B" w:rsidRDefault="0047662F" w:rsidP="0047662F">
            <w:pPr>
              <w:ind w:right="-108" w:hanging="107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</w:t>
            </w:r>
            <w:r w:rsidR="00A24F0B">
              <w:rPr>
                <w:bCs/>
                <w:w w:val="100"/>
                <w:sz w:val="20"/>
                <w:szCs w:val="20"/>
              </w:rPr>
              <w:t>,2</w:t>
            </w:r>
          </w:p>
        </w:tc>
        <w:tc>
          <w:tcPr>
            <w:tcW w:w="727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55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851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69</w:t>
            </w:r>
          </w:p>
        </w:tc>
        <w:tc>
          <w:tcPr>
            <w:tcW w:w="56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08" w:type="dxa"/>
            <w:vAlign w:val="center"/>
          </w:tcPr>
          <w:p w:rsidR="0047662F" w:rsidRPr="004A4852" w:rsidRDefault="004A4852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47662F" w:rsidRDefault="004A4852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E855D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О</w:t>
            </w:r>
            <w:r>
              <w:rPr>
                <w:color w:val="auto"/>
                <w:w w:val="100"/>
                <w:sz w:val="20"/>
                <w:szCs w:val="20"/>
              </w:rPr>
              <w:t>У</w:t>
            </w:r>
            <w:r w:rsidRPr="00E855DD">
              <w:rPr>
                <w:color w:val="auto"/>
                <w:w w:val="100"/>
                <w:sz w:val="20"/>
                <w:szCs w:val="20"/>
              </w:rPr>
              <w:t>Д.0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3450" w:type="dxa"/>
            <w:vAlign w:val="center"/>
          </w:tcPr>
          <w:p w:rsidR="0047662F" w:rsidRPr="00E855DD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190F46" w:rsidRDefault="00A24F0B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7662F" w:rsidRPr="00190F46" w:rsidRDefault="0047662F" w:rsidP="0047662F">
            <w:pPr>
              <w:ind w:right="-108" w:hanging="107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1-</w:t>
            </w:r>
            <w:r w:rsidR="00A24F0B">
              <w:rPr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558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851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56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38</w:t>
            </w:r>
          </w:p>
        </w:tc>
        <w:tc>
          <w:tcPr>
            <w:tcW w:w="708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47662F" w:rsidRPr="00953080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64</w:t>
            </w: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Default="0047662F" w:rsidP="0047662F">
            <w:pPr>
              <w:ind w:left="-86"/>
              <w:contextualSpacing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3450" w:type="dxa"/>
            <w:vAlign w:val="center"/>
          </w:tcPr>
          <w:p w:rsidR="0047662F" w:rsidRPr="00E855DD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EC3D1E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47662F" w:rsidRPr="00667A34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1-3</w:t>
            </w:r>
          </w:p>
        </w:tc>
        <w:tc>
          <w:tcPr>
            <w:tcW w:w="727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396</w:t>
            </w:r>
          </w:p>
        </w:tc>
        <w:tc>
          <w:tcPr>
            <w:tcW w:w="558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26" w:type="dxa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374</w:t>
            </w:r>
          </w:p>
        </w:tc>
        <w:tc>
          <w:tcPr>
            <w:tcW w:w="851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566" w:type="dxa"/>
            <w:vAlign w:val="center"/>
          </w:tcPr>
          <w:p w:rsidR="0047662F" w:rsidRPr="0047662F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72</w:t>
            </w:r>
          </w:p>
        </w:tc>
        <w:tc>
          <w:tcPr>
            <w:tcW w:w="708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Default="0047662F" w:rsidP="0047662F">
            <w:pPr>
              <w:ind w:left="-86"/>
              <w:contextualSpacing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ОУД.0</w:t>
            </w: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3450" w:type="dxa"/>
            <w:vAlign w:val="center"/>
          </w:tcPr>
          <w:p w:rsidR="0047662F" w:rsidRPr="00E855DD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vAlign w:val="center"/>
          </w:tcPr>
          <w:p w:rsidR="0047662F" w:rsidRPr="00667A34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1-3</w:t>
            </w:r>
          </w:p>
        </w:tc>
        <w:tc>
          <w:tcPr>
            <w:tcW w:w="727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558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851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6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68</w:t>
            </w: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38</w:t>
            </w:r>
          </w:p>
        </w:tc>
        <w:tc>
          <w:tcPr>
            <w:tcW w:w="708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Default="0047662F" w:rsidP="0047662F">
            <w:pPr>
              <w:ind w:left="-86"/>
              <w:contextualSpacing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ОУД.0</w:t>
            </w: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3450" w:type="dxa"/>
            <w:vAlign w:val="center"/>
          </w:tcPr>
          <w:p w:rsidR="0047662F" w:rsidRPr="00E855DD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667A34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1-3</w:t>
            </w:r>
          </w:p>
        </w:tc>
        <w:tc>
          <w:tcPr>
            <w:tcW w:w="425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vAlign w:val="center"/>
          </w:tcPr>
          <w:p w:rsidR="0047662F" w:rsidRPr="00667A34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204</w:t>
            </w:r>
          </w:p>
        </w:tc>
        <w:tc>
          <w:tcPr>
            <w:tcW w:w="558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204</w:t>
            </w:r>
          </w:p>
        </w:tc>
        <w:tc>
          <w:tcPr>
            <w:tcW w:w="851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204</w:t>
            </w:r>
          </w:p>
        </w:tc>
        <w:tc>
          <w:tcPr>
            <w:tcW w:w="56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08" w:type="dxa"/>
            <w:vAlign w:val="center"/>
          </w:tcPr>
          <w:p w:rsidR="0047662F" w:rsidRPr="004A4852" w:rsidRDefault="0047662F" w:rsidP="004A4852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4</w:t>
            </w:r>
            <w:r w:rsidR="004A4852"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7662F" w:rsidRPr="004A4852" w:rsidRDefault="004A4852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Default="0047662F" w:rsidP="0047662F">
            <w:pPr>
              <w:ind w:left="-86"/>
              <w:contextualSpacing/>
            </w:pPr>
            <w:r w:rsidRPr="008613B5">
              <w:rPr>
                <w:color w:val="auto"/>
                <w:w w:val="100"/>
                <w:sz w:val="20"/>
                <w:szCs w:val="20"/>
              </w:rPr>
              <w:t>ОУД.0</w:t>
            </w:r>
            <w:r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3450" w:type="dxa"/>
            <w:vAlign w:val="center"/>
          </w:tcPr>
          <w:p w:rsidR="0047662F" w:rsidRPr="00E855DD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E855DD">
              <w:rPr>
                <w:color w:val="auto"/>
                <w:w w:val="100"/>
                <w:sz w:val="20"/>
                <w:szCs w:val="20"/>
              </w:rPr>
              <w:t>О</w:t>
            </w:r>
            <w:r>
              <w:rPr>
                <w:color w:val="auto"/>
                <w:w w:val="100"/>
                <w:sz w:val="20"/>
                <w:szCs w:val="20"/>
              </w:rPr>
              <w:t>сновы безопасности жизнедеятельности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47662F" w:rsidRPr="00EC3D1E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5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35</w:t>
            </w:r>
          </w:p>
        </w:tc>
        <w:tc>
          <w:tcPr>
            <w:tcW w:w="56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E84652" w:rsidRDefault="0047662F" w:rsidP="0047662F">
            <w:pPr>
              <w:ind w:left="-86"/>
              <w:contextualSpacing/>
            </w:pPr>
            <w:r w:rsidRPr="00E84652">
              <w:rPr>
                <w:color w:val="auto"/>
                <w:w w:val="100"/>
                <w:sz w:val="20"/>
                <w:szCs w:val="20"/>
              </w:rPr>
              <w:t>ОУД.08</w:t>
            </w:r>
          </w:p>
        </w:tc>
        <w:tc>
          <w:tcPr>
            <w:tcW w:w="3450" w:type="dxa"/>
            <w:vAlign w:val="center"/>
          </w:tcPr>
          <w:p w:rsidR="0047662F" w:rsidRPr="00E84652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E84652"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47662F" w:rsidRPr="00EC3D1E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32</w:t>
            </w:r>
          </w:p>
        </w:tc>
        <w:tc>
          <w:tcPr>
            <w:tcW w:w="55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32</w:t>
            </w:r>
          </w:p>
        </w:tc>
        <w:tc>
          <w:tcPr>
            <w:tcW w:w="851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667A34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*</w:t>
            </w:r>
          </w:p>
        </w:tc>
        <w:tc>
          <w:tcPr>
            <w:tcW w:w="3450" w:type="dxa"/>
            <w:vAlign w:val="center"/>
          </w:tcPr>
          <w:p w:rsidR="0047662F" w:rsidRDefault="0047662F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 w:rsidRPr="00907D3F">
              <w:rPr>
                <w:bCs/>
                <w:w w:val="100"/>
                <w:sz w:val="20"/>
                <w:szCs w:val="20"/>
              </w:rPr>
              <w:t>Индивидуальн</w:t>
            </w:r>
            <w:r>
              <w:rPr>
                <w:bCs/>
                <w:w w:val="100"/>
                <w:sz w:val="20"/>
                <w:szCs w:val="20"/>
              </w:rPr>
              <w:t>ый проект (не является учебной дисциплиной</w:t>
            </w:r>
            <w:r w:rsidRPr="00907D3F">
              <w:rPr>
                <w:bCs/>
                <w:w w:val="100"/>
                <w:sz w:val="20"/>
                <w:szCs w:val="20"/>
              </w:rPr>
              <w:t>)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7662F" w:rsidRPr="00667A34" w:rsidRDefault="0047662F" w:rsidP="0047662F">
            <w:pPr>
              <w:ind w:right="-108" w:hanging="107"/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2</w:t>
            </w:r>
            <w:r>
              <w:rPr>
                <w:bCs/>
                <w:w w:val="100"/>
                <w:sz w:val="20"/>
                <w:szCs w:val="20"/>
              </w:rPr>
              <w:t>,</w:t>
            </w:r>
            <w:r>
              <w:rPr>
                <w:bCs/>
                <w:w w:val="1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116</w:t>
            </w:r>
          </w:p>
        </w:tc>
        <w:tc>
          <w:tcPr>
            <w:tcW w:w="55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70</w:t>
            </w:r>
          </w:p>
        </w:tc>
        <w:tc>
          <w:tcPr>
            <w:tcW w:w="426" w:type="dxa"/>
            <w:vAlign w:val="center"/>
          </w:tcPr>
          <w:p w:rsidR="0047662F" w:rsidRPr="009068BF" w:rsidRDefault="009068B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47662F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8613B5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47662F" w:rsidRPr="00625901" w:rsidRDefault="0047662F" w:rsidP="0047662F">
            <w:pPr>
              <w:ind w:left="-47" w:right="-311"/>
              <w:contextualSpacing/>
              <w:rPr>
                <w:b/>
                <w:color w:val="auto"/>
                <w:w w:val="100"/>
                <w:sz w:val="20"/>
                <w:szCs w:val="20"/>
                <w:highlight w:val="yellow"/>
              </w:rPr>
            </w:pPr>
            <w:r w:rsidRPr="00625901">
              <w:rPr>
                <w:b/>
                <w:color w:val="auto"/>
                <w:w w:val="100"/>
                <w:sz w:val="20"/>
                <w:szCs w:val="20"/>
              </w:rPr>
              <w:t>У</w:t>
            </w:r>
            <w:r>
              <w:rPr>
                <w:b/>
                <w:color w:val="auto"/>
                <w:w w:val="100"/>
                <w:sz w:val="20"/>
                <w:szCs w:val="20"/>
              </w:rPr>
              <w:t>чебные дисциплины</w:t>
            </w:r>
            <w:r w:rsidRPr="00625901">
              <w:rPr>
                <w:b/>
                <w:color w:val="auto"/>
                <w:w w:val="100"/>
                <w:sz w:val="20"/>
                <w:szCs w:val="20"/>
              </w:rPr>
              <w:t xml:space="preserve"> по выбору </w:t>
            </w:r>
          </w:p>
        </w:tc>
        <w:tc>
          <w:tcPr>
            <w:tcW w:w="425" w:type="dxa"/>
            <w:vAlign w:val="center"/>
          </w:tcPr>
          <w:p w:rsidR="0047662F" w:rsidRPr="00BE2FA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E2FAA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7662F" w:rsidRPr="00BE2FA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BE2FA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E2FAA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47662F" w:rsidRPr="00BE2FA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E2FAA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727" w:type="dxa"/>
            <w:vAlign w:val="center"/>
          </w:tcPr>
          <w:p w:rsidR="0047662F" w:rsidRPr="009F668A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583</w:t>
            </w:r>
          </w:p>
        </w:tc>
        <w:tc>
          <w:tcPr>
            <w:tcW w:w="558" w:type="dxa"/>
            <w:vAlign w:val="center"/>
          </w:tcPr>
          <w:p w:rsidR="0047662F" w:rsidRPr="003F59B1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47662F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9E5276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541</w:t>
            </w:r>
          </w:p>
        </w:tc>
        <w:tc>
          <w:tcPr>
            <w:tcW w:w="851" w:type="dxa"/>
            <w:vAlign w:val="center"/>
          </w:tcPr>
          <w:p w:rsidR="0047662F" w:rsidRPr="00F91DF8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F91DF8">
              <w:rPr>
                <w:b/>
                <w:bCs/>
                <w:w w:val="100"/>
                <w:sz w:val="20"/>
                <w:szCs w:val="20"/>
              </w:rPr>
              <w:t>174</w:t>
            </w:r>
          </w:p>
        </w:tc>
        <w:tc>
          <w:tcPr>
            <w:tcW w:w="566" w:type="dxa"/>
            <w:vAlign w:val="center"/>
          </w:tcPr>
          <w:p w:rsidR="0047662F" w:rsidRDefault="00F91DF8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7662F" w:rsidRPr="00457A03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47662F" w:rsidRPr="00457A03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76</w:t>
            </w:r>
          </w:p>
        </w:tc>
        <w:tc>
          <w:tcPr>
            <w:tcW w:w="708" w:type="dxa"/>
            <w:vAlign w:val="center"/>
          </w:tcPr>
          <w:p w:rsidR="0047662F" w:rsidRPr="0063106F" w:rsidRDefault="0047662F" w:rsidP="00D10B4E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  <w:r w:rsidR="00D10B4E">
              <w:rPr>
                <w:b/>
                <w:bCs/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7662F" w:rsidRPr="0063106F" w:rsidRDefault="003B2116" w:rsidP="00D10B4E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  <w:r w:rsidR="00D10B4E">
              <w:rPr>
                <w:b/>
                <w:bCs/>
                <w:w w:val="100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47662F" w:rsidRPr="0063106F" w:rsidRDefault="003B2116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47662F" w:rsidRPr="0063106F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47662F" w:rsidRPr="0063106F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63106F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Default="0047662F" w:rsidP="0047662F">
            <w:pPr>
              <w:ind w:left="-86"/>
              <w:contextualSpacing/>
            </w:pPr>
            <w:r>
              <w:rPr>
                <w:color w:val="auto"/>
                <w:w w:val="100"/>
                <w:sz w:val="20"/>
                <w:szCs w:val="20"/>
              </w:rPr>
              <w:t>УДВ</w:t>
            </w:r>
            <w:r w:rsidRPr="008613B5">
              <w:rPr>
                <w:color w:val="auto"/>
                <w:w w:val="100"/>
                <w:sz w:val="20"/>
                <w:szCs w:val="20"/>
              </w:rPr>
              <w:t>.</w:t>
            </w:r>
            <w:r>
              <w:rPr>
                <w:color w:val="auto"/>
                <w:w w:val="100"/>
                <w:sz w:val="20"/>
                <w:szCs w:val="20"/>
              </w:rPr>
              <w:t>09</w:t>
            </w:r>
          </w:p>
        </w:tc>
        <w:tc>
          <w:tcPr>
            <w:tcW w:w="3450" w:type="dxa"/>
            <w:vAlign w:val="center"/>
          </w:tcPr>
          <w:p w:rsidR="0047662F" w:rsidRPr="00E855DD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Родная литература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106</w:t>
            </w:r>
          </w:p>
        </w:tc>
        <w:tc>
          <w:tcPr>
            <w:tcW w:w="55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106</w:t>
            </w:r>
          </w:p>
        </w:tc>
        <w:tc>
          <w:tcPr>
            <w:tcW w:w="851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56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Default="0047662F" w:rsidP="0047662F">
            <w:pPr>
              <w:ind w:left="-86"/>
              <w:contextualSpacing/>
            </w:pPr>
            <w:r w:rsidRPr="008613B5">
              <w:rPr>
                <w:color w:val="auto"/>
                <w:w w:val="100"/>
                <w:sz w:val="20"/>
                <w:szCs w:val="20"/>
              </w:rPr>
              <w:t>УД</w:t>
            </w:r>
            <w:r>
              <w:rPr>
                <w:color w:val="auto"/>
                <w:w w:val="100"/>
                <w:sz w:val="20"/>
                <w:szCs w:val="20"/>
              </w:rPr>
              <w:t>В</w:t>
            </w:r>
            <w:r w:rsidRPr="008613B5">
              <w:rPr>
                <w:color w:val="auto"/>
                <w:w w:val="100"/>
                <w:sz w:val="20"/>
                <w:szCs w:val="20"/>
              </w:rPr>
              <w:t>.</w:t>
            </w: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3450" w:type="dxa"/>
            <w:vAlign w:val="center"/>
          </w:tcPr>
          <w:p w:rsidR="0047662F" w:rsidRPr="00E855DD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  <w:tc>
          <w:tcPr>
            <w:tcW w:w="425" w:type="dxa"/>
            <w:vAlign w:val="center"/>
          </w:tcPr>
          <w:p w:rsidR="0047662F" w:rsidRPr="00EC3D1E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  <w:r w:rsidR="003B2116">
              <w:rPr>
                <w:bCs/>
                <w:w w:val="100"/>
                <w:sz w:val="20"/>
                <w:szCs w:val="20"/>
              </w:rPr>
              <w:t>в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EC3D1E" w:rsidRDefault="00635824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4в</w:t>
            </w:r>
          </w:p>
        </w:tc>
        <w:tc>
          <w:tcPr>
            <w:tcW w:w="426" w:type="dxa"/>
            <w:vAlign w:val="center"/>
          </w:tcPr>
          <w:p w:rsidR="0047662F" w:rsidRPr="00D5635D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1-3</w:t>
            </w:r>
          </w:p>
        </w:tc>
        <w:tc>
          <w:tcPr>
            <w:tcW w:w="727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255</w:t>
            </w:r>
          </w:p>
        </w:tc>
        <w:tc>
          <w:tcPr>
            <w:tcW w:w="55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234</w:t>
            </w:r>
          </w:p>
        </w:tc>
        <w:tc>
          <w:tcPr>
            <w:tcW w:w="851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74</w:t>
            </w:r>
          </w:p>
        </w:tc>
        <w:tc>
          <w:tcPr>
            <w:tcW w:w="566" w:type="dxa"/>
            <w:vAlign w:val="center"/>
          </w:tcPr>
          <w:p w:rsidR="0047662F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47662F" w:rsidRPr="00DC4A61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Default="0047662F" w:rsidP="0047662F">
            <w:pPr>
              <w:ind w:left="-86"/>
              <w:contextualSpacing/>
            </w:pPr>
            <w:r w:rsidRPr="008613B5">
              <w:rPr>
                <w:color w:val="auto"/>
                <w:w w:val="100"/>
                <w:sz w:val="20"/>
                <w:szCs w:val="20"/>
              </w:rPr>
              <w:t>УД</w:t>
            </w:r>
            <w:r>
              <w:rPr>
                <w:color w:val="auto"/>
                <w:w w:val="100"/>
                <w:sz w:val="20"/>
                <w:szCs w:val="20"/>
              </w:rPr>
              <w:t>В</w:t>
            </w:r>
            <w:r w:rsidRPr="008613B5">
              <w:rPr>
                <w:color w:val="auto"/>
                <w:w w:val="100"/>
                <w:sz w:val="20"/>
                <w:szCs w:val="20"/>
              </w:rPr>
              <w:t>.</w:t>
            </w: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3450" w:type="dxa"/>
            <w:vAlign w:val="center"/>
          </w:tcPr>
          <w:p w:rsidR="0047662F" w:rsidRPr="00E855DD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vAlign w:val="center"/>
          </w:tcPr>
          <w:p w:rsidR="0047662F" w:rsidRPr="00EC3D1E" w:rsidRDefault="00635824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  <w:r w:rsidR="003B2116">
              <w:rPr>
                <w:bCs/>
                <w:w w:val="100"/>
                <w:sz w:val="20"/>
                <w:szCs w:val="20"/>
              </w:rPr>
              <w:t>в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EC3D1E" w:rsidRDefault="00635824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4в</w:t>
            </w:r>
          </w:p>
        </w:tc>
        <w:tc>
          <w:tcPr>
            <w:tcW w:w="426" w:type="dxa"/>
            <w:vAlign w:val="center"/>
          </w:tcPr>
          <w:p w:rsidR="0047662F" w:rsidRPr="00D5635D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1-</w:t>
            </w:r>
            <w:r w:rsidR="00635824">
              <w:rPr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222</w:t>
            </w:r>
          </w:p>
        </w:tc>
        <w:tc>
          <w:tcPr>
            <w:tcW w:w="55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201</w:t>
            </w:r>
          </w:p>
        </w:tc>
        <w:tc>
          <w:tcPr>
            <w:tcW w:w="851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64</w:t>
            </w:r>
          </w:p>
        </w:tc>
        <w:tc>
          <w:tcPr>
            <w:tcW w:w="566" w:type="dxa"/>
            <w:vAlign w:val="center"/>
          </w:tcPr>
          <w:p w:rsidR="0047662F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47662F" w:rsidRPr="00D5635D" w:rsidRDefault="0047662F" w:rsidP="004A4852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</w:t>
            </w:r>
            <w:r w:rsidR="004A4852"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7662F" w:rsidRPr="00D5635D" w:rsidRDefault="003B2116" w:rsidP="004A4852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10</w:t>
            </w:r>
            <w:r w:rsidR="004A4852">
              <w:rPr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Default="0047662F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47662F" w:rsidRDefault="0047662F" w:rsidP="00A24F0B">
            <w:pPr>
              <w:contextualSpacing/>
              <w:rPr>
                <w:bCs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425" w:type="dxa"/>
            <w:vAlign w:val="center"/>
          </w:tcPr>
          <w:p w:rsidR="0047662F" w:rsidRPr="00190F46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190F46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BE2FA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E2FAA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47662F" w:rsidRPr="00BE2FAA" w:rsidRDefault="0047662F" w:rsidP="0047662F">
            <w:pPr>
              <w:ind w:right="-108" w:hanging="108"/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E2FAA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339</w:t>
            </w:r>
          </w:p>
        </w:tc>
        <w:tc>
          <w:tcPr>
            <w:tcW w:w="558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47662F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309</w:t>
            </w:r>
          </w:p>
        </w:tc>
        <w:tc>
          <w:tcPr>
            <w:tcW w:w="851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155</w:t>
            </w:r>
          </w:p>
        </w:tc>
        <w:tc>
          <w:tcPr>
            <w:tcW w:w="56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47662F" w:rsidRPr="00D5635D" w:rsidRDefault="00D10B4E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47662F" w:rsidRPr="00D5635D" w:rsidRDefault="003B2116" w:rsidP="00D10B4E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</w:t>
            </w:r>
            <w:r w:rsidR="00D10B4E"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7662F" w:rsidRPr="00D5635D" w:rsidRDefault="003B2116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Default="0047662F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ДУД.01</w:t>
            </w:r>
          </w:p>
        </w:tc>
        <w:tc>
          <w:tcPr>
            <w:tcW w:w="3450" w:type="dxa"/>
            <w:vAlign w:val="center"/>
          </w:tcPr>
          <w:p w:rsidR="0047662F" w:rsidRDefault="0047662F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Введение в профессию</w:t>
            </w:r>
          </w:p>
        </w:tc>
        <w:tc>
          <w:tcPr>
            <w:tcW w:w="425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190F46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190F46">
              <w:rPr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ind w:right="-102" w:hanging="113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47662F" w:rsidRPr="00DC4A61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DC4A61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DC4A61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DC4A61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DC4A61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Default="0047662F" w:rsidP="0047662F">
            <w:pPr>
              <w:ind w:right="-108" w:hanging="108"/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ДУД.01.1</w:t>
            </w:r>
          </w:p>
        </w:tc>
        <w:tc>
          <w:tcPr>
            <w:tcW w:w="3450" w:type="dxa"/>
            <w:vAlign w:val="center"/>
          </w:tcPr>
          <w:p w:rsidR="0047662F" w:rsidRDefault="0047662F" w:rsidP="00E02C9E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 xml:space="preserve">Основы общественных наук для </w:t>
            </w:r>
            <w:r w:rsidR="00E02C9E">
              <w:rPr>
                <w:bCs/>
                <w:w w:val="100"/>
                <w:sz w:val="20"/>
                <w:szCs w:val="20"/>
              </w:rPr>
              <w:t>пищевой промышленности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7662F" w:rsidRDefault="00A24F0B" w:rsidP="0047662F">
            <w:pPr>
              <w:ind w:right="-126" w:hanging="89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1-4</w:t>
            </w:r>
          </w:p>
        </w:tc>
        <w:tc>
          <w:tcPr>
            <w:tcW w:w="727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176</w:t>
            </w:r>
          </w:p>
        </w:tc>
        <w:tc>
          <w:tcPr>
            <w:tcW w:w="55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159</w:t>
            </w:r>
          </w:p>
        </w:tc>
        <w:tc>
          <w:tcPr>
            <w:tcW w:w="851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80</w:t>
            </w:r>
          </w:p>
        </w:tc>
        <w:tc>
          <w:tcPr>
            <w:tcW w:w="56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DC4A61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47662F" w:rsidRPr="00DC4A61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47662F" w:rsidRPr="00DC4A61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47662F" w:rsidRPr="00DC4A61" w:rsidRDefault="003B2116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47662F" w:rsidRDefault="003B2116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ind w:right="-108" w:hanging="108"/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ДУД.01.2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7662F" w:rsidRDefault="00A24F0B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727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55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18</w:t>
            </w:r>
          </w:p>
        </w:tc>
        <w:tc>
          <w:tcPr>
            <w:tcW w:w="56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D21F1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47662F" w:rsidRPr="00D21F1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D21F1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ind w:right="-108" w:hanging="108"/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ДУД.01.3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Основы кулинарного дела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7662F" w:rsidRDefault="00A24F0B" w:rsidP="00EC463B">
            <w:pPr>
              <w:ind w:right="-202" w:hanging="155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3-</w:t>
            </w:r>
            <w:r w:rsidR="00EC463B"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127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62F" w:rsidRPr="00D5635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662F" w:rsidRPr="00F256C1" w:rsidRDefault="0047662F" w:rsidP="004A4852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  <w:r w:rsidR="004A4852"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62F" w:rsidRPr="00F256C1" w:rsidRDefault="003B2116" w:rsidP="004A4852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</w:t>
            </w:r>
            <w:r w:rsidR="004A4852"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62F" w:rsidRDefault="003B2116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1B03DA" w:rsidRDefault="0047662F" w:rsidP="0047662F">
            <w:pPr>
              <w:ind w:hanging="113"/>
              <w:contextualSpacing/>
              <w:rPr>
                <w:b/>
                <w:bCs/>
                <w:w w:val="100"/>
                <w:sz w:val="20"/>
                <w:szCs w:val="20"/>
              </w:rPr>
            </w:pPr>
            <w:r w:rsidRPr="001B03DA">
              <w:rPr>
                <w:b/>
                <w:bCs/>
                <w:w w:val="100"/>
                <w:sz w:val="20"/>
                <w:szCs w:val="20"/>
              </w:rPr>
              <w:t>ПП</w:t>
            </w:r>
          </w:p>
        </w:tc>
        <w:tc>
          <w:tcPr>
            <w:tcW w:w="3450" w:type="dxa"/>
            <w:vAlign w:val="center"/>
          </w:tcPr>
          <w:p w:rsidR="0047662F" w:rsidRPr="002A547B" w:rsidRDefault="0047662F" w:rsidP="00A24F0B">
            <w:pPr>
              <w:contextualSpacing/>
              <w:rPr>
                <w:b/>
                <w:bCs/>
                <w:w w:val="100"/>
                <w:sz w:val="20"/>
                <w:szCs w:val="20"/>
              </w:rPr>
            </w:pPr>
            <w:r w:rsidRPr="002A547B">
              <w:rPr>
                <w:b/>
                <w:bCs/>
                <w:w w:val="100"/>
                <w:sz w:val="20"/>
                <w:szCs w:val="20"/>
              </w:rPr>
              <w:t xml:space="preserve">Обязательная часть учебных циклов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7662F" w:rsidRPr="00BE2FAA" w:rsidRDefault="000779F8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7662F" w:rsidRPr="00BE2FA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E2FAA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7662F" w:rsidRPr="00BE2FA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7662F" w:rsidRPr="00BE2FA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E2FAA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47662F" w:rsidRPr="003C4E51" w:rsidRDefault="003C4E51" w:rsidP="0047662F">
            <w:pPr>
              <w:ind w:right="-108" w:hanging="108"/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C4E51">
              <w:rPr>
                <w:b/>
                <w:bCs/>
                <w:color w:val="auto"/>
                <w:w w:val="100"/>
                <w:sz w:val="20"/>
                <w:szCs w:val="20"/>
              </w:rPr>
              <w:t>1836</w:t>
            </w:r>
          </w:p>
        </w:tc>
        <w:tc>
          <w:tcPr>
            <w:tcW w:w="558" w:type="dxa"/>
            <w:vAlign w:val="center"/>
          </w:tcPr>
          <w:p w:rsidR="0047662F" w:rsidRPr="003C4E51" w:rsidRDefault="0047662F" w:rsidP="0047662F">
            <w:pPr>
              <w:ind w:right="-108" w:hanging="108"/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C4E51">
              <w:rPr>
                <w:b/>
                <w:bCs/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426" w:type="dxa"/>
          </w:tcPr>
          <w:p w:rsidR="0047662F" w:rsidRPr="00763E13" w:rsidRDefault="0047662F" w:rsidP="0047662F">
            <w:pPr>
              <w:ind w:right="-108" w:hanging="108"/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763E13" w:rsidRDefault="003C4E51" w:rsidP="0047662F">
            <w:pPr>
              <w:ind w:right="-108" w:hanging="108"/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3C4E51">
              <w:rPr>
                <w:b/>
                <w:bCs/>
                <w:color w:val="auto"/>
                <w:w w:val="100"/>
                <w:sz w:val="20"/>
                <w:szCs w:val="20"/>
              </w:rPr>
              <w:t>1694</w:t>
            </w:r>
          </w:p>
        </w:tc>
        <w:tc>
          <w:tcPr>
            <w:tcW w:w="851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3C4E51">
              <w:rPr>
                <w:b/>
                <w:bCs/>
                <w:color w:val="auto"/>
                <w:w w:val="100"/>
                <w:sz w:val="20"/>
                <w:szCs w:val="20"/>
              </w:rPr>
              <w:t>856</w:t>
            </w:r>
          </w:p>
        </w:tc>
        <w:tc>
          <w:tcPr>
            <w:tcW w:w="566" w:type="dxa"/>
            <w:vAlign w:val="center"/>
          </w:tcPr>
          <w:p w:rsidR="0047662F" w:rsidRPr="003C4E51" w:rsidRDefault="00F91DF8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C4E51">
              <w:rPr>
                <w:b/>
                <w:bCs/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3C4E51">
              <w:rPr>
                <w:b/>
                <w:bCs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47662F" w:rsidRPr="003C4E51" w:rsidRDefault="003C4E51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C4E51">
              <w:rPr>
                <w:b/>
                <w:bCs/>
                <w:color w:val="auto"/>
                <w:w w:val="100"/>
                <w:sz w:val="20"/>
                <w:szCs w:val="20"/>
              </w:rPr>
              <w:t>214</w:t>
            </w:r>
          </w:p>
        </w:tc>
        <w:tc>
          <w:tcPr>
            <w:tcW w:w="708" w:type="dxa"/>
            <w:vAlign w:val="center"/>
          </w:tcPr>
          <w:p w:rsidR="0047662F" w:rsidRPr="003C4E51" w:rsidRDefault="00074632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7662F" w:rsidRPr="00763E13" w:rsidRDefault="003C4E51" w:rsidP="00074632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3C4E51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  <w:r w:rsidR="00074632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662F" w:rsidRPr="00763E13" w:rsidRDefault="003C4E51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3C4E51">
              <w:rPr>
                <w:b/>
                <w:bCs/>
                <w:color w:val="auto"/>
                <w:w w:val="100"/>
                <w:sz w:val="20"/>
                <w:szCs w:val="20"/>
              </w:rPr>
              <w:t>336</w:t>
            </w:r>
          </w:p>
        </w:tc>
        <w:tc>
          <w:tcPr>
            <w:tcW w:w="709" w:type="dxa"/>
            <w:vAlign w:val="center"/>
          </w:tcPr>
          <w:p w:rsidR="0047662F" w:rsidRPr="003C4E51" w:rsidRDefault="003C4E51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C4E51">
              <w:rPr>
                <w:b/>
                <w:bCs/>
                <w:color w:val="auto"/>
                <w:w w:val="100"/>
                <w:sz w:val="20"/>
                <w:szCs w:val="20"/>
              </w:rPr>
              <w:t>291</w:t>
            </w:r>
          </w:p>
        </w:tc>
        <w:tc>
          <w:tcPr>
            <w:tcW w:w="708" w:type="dxa"/>
            <w:vAlign w:val="center"/>
          </w:tcPr>
          <w:p w:rsidR="0047662F" w:rsidRPr="003C4E51" w:rsidRDefault="003C4E51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C4E51">
              <w:rPr>
                <w:b/>
                <w:bCs/>
                <w:color w:val="auto"/>
                <w:w w:val="100"/>
                <w:sz w:val="20"/>
                <w:szCs w:val="20"/>
              </w:rPr>
              <w:t>411</w:t>
            </w:r>
          </w:p>
        </w:tc>
        <w:tc>
          <w:tcPr>
            <w:tcW w:w="709" w:type="dxa"/>
            <w:vAlign w:val="center"/>
          </w:tcPr>
          <w:p w:rsidR="0047662F" w:rsidRPr="00763E13" w:rsidRDefault="003C4E51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3C4E51">
              <w:rPr>
                <w:b/>
                <w:bCs/>
                <w:color w:val="auto"/>
                <w:w w:val="100"/>
                <w:sz w:val="20"/>
                <w:szCs w:val="20"/>
              </w:rPr>
              <w:t>250</w:t>
            </w: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3B312D" w:rsidRDefault="0047662F" w:rsidP="0047662F">
            <w:pPr>
              <w:ind w:left="-86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ОП.00</w:t>
            </w:r>
          </w:p>
        </w:tc>
        <w:tc>
          <w:tcPr>
            <w:tcW w:w="3450" w:type="dxa"/>
            <w:vAlign w:val="center"/>
          </w:tcPr>
          <w:p w:rsidR="0047662F" w:rsidRPr="003B312D" w:rsidRDefault="0047662F" w:rsidP="0047662F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Общепрофессиональный 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учебный 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цикл </w:t>
            </w:r>
          </w:p>
        </w:tc>
        <w:tc>
          <w:tcPr>
            <w:tcW w:w="425" w:type="dxa"/>
            <w:vAlign w:val="center"/>
          </w:tcPr>
          <w:p w:rsidR="0047662F" w:rsidRPr="00190F46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BE2FAA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7662F" w:rsidRPr="00190F46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BE2FAA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7662F" w:rsidRPr="00190F46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BE2FAA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7662F" w:rsidRPr="00190F46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BE2FAA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Pr="00213296" w:rsidRDefault="0047662F" w:rsidP="0047662F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832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Pr="00C92505" w:rsidRDefault="0047662F" w:rsidP="0047662F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Pr="005141A2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Pr="00C92505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427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Default="00F91DF8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457A03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457A03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Pr="00457A03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457A03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457A03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457A03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Pr="00457A03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283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457A03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50</w:t>
            </w: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3B312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ОП.01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C357FB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 w:rsidRPr="00C357FB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микробиологии, физиологии питания, санитари</w:t>
            </w:r>
            <w:r w:rsidR="00EC463B">
              <w:rPr>
                <w:sz w:val="20"/>
                <w:szCs w:val="20"/>
              </w:rPr>
              <w:t>и и гигиены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D21F1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3B312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ОП.02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C357FB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товароведения продовольственных товаров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54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AA7EC0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RPr="003B312D" w:rsidTr="007210BC">
        <w:trPr>
          <w:cantSplit/>
          <w:trHeight w:val="433"/>
          <w:jc w:val="center"/>
        </w:trPr>
        <w:tc>
          <w:tcPr>
            <w:tcW w:w="940" w:type="dxa"/>
            <w:vMerge w:val="restart"/>
            <w:textDirection w:val="btLr"/>
            <w:vAlign w:val="center"/>
          </w:tcPr>
          <w:p w:rsidR="0047662F" w:rsidRPr="00907D3F" w:rsidRDefault="0047662F" w:rsidP="0047662F">
            <w:pPr>
              <w:ind w:left="113" w:right="113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07D3F">
              <w:rPr>
                <w:b/>
                <w:bCs/>
                <w:w w:val="100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3450" w:type="dxa"/>
            <w:vMerge w:val="restart"/>
            <w:vAlign w:val="center"/>
          </w:tcPr>
          <w:p w:rsidR="0047662F" w:rsidRPr="003B312D" w:rsidRDefault="0047662F" w:rsidP="0047662F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01" w:type="dxa"/>
            <w:gridSpan w:val="4"/>
            <w:vAlign w:val="center"/>
          </w:tcPr>
          <w:p w:rsidR="0047662F" w:rsidRDefault="0047662F" w:rsidP="0047662F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Формы промежуточной</w:t>
            </w:r>
          </w:p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аттестации</w:t>
            </w:r>
          </w:p>
        </w:tc>
        <w:tc>
          <w:tcPr>
            <w:tcW w:w="3270" w:type="dxa"/>
            <w:gridSpan w:val="5"/>
            <w:vAlign w:val="center"/>
          </w:tcPr>
          <w:p w:rsidR="0047662F" w:rsidRDefault="0047662F" w:rsidP="0047662F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Учебная нагрузка</w:t>
            </w:r>
          </w:p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обучающихся (час.)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47662F" w:rsidRPr="003B312D" w:rsidRDefault="0047662F" w:rsidP="0047662F">
            <w:pPr>
              <w:ind w:left="113" w:right="113"/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промежуточная </w:t>
            </w:r>
            <w:proofErr w:type="spellStart"/>
            <w:r>
              <w:rPr>
                <w:b/>
                <w:color w:val="auto"/>
                <w:w w:val="100"/>
                <w:sz w:val="20"/>
                <w:szCs w:val="20"/>
              </w:rPr>
              <w:t>аттест</w:t>
            </w:r>
            <w:proofErr w:type="spellEnd"/>
            <w:r>
              <w:rPr>
                <w:b/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8"/>
            <w:vAlign w:val="center"/>
          </w:tcPr>
          <w:p w:rsidR="0047662F" w:rsidRDefault="0047662F" w:rsidP="0047662F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Распределение обязательной нагрузки по курсам и </w:t>
            </w:r>
          </w:p>
          <w:p w:rsidR="0047662F" w:rsidRPr="003B312D" w:rsidRDefault="0047662F" w:rsidP="0047662F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семестрам (час. в семестр)</w:t>
            </w:r>
          </w:p>
        </w:tc>
      </w:tr>
      <w:tr w:rsidR="0047662F" w:rsidRPr="00630A67" w:rsidTr="007210BC">
        <w:trPr>
          <w:cantSplit/>
          <w:trHeight w:val="425"/>
          <w:jc w:val="center"/>
        </w:trPr>
        <w:tc>
          <w:tcPr>
            <w:tcW w:w="940" w:type="dxa"/>
            <w:vMerge/>
            <w:vAlign w:val="center"/>
          </w:tcPr>
          <w:p w:rsidR="0047662F" w:rsidRDefault="0047662F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3450" w:type="dxa"/>
            <w:vMerge/>
            <w:vAlign w:val="center"/>
          </w:tcPr>
          <w:p w:rsidR="0047662F" w:rsidRDefault="0047662F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7662F" w:rsidRDefault="0047662F" w:rsidP="0047662F">
            <w:pPr>
              <w:contextualSpacing/>
              <w:rPr>
                <w:bCs/>
                <w:w w:val="100"/>
                <w:sz w:val="20"/>
                <w:szCs w:val="20"/>
              </w:rPr>
            </w:pPr>
            <w:r w:rsidRPr="00FC4116">
              <w:rPr>
                <w:b/>
                <w:bCs/>
                <w:w w:val="100"/>
                <w:sz w:val="20"/>
                <w:szCs w:val="20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7662F" w:rsidRDefault="0047662F" w:rsidP="0047662F">
            <w:pPr>
              <w:contextualSpacing/>
              <w:rPr>
                <w:bCs/>
                <w:w w:val="100"/>
                <w:sz w:val="20"/>
                <w:szCs w:val="20"/>
              </w:rPr>
            </w:pPr>
            <w:r w:rsidRPr="00FC4116">
              <w:rPr>
                <w:b/>
                <w:bCs/>
                <w:w w:val="100"/>
                <w:sz w:val="20"/>
                <w:szCs w:val="20"/>
              </w:rPr>
              <w:t>зачет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7662F" w:rsidRDefault="0047662F" w:rsidP="0047662F">
            <w:pPr>
              <w:contextualSpacing/>
              <w:rPr>
                <w:bCs/>
                <w:w w:val="100"/>
                <w:sz w:val="20"/>
                <w:szCs w:val="20"/>
              </w:rPr>
            </w:pPr>
            <w:proofErr w:type="spellStart"/>
            <w:r w:rsidRPr="00FC4116">
              <w:rPr>
                <w:b/>
                <w:bCs/>
                <w:w w:val="100"/>
                <w:sz w:val="20"/>
                <w:szCs w:val="20"/>
              </w:rPr>
              <w:t>диф.зачет</w:t>
            </w:r>
            <w:proofErr w:type="spellEnd"/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7662F" w:rsidRDefault="0047662F" w:rsidP="0047662F">
            <w:pPr>
              <w:contextualSpacing/>
              <w:rPr>
                <w:bCs/>
                <w:w w:val="100"/>
                <w:sz w:val="20"/>
                <w:szCs w:val="20"/>
              </w:rPr>
            </w:pPr>
            <w:r w:rsidRPr="00FC4116">
              <w:rPr>
                <w:b/>
                <w:bCs/>
                <w:w w:val="100"/>
                <w:sz w:val="20"/>
                <w:szCs w:val="20"/>
              </w:rPr>
              <w:t>другие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47662F" w:rsidRPr="003B312D" w:rsidRDefault="0047662F" w:rsidP="0047662F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47662F" w:rsidRPr="003B312D" w:rsidRDefault="0047662F" w:rsidP="0047662F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с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амостоятельная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работа</w:t>
            </w:r>
          </w:p>
        </w:tc>
        <w:tc>
          <w:tcPr>
            <w:tcW w:w="426" w:type="dxa"/>
            <w:vMerge w:val="restart"/>
            <w:textDirection w:val="btLr"/>
          </w:tcPr>
          <w:p w:rsidR="0047662F" w:rsidRDefault="00F91DF8" w:rsidP="00F91DF8">
            <w:pPr>
              <w:ind w:left="113" w:right="113"/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консультации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Обязательная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 аудиторная</w:t>
            </w:r>
          </w:p>
        </w:tc>
        <w:tc>
          <w:tcPr>
            <w:tcW w:w="566" w:type="dxa"/>
            <w:vMerge/>
            <w:vAlign w:val="center"/>
          </w:tcPr>
          <w:p w:rsidR="0047662F" w:rsidRPr="001851E1" w:rsidRDefault="0047662F" w:rsidP="0047662F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662F" w:rsidRPr="001851E1" w:rsidRDefault="0047662F" w:rsidP="0047662F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 курс</w:t>
            </w:r>
          </w:p>
        </w:tc>
        <w:tc>
          <w:tcPr>
            <w:tcW w:w="1417" w:type="dxa"/>
            <w:gridSpan w:val="2"/>
            <w:vAlign w:val="center"/>
          </w:tcPr>
          <w:p w:rsidR="0047662F" w:rsidRPr="001851E1" w:rsidRDefault="0047662F" w:rsidP="0047662F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II курс</w:t>
            </w:r>
          </w:p>
        </w:tc>
        <w:tc>
          <w:tcPr>
            <w:tcW w:w="1418" w:type="dxa"/>
            <w:gridSpan w:val="2"/>
            <w:vAlign w:val="center"/>
          </w:tcPr>
          <w:p w:rsidR="0047662F" w:rsidRPr="001851E1" w:rsidRDefault="0047662F" w:rsidP="0047662F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III курс</w:t>
            </w:r>
          </w:p>
        </w:tc>
        <w:tc>
          <w:tcPr>
            <w:tcW w:w="1417" w:type="dxa"/>
            <w:gridSpan w:val="2"/>
            <w:vAlign w:val="center"/>
          </w:tcPr>
          <w:p w:rsidR="0047662F" w:rsidRPr="00630A67" w:rsidRDefault="0047662F" w:rsidP="0047662F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 xml:space="preserve">IV </w:t>
            </w:r>
            <w:proofErr w:type="spellStart"/>
            <w:r>
              <w:rPr>
                <w:color w:val="auto"/>
                <w:w w:val="100"/>
                <w:sz w:val="18"/>
                <w:szCs w:val="18"/>
                <w:lang w:val="en-US"/>
              </w:rPr>
              <w:t>курс</w:t>
            </w:r>
            <w:proofErr w:type="spellEnd"/>
          </w:p>
        </w:tc>
      </w:tr>
      <w:tr w:rsidR="0047662F" w:rsidTr="007210BC">
        <w:trPr>
          <w:cantSplit/>
          <w:trHeight w:val="1079"/>
          <w:jc w:val="center"/>
        </w:trPr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47662F" w:rsidRPr="003B312D" w:rsidRDefault="0047662F" w:rsidP="0047662F">
            <w:pPr>
              <w:ind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47662F" w:rsidRDefault="0047662F" w:rsidP="0047662F">
            <w:pPr>
              <w:ind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всего </w:t>
            </w:r>
          </w:p>
          <w:p w:rsidR="0047662F" w:rsidRPr="003B312D" w:rsidRDefault="0047662F" w:rsidP="0047662F">
            <w:pPr>
              <w:ind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занятий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47662F" w:rsidRPr="001851E1" w:rsidRDefault="0047662F" w:rsidP="0047662F">
            <w:pPr>
              <w:ind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1851E1">
              <w:rPr>
                <w:b/>
                <w:color w:val="auto"/>
                <w:w w:val="100"/>
                <w:sz w:val="20"/>
                <w:szCs w:val="20"/>
              </w:rPr>
              <w:t xml:space="preserve">в т. ч. лаб. </w:t>
            </w:r>
            <w:r>
              <w:rPr>
                <w:b/>
                <w:color w:val="auto"/>
                <w:w w:val="100"/>
                <w:sz w:val="20"/>
                <w:szCs w:val="20"/>
              </w:rPr>
              <w:t>и</w:t>
            </w:r>
            <w:r w:rsidRPr="001851E1">
              <w:rPr>
                <w:b/>
                <w:color w:val="auto"/>
                <w:w w:val="100"/>
                <w:sz w:val="20"/>
                <w:szCs w:val="20"/>
              </w:rPr>
              <w:t xml:space="preserve"> пр.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</w:t>
            </w:r>
            <w:r w:rsidRPr="001851E1">
              <w:rPr>
                <w:b/>
                <w:color w:val="auto"/>
                <w:w w:val="100"/>
                <w:sz w:val="20"/>
                <w:szCs w:val="20"/>
              </w:rPr>
              <w:t>занятий</w:t>
            </w: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7662F" w:rsidRPr="001851E1" w:rsidRDefault="0047662F" w:rsidP="0047662F">
            <w:pPr>
              <w:ind w:left="-108"/>
              <w:contextualSpacing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662F" w:rsidRPr="009F560D" w:rsidRDefault="0047662F" w:rsidP="0047662F">
            <w:pPr>
              <w:ind w:left="-108"/>
              <w:contextualSpacing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 xml:space="preserve">1 </w:t>
            </w:r>
            <w:r>
              <w:rPr>
                <w:color w:val="auto"/>
                <w:w w:val="100"/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62F" w:rsidRDefault="0047662F" w:rsidP="0047662F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  <w:r w:rsidRPr="001F0D3D">
              <w:rPr>
                <w:color w:val="auto"/>
                <w:w w:val="100"/>
                <w:sz w:val="20"/>
                <w:szCs w:val="20"/>
              </w:rPr>
              <w:t xml:space="preserve"> семестр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62F" w:rsidRDefault="0047662F" w:rsidP="0047662F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 xml:space="preserve">3 </w:t>
            </w:r>
            <w:r w:rsidRPr="001F0D3D">
              <w:rPr>
                <w:color w:val="auto"/>
                <w:w w:val="100"/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62F" w:rsidRDefault="0047662F" w:rsidP="0047662F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  <w:r w:rsidRPr="001F0D3D">
              <w:rPr>
                <w:color w:val="auto"/>
                <w:w w:val="100"/>
                <w:sz w:val="20"/>
                <w:szCs w:val="20"/>
              </w:rPr>
              <w:t xml:space="preserve">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62F" w:rsidRDefault="0047662F" w:rsidP="0047662F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 xml:space="preserve">5 </w:t>
            </w:r>
            <w:r w:rsidRPr="001F0D3D">
              <w:rPr>
                <w:color w:val="auto"/>
                <w:w w:val="100"/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7662F" w:rsidRDefault="0047662F" w:rsidP="0047662F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  <w:r w:rsidRPr="001F0D3D">
              <w:rPr>
                <w:color w:val="auto"/>
                <w:w w:val="100"/>
                <w:sz w:val="20"/>
                <w:szCs w:val="20"/>
              </w:rPr>
              <w:t xml:space="preserve"> семестр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62F" w:rsidRDefault="0047662F" w:rsidP="0047662F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  <w:r w:rsidRPr="001F0D3D">
              <w:rPr>
                <w:color w:val="auto"/>
                <w:w w:val="100"/>
                <w:sz w:val="20"/>
                <w:szCs w:val="20"/>
              </w:rPr>
              <w:t xml:space="preserve">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7662F" w:rsidRDefault="0047662F" w:rsidP="0047662F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8</w:t>
            </w:r>
            <w:r w:rsidRPr="001F0D3D">
              <w:rPr>
                <w:color w:val="auto"/>
                <w:w w:val="100"/>
                <w:sz w:val="20"/>
                <w:szCs w:val="20"/>
              </w:rPr>
              <w:t xml:space="preserve"> семестр</w:t>
            </w: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Default="0047662F" w:rsidP="0047662F">
            <w:pPr>
              <w:ind w:left="-86"/>
              <w:contextualSpacing/>
            </w:pPr>
            <w:r w:rsidRPr="00C44EFC">
              <w:rPr>
                <w:color w:val="auto"/>
                <w:w w:val="100"/>
                <w:sz w:val="20"/>
                <w:szCs w:val="20"/>
              </w:rPr>
              <w:t>ОП.0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370750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 w:rsidRPr="00370750">
              <w:rPr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54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FC212E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FC212E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Default="0047662F" w:rsidP="0047662F">
            <w:pPr>
              <w:ind w:left="-86"/>
              <w:contextualSpacing/>
            </w:pPr>
            <w:r>
              <w:rPr>
                <w:color w:val="auto"/>
                <w:w w:val="100"/>
                <w:sz w:val="20"/>
                <w:szCs w:val="20"/>
              </w:rPr>
              <w:t>ОП</w:t>
            </w:r>
            <w:r w:rsidRPr="00C44EFC">
              <w:rPr>
                <w:color w:val="auto"/>
                <w:w w:val="100"/>
                <w:sz w:val="20"/>
                <w:szCs w:val="20"/>
              </w:rPr>
              <w:t>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370750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 w:rsidRPr="00370750">
              <w:rPr>
                <w:sz w:val="20"/>
                <w:szCs w:val="20"/>
              </w:rPr>
              <w:t>Экономические и правовые основы профессиональной деятельности / Социальная адаптация и основы социально-правовых знаний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763E13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91F42C" wp14:editId="6951094F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271145</wp:posOffset>
                      </wp:positionV>
                      <wp:extent cx="9525" cy="1638300"/>
                      <wp:effectExtent l="95250" t="38100" r="666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383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99661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9.85pt;margin-top:21.35pt;width:.75pt;height:12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" strokecolor="black [3040]">
                      <v:stroke startarrow="open" endarrow="open"/>
                    </v:shape>
                  </w:pict>
                </mc:Fallback>
              </mc:AlternateContent>
            </w:r>
            <w:r w:rsidR="0047662F"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Pr="00D21F1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D21F1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D21F1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3B312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ОП.05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370750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 w:rsidRPr="00370750">
              <w:rPr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FC212E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FC212E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Pr="00FC212E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FC212E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3B312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ОП.06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370750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 w:rsidRPr="00370750">
              <w:rPr>
                <w:sz w:val="20"/>
                <w:szCs w:val="20"/>
              </w:rPr>
              <w:t>Охрана труда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A21D85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3B312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ОП.07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370750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 w:rsidRPr="00370750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47662F" w:rsidRPr="00953080" w:rsidRDefault="0047662F" w:rsidP="0047662F">
            <w:pPr>
              <w:ind w:right="-126" w:hanging="89"/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5</w:t>
            </w:r>
            <w:r>
              <w:rPr>
                <w:bCs/>
                <w:w w:val="100"/>
                <w:sz w:val="20"/>
                <w:szCs w:val="20"/>
              </w:rPr>
              <w:t>,</w:t>
            </w:r>
            <w:r>
              <w:rPr>
                <w:bCs/>
                <w:w w:val="1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76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75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99454D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3B312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ОП.08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370750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 w:rsidRPr="00370750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630A67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47662F" w:rsidRPr="003B312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ОП.0</w:t>
            </w:r>
            <w:r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370750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 w:rsidRPr="0037075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5-7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Pr="001B25D8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16</w:t>
            </w:r>
          </w:p>
        </w:tc>
      </w:tr>
      <w:tr w:rsidR="0047662F" w:rsidTr="007210BC">
        <w:trPr>
          <w:jc w:val="center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47662F" w:rsidRPr="003B312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ОП.10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370750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 w:rsidRPr="00370750">
              <w:rPr>
                <w:sz w:val="20"/>
                <w:szCs w:val="20"/>
              </w:rPr>
              <w:t>Рисование и лепка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3B312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ОП.11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370750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 w:rsidRPr="00370750"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E560A6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3B312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ОП.12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370750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 w:rsidRPr="00370750"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47662F" w:rsidRPr="003B312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ОП.13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370750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 w:rsidRPr="00370750">
              <w:rPr>
                <w:sz w:val="20"/>
                <w:szCs w:val="20"/>
              </w:rPr>
              <w:t>Детское, школьное и диетическое питание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47662F" w:rsidRPr="003B312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ОП.14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370750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 w:rsidRPr="00370750">
              <w:rPr>
                <w:sz w:val="20"/>
                <w:szCs w:val="20"/>
              </w:rPr>
              <w:t>Кухни народов мира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3B312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ОП.15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370750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 w:rsidRPr="00370750">
              <w:rPr>
                <w:sz w:val="20"/>
                <w:szCs w:val="20"/>
              </w:rPr>
              <w:t xml:space="preserve">Приготовление и оформление блюд по стандартам </w:t>
            </w:r>
            <w:proofErr w:type="spellStart"/>
            <w:r w:rsidRPr="00370750">
              <w:rPr>
                <w:sz w:val="20"/>
                <w:szCs w:val="20"/>
              </w:rPr>
              <w:t>Worldskills</w:t>
            </w:r>
            <w:proofErr w:type="spellEnd"/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47662F" w:rsidRPr="003B312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ОП.16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370750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 w:rsidRPr="00370750">
              <w:rPr>
                <w:sz w:val="20"/>
                <w:szCs w:val="20"/>
              </w:rPr>
              <w:t xml:space="preserve">Информационные технологии в профессиональной деятельности / Адаптивные информационные и коммуникационные технологии 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Pr="0088317D" w:rsidRDefault="0088317D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Default="0088317D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trHeight w:val="378"/>
          <w:jc w:val="center"/>
        </w:trPr>
        <w:tc>
          <w:tcPr>
            <w:tcW w:w="940" w:type="dxa"/>
            <w:vAlign w:val="center"/>
          </w:tcPr>
          <w:p w:rsidR="0047662F" w:rsidRPr="003B312D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ОП.17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370750" w:rsidRDefault="0047662F" w:rsidP="0047662F">
            <w:pPr>
              <w:pStyle w:val="af4"/>
              <w:ind w:left="0"/>
              <w:rPr>
                <w:sz w:val="20"/>
                <w:szCs w:val="20"/>
              </w:rPr>
            </w:pPr>
            <w:r w:rsidRPr="00370750">
              <w:rPr>
                <w:sz w:val="20"/>
                <w:szCs w:val="20"/>
              </w:rPr>
              <w:t>Экологические основы природопользовани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2A547B" w:rsidRDefault="0047662F" w:rsidP="0047662F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2A547B">
              <w:rPr>
                <w:b/>
                <w:bCs/>
                <w:w w:val="100"/>
                <w:sz w:val="20"/>
                <w:szCs w:val="20"/>
              </w:rPr>
              <w:t>П.00</w:t>
            </w:r>
          </w:p>
        </w:tc>
        <w:tc>
          <w:tcPr>
            <w:tcW w:w="3450" w:type="dxa"/>
            <w:vAlign w:val="center"/>
          </w:tcPr>
          <w:p w:rsidR="0047662F" w:rsidRPr="002A547B" w:rsidRDefault="0047662F" w:rsidP="0047662F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425" w:type="dxa"/>
            <w:vAlign w:val="center"/>
          </w:tcPr>
          <w:p w:rsidR="0047662F" w:rsidRPr="00BE2FAA" w:rsidRDefault="000779F8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7662F" w:rsidRPr="00BE2FA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BE2FA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:rsidR="0047662F" w:rsidRPr="00190F46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Pr="00AE39D5" w:rsidRDefault="00AE39D5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1004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Pr="00AE39D5" w:rsidRDefault="00AE39D5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Pr="00AE39D5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Pr="00AE39D5" w:rsidRDefault="00AE39D5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Pr="00AE39D5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429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Pr="00AE39D5" w:rsidRDefault="00F91DF8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AE39D5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AE39D5" w:rsidRDefault="00AE39D5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112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Pr="00AE39D5" w:rsidRDefault="00074632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AE39D5" w:rsidRDefault="00AE39D5" w:rsidP="00074632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  <w:r w:rsidR="00074632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AE39D5" w:rsidRDefault="00AE39D5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266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AE39D5" w:rsidRDefault="00AE39D5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106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Pr="00AE39D5" w:rsidRDefault="00AE39D5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128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AE39D5" w:rsidRDefault="00AE39D5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200</w:t>
            </w: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2A547B" w:rsidRDefault="0047662F" w:rsidP="0047662F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ПМ</w:t>
            </w:r>
          </w:p>
        </w:tc>
        <w:tc>
          <w:tcPr>
            <w:tcW w:w="3450" w:type="dxa"/>
            <w:vAlign w:val="center"/>
          </w:tcPr>
          <w:p w:rsidR="0047662F" w:rsidRPr="002A547B" w:rsidRDefault="0047662F" w:rsidP="0047662F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2A547B">
              <w:rPr>
                <w:b/>
                <w:bCs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425" w:type="dxa"/>
            <w:vAlign w:val="center"/>
          </w:tcPr>
          <w:p w:rsidR="0047662F" w:rsidRPr="00B25B7F" w:rsidRDefault="000779F8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7662F" w:rsidRPr="00B25B7F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B25B7F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:rsidR="0047662F" w:rsidRPr="00190F46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7662F" w:rsidRPr="00AE39D5" w:rsidRDefault="00AE39D5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1004</w:t>
            </w:r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47662F" w:rsidRPr="00AE39D5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426" w:type="dxa"/>
            <w:shd w:val="clear" w:color="auto" w:fill="FFFFFF" w:themeFill="background1"/>
          </w:tcPr>
          <w:p w:rsidR="0047662F" w:rsidRPr="00763E13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Pr="00763E13" w:rsidRDefault="00AE39D5" w:rsidP="00AE39D5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662F" w:rsidRPr="00AE39D5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429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7662F" w:rsidRPr="00AE39D5" w:rsidRDefault="00F91DF8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763E13" w:rsidRDefault="00AE39D5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112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Pr="00763E13" w:rsidRDefault="00074632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763E13" w:rsidRDefault="00AE39D5" w:rsidP="00074632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  <w:r w:rsidR="00074632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763E13" w:rsidRDefault="00AE39D5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266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763E13" w:rsidRDefault="00AE39D5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106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7662F" w:rsidRPr="00763E13" w:rsidRDefault="00AE39D5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128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662F" w:rsidRPr="00763E13" w:rsidRDefault="00AE39D5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200</w:t>
            </w: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540506" w:rsidRDefault="0047662F" w:rsidP="0047662F">
            <w:pPr>
              <w:ind w:left="-86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540506">
              <w:rPr>
                <w:b/>
                <w:color w:val="auto"/>
                <w:w w:val="100"/>
                <w:sz w:val="20"/>
                <w:szCs w:val="20"/>
              </w:rPr>
              <w:t>ПМ.01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190F46" w:rsidRDefault="0047662F" w:rsidP="0047662F">
            <w:pPr>
              <w:pStyle w:val="af4"/>
              <w:ind w:left="32"/>
              <w:rPr>
                <w:b/>
                <w:sz w:val="20"/>
                <w:szCs w:val="20"/>
              </w:rPr>
            </w:pPr>
            <w:r w:rsidRPr="00190F46">
              <w:rPr>
                <w:b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25" w:type="dxa"/>
            <w:vAlign w:val="center"/>
          </w:tcPr>
          <w:p w:rsidR="0047662F" w:rsidRPr="00B25B7F" w:rsidRDefault="000779F8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7662F" w:rsidRPr="00B25B7F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B25B7F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25B7F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7662F" w:rsidRPr="00763E13" w:rsidRDefault="00763E13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763E13">
              <w:rPr>
                <w:b/>
                <w:bCs/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558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47662F" w:rsidRPr="00763E13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763E13" w:rsidRDefault="00763E13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/>
                <w:bCs/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/>
                <w:bCs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566" w:type="dxa"/>
            <w:vAlign w:val="center"/>
          </w:tcPr>
          <w:p w:rsidR="0047662F" w:rsidRPr="00763E13" w:rsidRDefault="00F91DF8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/>
                <w:bCs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63E13" w:rsidRDefault="00763E13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763E13">
              <w:rPr>
                <w:b/>
                <w:bCs/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708" w:type="dxa"/>
            <w:vAlign w:val="center"/>
          </w:tcPr>
          <w:p w:rsidR="0047662F" w:rsidRPr="00763E13" w:rsidRDefault="00763E13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/>
                <w:bCs/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D7C8E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D7C8E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540506" w:rsidRDefault="0047662F" w:rsidP="0047662F">
            <w:pPr>
              <w:ind w:left="-86" w:right="-108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230D4F">
              <w:rPr>
                <w:color w:val="auto"/>
                <w:w w:val="100"/>
                <w:sz w:val="18"/>
                <w:szCs w:val="20"/>
              </w:rPr>
              <w:t>МДК.01.01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F94301" w:rsidRDefault="0047662F" w:rsidP="0047662F">
            <w:pPr>
              <w:pStyle w:val="af4"/>
              <w:ind w:left="32"/>
              <w:rPr>
                <w:sz w:val="20"/>
                <w:szCs w:val="20"/>
              </w:rPr>
            </w:pPr>
            <w:r w:rsidRPr="00F94301">
              <w:rPr>
                <w:sz w:val="20"/>
                <w:szCs w:val="20"/>
              </w:rPr>
              <w:t>Организация приготовления, по</w:t>
            </w:r>
            <w:r w:rsidR="00B15B6B">
              <w:rPr>
                <w:sz w:val="20"/>
                <w:szCs w:val="20"/>
              </w:rPr>
              <w:t>дготовки к реализации и хранения</w:t>
            </w:r>
            <w:r w:rsidRPr="00F94301">
              <w:rPr>
                <w:sz w:val="20"/>
                <w:szCs w:val="20"/>
              </w:rPr>
              <w:t xml:space="preserve"> кулинарных полуфабрикатов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  <w:r w:rsidRPr="00763E13">
              <w:rPr>
                <w:bCs/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558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Cs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Cs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566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Cs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630A67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F91DF8" w:rsidRPr="003B312D" w:rsidTr="007210BC">
        <w:trPr>
          <w:cantSplit/>
          <w:trHeight w:val="412"/>
          <w:jc w:val="center"/>
        </w:trPr>
        <w:tc>
          <w:tcPr>
            <w:tcW w:w="940" w:type="dxa"/>
            <w:vMerge w:val="restart"/>
            <w:textDirection w:val="btLr"/>
            <w:vAlign w:val="center"/>
          </w:tcPr>
          <w:p w:rsidR="00F91DF8" w:rsidRPr="00907D3F" w:rsidRDefault="00F91DF8" w:rsidP="0047662F">
            <w:pPr>
              <w:ind w:left="113" w:right="113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07D3F">
              <w:rPr>
                <w:b/>
                <w:bCs/>
                <w:w w:val="100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3450" w:type="dxa"/>
            <w:vMerge w:val="restart"/>
            <w:vAlign w:val="center"/>
          </w:tcPr>
          <w:p w:rsidR="00F91DF8" w:rsidRPr="003B312D" w:rsidRDefault="00F91DF8" w:rsidP="0047662F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01" w:type="dxa"/>
            <w:gridSpan w:val="4"/>
            <w:vAlign w:val="center"/>
          </w:tcPr>
          <w:p w:rsidR="00F91DF8" w:rsidRDefault="00F91DF8" w:rsidP="0047662F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Формы промеж</w:t>
            </w:r>
            <w:r>
              <w:rPr>
                <w:b/>
                <w:color w:val="auto"/>
                <w:w w:val="100"/>
                <w:sz w:val="20"/>
                <w:szCs w:val="20"/>
              </w:rPr>
              <w:t>.</w:t>
            </w:r>
          </w:p>
          <w:p w:rsid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аттестации</w:t>
            </w:r>
          </w:p>
        </w:tc>
        <w:tc>
          <w:tcPr>
            <w:tcW w:w="3270" w:type="dxa"/>
            <w:gridSpan w:val="5"/>
          </w:tcPr>
          <w:p w:rsidR="00F91DF8" w:rsidRPr="00763E13" w:rsidRDefault="00F91DF8" w:rsidP="0047662F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63E13">
              <w:rPr>
                <w:b/>
                <w:color w:val="auto"/>
                <w:w w:val="100"/>
                <w:sz w:val="20"/>
                <w:szCs w:val="20"/>
              </w:rPr>
              <w:t>Учебная нагрузка</w:t>
            </w:r>
          </w:p>
          <w:p w:rsidR="00F91DF8" w:rsidRPr="00763E13" w:rsidRDefault="00F91DF8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/>
                <w:color w:val="auto"/>
                <w:w w:val="100"/>
                <w:sz w:val="20"/>
                <w:szCs w:val="20"/>
              </w:rPr>
              <w:t>обучающихся (час.)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F91DF8" w:rsidRPr="00763E13" w:rsidRDefault="00F91DF8" w:rsidP="00F91DF8">
            <w:pPr>
              <w:ind w:left="113" w:right="113"/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63E13">
              <w:rPr>
                <w:b/>
                <w:color w:val="auto"/>
                <w:w w:val="100"/>
                <w:sz w:val="20"/>
                <w:szCs w:val="20"/>
              </w:rPr>
              <w:t xml:space="preserve">промежуточная </w:t>
            </w:r>
            <w:proofErr w:type="spellStart"/>
            <w:r w:rsidRPr="00763E13">
              <w:rPr>
                <w:b/>
                <w:color w:val="auto"/>
                <w:w w:val="100"/>
                <w:sz w:val="20"/>
                <w:szCs w:val="20"/>
              </w:rPr>
              <w:t>аттест</w:t>
            </w:r>
            <w:proofErr w:type="spellEnd"/>
            <w:r w:rsidRPr="00763E13">
              <w:rPr>
                <w:b/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8"/>
            <w:vAlign w:val="center"/>
          </w:tcPr>
          <w:p w:rsidR="00F91DF8" w:rsidRPr="00763E13" w:rsidRDefault="00F91DF8" w:rsidP="0047662F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63E13">
              <w:rPr>
                <w:b/>
                <w:color w:val="auto"/>
                <w:w w:val="100"/>
                <w:sz w:val="20"/>
                <w:szCs w:val="20"/>
              </w:rPr>
              <w:t xml:space="preserve">Распределение обязательной нагрузки по курсам и </w:t>
            </w:r>
          </w:p>
          <w:p w:rsidR="00F91DF8" w:rsidRPr="00763E13" w:rsidRDefault="00F91DF8" w:rsidP="0047662F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63E13">
              <w:rPr>
                <w:b/>
                <w:color w:val="auto"/>
                <w:w w:val="100"/>
                <w:sz w:val="20"/>
                <w:szCs w:val="20"/>
              </w:rPr>
              <w:t>семестрам (час. в семестр)</w:t>
            </w:r>
          </w:p>
        </w:tc>
      </w:tr>
      <w:tr w:rsidR="00F91DF8" w:rsidRPr="00630A67" w:rsidTr="007210BC">
        <w:trPr>
          <w:cantSplit/>
          <w:trHeight w:val="279"/>
          <w:jc w:val="center"/>
        </w:trPr>
        <w:tc>
          <w:tcPr>
            <w:tcW w:w="940" w:type="dxa"/>
            <w:vMerge/>
            <w:vAlign w:val="center"/>
          </w:tcPr>
          <w:p w:rsidR="00F91DF8" w:rsidRDefault="00F91DF8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3450" w:type="dxa"/>
            <w:vMerge/>
            <w:vAlign w:val="center"/>
          </w:tcPr>
          <w:p w:rsidR="00F91DF8" w:rsidRDefault="00F91DF8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91DF8" w:rsidRDefault="00F91DF8" w:rsidP="0047662F">
            <w:pPr>
              <w:contextualSpacing/>
              <w:rPr>
                <w:bCs/>
                <w:w w:val="100"/>
                <w:sz w:val="20"/>
                <w:szCs w:val="20"/>
              </w:rPr>
            </w:pPr>
            <w:r w:rsidRPr="00FC4116">
              <w:rPr>
                <w:b/>
                <w:bCs/>
                <w:w w:val="100"/>
                <w:sz w:val="20"/>
                <w:szCs w:val="20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91DF8" w:rsidRDefault="00F91DF8" w:rsidP="0047662F">
            <w:pPr>
              <w:contextualSpacing/>
              <w:rPr>
                <w:bCs/>
                <w:w w:val="100"/>
                <w:sz w:val="20"/>
                <w:szCs w:val="20"/>
              </w:rPr>
            </w:pPr>
            <w:r w:rsidRPr="00FC4116">
              <w:rPr>
                <w:b/>
                <w:bCs/>
                <w:w w:val="100"/>
                <w:sz w:val="20"/>
                <w:szCs w:val="20"/>
              </w:rPr>
              <w:t>зачет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91DF8" w:rsidRDefault="00F91DF8" w:rsidP="0047662F">
            <w:pPr>
              <w:contextualSpacing/>
              <w:rPr>
                <w:bCs/>
                <w:w w:val="100"/>
                <w:sz w:val="20"/>
                <w:szCs w:val="20"/>
              </w:rPr>
            </w:pPr>
            <w:proofErr w:type="spellStart"/>
            <w:r w:rsidRPr="00FC4116">
              <w:rPr>
                <w:b/>
                <w:bCs/>
                <w:w w:val="100"/>
                <w:sz w:val="20"/>
                <w:szCs w:val="20"/>
              </w:rPr>
              <w:t>диф.зачет</w:t>
            </w:r>
            <w:proofErr w:type="spellEnd"/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91DF8" w:rsidRDefault="00F91DF8" w:rsidP="0047662F">
            <w:pPr>
              <w:contextualSpacing/>
              <w:rPr>
                <w:bCs/>
                <w:w w:val="100"/>
                <w:sz w:val="20"/>
                <w:szCs w:val="20"/>
              </w:rPr>
            </w:pPr>
            <w:r w:rsidRPr="00FC4116">
              <w:rPr>
                <w:b/>
                <w:bCs/>
                <w:w w:val="100"/>
                <w:sz w:val="20"/>
                <w:szCs w:val="20"/>
              </w:rPr>
              <w:t>другие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F91DF8" w:rsidRPr="003B312D" w:rsidRDefault="00F91DF8" w:rsidP="0047662F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F91DF8" w:rsidRPr="00763E13" w:rsidRDefault="00F91DF8" w:rsidP="0047662F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763E13">
              <w:rPr>
                <w:b/>
                <w:color w:val="auto"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26" w:type="dxa"/>
            <w:vMerge w:val="restart"/>
            <w:textDirection w:val="btLr"/>
          </w:tcPr>
          <w:p w:rsidR="00F91DF8" w:rsidRDefault="00F91DF8" w:rsidP="00F91DF8">
            <w:pPr>
              <w:ind w:left="113" w:right="113"/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консультации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91DF8" w:rsidRPr="00763E13" w:rsidRDefault="00F91DF8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/>
                <w:color w:val="auto"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566" w:type="dxa"/>
            <w:vMerge/>
            <w:vAlign w:val="center"/>
          </w:tcPr>
          <w:p w:rsidR="00F91DF8" w:rsidRPr="00763E13" w:rsidRDefault="00F91DF8" w:rsidP="0047662F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91DF8" w:rsidRPr="00763E13" w:rsidRDefault="00F91DF8" w:rsidP="0047662F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63E13">
              <w:rPr>
                <w:color w:val="auto"/>
                <w:w w:val="100"/>
                <w:sz w:val="18"/>
                <w:szCs w:val="18"/>
              </w:rPr>
              <w:t>I курс</w:t>
            </w:r>
          </w:p>
        </w:tc>
        <w:tc>
          <w:tcPr>
            <w:tcW w:w="1417" w:type="dxa"/>
            <w:gridSpan w:val="2"/>
            <w:vAlign w:val="center"/>
          </w:tcPr>
          <w:p w:rsidR="00F91DF8" w:rsidRPr="00763E13" w:rsidRDefault="00F91DF8" w:rsidP="0047662F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63E13">
              <w:rPr>
                <w:color w:val="auto"/>
                <w:w w:val="100"/>
                <w:sz w:val="18"/>
                <w:szCs w:val="18"/>
              </w:rPr>
              <w:t>II курс</w:t>
            </w:r>
          </w:p>
        </w:tc>
        <w:tc>
          <w:tcPr>
            <w:tcW w:w="1418" w:type="dxa"/>
            <w:gridSpan w:val="2"/>
            <w:vAlign w:val="center"/>
          </w:tcPr>
          <w:p w:rsidR="00F91DF8" w:rsidRPr="001851E1" w:rsidRDefault="00F91DF8" w:rsidP="0047662F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III курс</w:t>
            </w:r>
          </w:p>
        </w:tc>
        <w:tc>
          <w:tcPr>
            <w:tcW w:w="1417" w:type="dxa"/>
            <w:gridSpan w:val="2"/>
            <w:vAlign w:val="center"/>
          </w:tcPr>
          <w:p w:rsidR="00F91DF8" w:rsidRPr="00630A67" w:rsidRDefault="00F91DF8" w:rsidP="0047662F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 xml:space="preserve">IV </w:t>
            </w:r>
            <w:proofErr w:type="spellStart"/>
            <w:r>
              <w:rPr>
                <w:color w:val="auto"/>
                <w:w w:val="100"/>
                <w:sz w:val="18"/>
                <w:szCs w:val="18"/>
                <w:lang w:val="en-US"/>
              </w:rPr>
              <w:t>курс</w:t>
            </w:r>
            <w:proofErr w:type="spellEnd"/>
          </w:p>
        </w:tc>
      </w:tr>
      <w:tr w:rsidR="00F91DF8" w:rsidTr="007210BC">
        <w:trPr>
          <w:cantSplit/>
          <w:trHeight w:val="1079"/>
          <w:jc w:val="center"/>
        </w:trPr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F91DF8" w:rsidRDefault="00F91DF8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bottom w:val="single" w:sz="4" w:space="0" w:color="auto"/>
            </w:tcBorders>
            <w:vAlign w:val="center"/>
          </w:tcPr>
          <w:p w:rsidR="00F91DF8" w:rsidRDefault="00F91DF8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F91DF8" w:rsidRDefault="00F91DF8" w:rsidP="0047662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F91DF8" w:rsidRPr="00763E13" w:rsidRDefault="00F91DF8" w:rsidP="0047662F">
            <w:pPr>
              <w:contextualSpacing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F91DF8" w:rsidRPr="003B312D" w:rsidRDefault="00F91DF8" w:rsidP="0047662F">
            <w:pPr>
              <w:ind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F91DF8" w:rsidRPr="00763E13" w:rsidRDefault="00F91DF8" w:rsidP="0047662F">
            <w:pPr>
              <w:ind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763E13">
              <w:rPr>
                <w:b/>
                <w:color w:val="auto"/>
                <w:w w:val="100"/>
                <w:sz w:val="20"/>
                <w:szCs w:val="20"/>
              </w:rPr>
              <w:t xml:space="preserve">всего </w:t>
            </w:r>
          </w:p>
          <w:p w:rsidR="00F91DF8" w:rsidRPr="00763E13" w:rsidRDefault="00F91DF8" w:rsidP="0047662F">
            <w:pPr>
              <w:ind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763E13">
              <w:rPr>
                <w:b/>
                <w:color w:val="auto"/>
                <w:w w:val="100"/>
                <w:sz w:val="20"/>
                <w:szCs w:val="20"/>
              </w:rPr>
              <w:t>занятий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F91DF8" w:rsidRPr="00763E13" w:rsidRDefault="00F91DF8" w:rsidP="0047662F">
            <w:pPr>
              <w:ind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763E13">
              <w:rPr>
                <w:b/>
                <w:color w:val="auto"/>
                <w:w w:val="100"/>
                <w:sz w:val="20"/>
                <w:szCs w:val="20"/>
              </w:rPr>
              <w:t>в т. ч. лаб. и пр. занятий</w:t>
            </w: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91DF8" w:rsidRPr="00763E13" w:rsidRDefault="00F91DF8" w:rsidP="0047662F">
            <w:pPr>
              <w:ind w:left="-108"/>
              <w:contextualSpacing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1DF8" w:rsidRPr="009F560D" w:rsidRDefault="00F91DF8" w:rsidP="0047662F">
            <w:pPr>
              <w:ind w:left="-108"/>
              <w:contextualSpacing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 xml:space="preserve">1 </w:t>
            </w:r>
            <w:r>
              <w:rPr>
                <w:color w:val="auto"/>
                <w:w w:val="100"/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91DF8" w:rsidRPr="00763E13" w:rsidRDefault="00F91DF8" w:rsidP="0047662F">
            <w:pPr>
              <w:ind w:left="113" w:right="113"/>
              <w:jc w:val="center"/>
              <w:rPr>
                <w:color w:val="auto"/>
              </w:rPr>
            </w:pPr>
            <w:r w:rsidRPr="00763E13">
              <w:rPr>
                <w:color w:val="auto"/>
                <w:w w:val="100"/>
                <w:sz w:val="20"/>
                <w:szCs w:val="20"/>
              </w:rPr>
              <w:t>2 семестр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91DF8" w:rsidRPr="00763E13" w:rsidRDefault="00F91DF8" w:rsidP="0047662F">
            <w:pPr>
              <w:ind w:left="113" w:right="113"/>
              <w:jc w:val="center"/>
              <w:rPr>
                <w:color w:val="auto"/>
              </w:rPr>
            </w:pPr>
            <w:r w:rsidRPr="00763E13">
              <w:rPr>
                <w:color w:val="auto"/>
                <w:w w:val="100"/>
                <w:sz w:val="20"/>
                <w:szCs w:val="20"/>
              </w:rPr>
              <w:t>3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91DF8" w:rsidRDefault="00F91DF8" w:rsidP="0047662F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  <w:r w:rsidRPr="001F0D3D">
              <w:rPr>
                <w:color w:val="auto"/>
                <w:w w:val="100"/>
                <w:sz w:val="20"/>
                <w:szCs w:val="20"/>
              </w:rPr>
              <w:t xml:space="preserve">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91DF8" w:rsidRDefault="00F91DF8" w:rsidP="0047662F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 xml:space="preserve">5 </w:t>
            </w:r>
            <w:r w:rsidRPr="001F0D3D">
              <w:rPr>
                <w:color w:val="auto"/>
                <w:w w:val="100"/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91DF8" w:rsidRDefault="00F91DF8" w:rsidP="0047662F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  <w:r w:rsidRPr="001F0D3D">
              <w:rPr>
                <w:color w:val="auto"/>
                <w:w w:val="100"/>
                <w:sz w:val="20"/>
                <w:szCs w:val="20"/>
              </w:rPr>
              <w:t xml:space="preserve"> семестр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91DF8" w:rsidRDefault="00F91DF8" w:rsidP="0047662F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  <w:r w:rsidRPr="001F0D3D">
              <w:rPr>
                <w:color w:val="auto"/>
                <w:w w:val="100"/>
                <w:sz w:val="20"/>
                <w:szCs w:val="20"/>
              </w:rPr>
              <w:t xml:space="preserve">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91DF8" w:rsidRDefault="00F91DF8" w:rsidP="0047662F">
            <w:pPr>
              <w:ind w:left="113" w:right="113"/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8</w:t>
            </w:r>
            <w:r w:rsidRPr="001F0D3D">
              <w:rPr>
                <w:color w:val="auto"/>
                <w:w w:val="100"/>
                <w:sz w:val="20"/>
                <w:szCs w:val="20"/>
              </w:rPr>
              <w:t xml:space="preserve"> семестр</w:t>
            </w: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540506" w:rsidRDefault="0047662F" w:rsidP="0047662F">
            <w:pPr>
              <w:ind w:left="-86" w:right="-108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230D4F">
              <w:rPr>
                <w:color w:val="auto"/>
                <w:w w:val="100"/>
                <w:sz w:val="18"/>
                <w:szCs w:val="20"/>
              </w:rPr>
              <w:t>МДК.01.02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F94301" w:rsidRDefault="0047662F" w:rsidP="0047662F">
            <w:pPr>
              <w:pStyle w:val="af4"/>
              <w:ind w:left="32"/>
              <w:rPr>
                <w:sz w:val="20"/>
                <w:szCs w:val="20"/>
              </w:rPr>
            </w:pPr>
            <w:r w:rsidRPr="00F94301">
              <w:rPr>
                <w:sz w:val="20"/>
                <w:szCs w:val="20"/>
              </w:rPr>
              <w:t>Процессы приготовления, подготовки к реализации полуфабрикатов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7662F" w:rsidRDefault="00A24F0B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27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  <w:r w:rsidRPr="00763E13">
              <w:rPr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558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Cs/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Cs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566" w:type="dxa"/>
            <w:vAlign w:val="center"/>
          </w:tcPr>
          <w:p w:rsidR="0047662F" w:rsidRPr="00763E13" w:rsidRDefault="00F91DF8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Cs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763E13">
              <w:rPr>
                <w:bCs/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trHeight w:val="379"/>
          <w:jc w:val="center"/>
        </w:trPr>
        <w:tc>
          <w:tcPr>
            <w:tcW w:w="940" w:type="dxa"/>
            <w:vAlign w:val="center"/>
          </w:tcPr>
          <w:p w:rsidR="0047662F" w:rsidRPr="007210BC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7210BC">
              <w:rPr>
                <w:color w:val="auto"/>
                <w:w w:val="100"/>
                <w:sz w:val="20"/>
                <w:szCs w:val="20"/>
              </w:rPr>
              <w:t>УП.01</w:t>
            </w:r>
          </w:p>
        </w:tc>
        <w:tc>
          <w:tcPr>
            <w:tcW w:w="3450" w:type="dxa"/>
            <w:vAlign w:val="center"/>
          </w:tcPr>
          <w:p w:rsidR="0047662F" w:rsidRPr="007210BC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7210BC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7662F" w:rsidRPr="00727F9A" w:rsidRDefault="00A24F0B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27" w:type="dxa"/>
            <w:vAlign w:val="center"/>
          </w:tcPr>
          <w:p w:rsidR="0047662F" w:rsidRPr="00702FDC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  <w:r w:rsidRPr="00702FDC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558" w:type="dxa"/>
            <w:vAlign w:val="center"/>
          </w:tcPr>
          <w:p w:rsidR="0047662F" w:rsidRPr="00702FDC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7662F" w:rsidRPr="00702FDC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702FDC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 w:rsidRPr="00702FDC">
              <w:rPr>
                <w:b/>
                <w:bCs/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>
              <w:rPr>
                <w:bCs/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>
              <w:rPr>
                <w:bCs/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trHeight w:val="271"/>
          <w:jc w:val="center"/>
        </w:trPr>
        <w:tc>
          <w:tcPr>
            <w:tcW w:w="940" w:type="dxa"/>
            <w:vAlign w:val="center"/>
          </w:tcPr>
          <w:p w:rsidR="0047662F" w:rsidRPr="007210BC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7210BC">
              <w:rPr>
                <w:color w:val="auto"/>
                <w:w w:val="100"/>
                <w:sz w:val="20"/>
                <w:szCs w:val="20"/>
              </w:rPr>
              <w:t>ПП.01</w:t>
            </w:r>
          </w:p>
        </w:tc>
        <w:tc>
          <w:tcPr>
            <w:tcW w:w="3450" w:type="dxa"/>
            <w:vAlign w:val="center"/>
          </w:tcPr>
          <w:p w:rsidR="0047662F" w:rsidRPr="007210BC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7210BC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7662F" w:rsidRPr="00702FDC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  <w:r w:rsidRPr="00702FDC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558" w:type="dxa"/>
            <w:vAlign w:val="center"/>
          </w:tcPr>
          <w:p w:rsidR="0047662F" w:rsidRPr="00702FDC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7662F" w:rsidRPr="00702FDC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702FDC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 w:rsidRPr="00702FDC">
              <w:rPr>
                <w:b/>
                <w:bCs/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>
              <w:rPr>
                <w:bCs/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</w:tr>
      <w:tr w:rsidR="00F91DF8" w:rsidRPr="00F91DF8" w:rsidTr="007210BC">
        <w:trPr>
          <w:jc w:val="center"/>
        </w:trPr>
        <w:tc>
          <w:tcPr>
            <w:tcW w:w="940" w:type="dxa"/>
            <w:vAlign w:val="center"/>
          </w:tcPr>
          <w:p w:rsidR="00F91DF8" w:rsidRPr="00F91DF8" w:rsidRDefault="00F91DF8" w:rsidP="00F91DF8">
            <w:pPr>
              <w:ind w:left="-86" w:right="-201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ПМ.01.ЭК</w:t>
            </w:r>
          </w:p>
        </w:tc>
        <w:tc>
          <w:tcPr>
            <w:tcW w:w="3450" w:type="dxa"/>
            <w:vAlign w:val="center"/>
          </w:tcPr>
          <w:p w:rsidR="00F91DF8" w:rsidRPr="00F91DF8" w:rsidRDefault="00F91DF8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Экзамен по модулю</w:t>
            </w:r>
          </w:p>
        </w:tc>
        <w:tc>
          <w:tcPr>
            <w:tcW w:w="425" w:type="dxa"/>
            <w:vAlign w:val="center"/>
          </w:tcPr>
          <w:p w:rsidR="00F91DF8" w:rsidRP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0779F8"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F91DF8" w:rsidRP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1DF8" w:rsidRP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1DF8" w:rsidRP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91DF8" w:rsidRPr="00F91DF8" w:rsidRDefault="00763E13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558" w:type="dxa"/>
            <w:vAlign w:val="center"/>
          </w:tcPr>
          <w:p w:rsidR="00F91DF8" w:rsidRPr="00F91DF8" w:rsidRDefault="00F91DF8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DF8" w:rsidRPr="00F91DF8" w:rsidRDefault="00F91DF8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91DF8" w:rsidRPr="00F91DF8" w:rsidRDefault="00F91DF8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1DF8" w:rsidRP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F91DF8" w:rsidRP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91DF8" w:rsidRP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1DF8" w:rsidRP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91DF8" w:rsidRP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1DF8" w:rsidRP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1DF8" w:rsidRP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1DF8" w:rsidRP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91DF8" w:rsidRP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1DF8" w:rsidRPr="00F91DF8" w:rsidRDefault="00F91DF8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540506" w:rsidRDefault="0047662F" w:rsidP="0047662F">
            <w:pPr>
              <w:ind w:left="-86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540506">
              <w:rPr>
                <w:b/>
                <w:color w:val="auto"/>
                <w:w w:val="100"/>
                <w:sz w:val="20"/>
                <w:szCs w:val="20"/>
              </w:rPr>
              <w:t>ПМ.02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190F46" w:rsidRDefault="0047662F" w:rsidP="0047662F">
            <w:pPr>
              <w:pStyle w:val="af4"/>
              <w:ind w:left="32"/>
              <w:rPr>
                <w:b/>
                <w:sz w:val="20"/>
                <w:szCs w:val="20"/>
              </w:rPr>
            </w:pPr>
            <w:r w:rsidRPr="00190F46">
              <w:rPr>
                <w:b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425" w:type="dxa"/>
            <w:vAlign w:val="center"/>
          </w:tcPr>
          <w:p w:rsidR="0047662F" w:rsidRPr="00727F9A" w:rsidRDefault="000779F8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7662F" w:rsidRPr="00763E13" w:rsidRDefault="0084224B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84224B">
              <w:rPr>
                <w:b/>
                <w:bCs/>
                <w:color w:val="auto"/>
                <w:w w:val="100"/>
                <w:sz w:val="20"/>
                <w:szCs w:val="20"/>
              </w:rPr>
              <w:t>290</w:t>
            </w:r>
          </w:p>
        </w:tc>
        <w:tc>
          <w:tcPr>
            <w:tcW w:w="558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47662F" w:rsidRPr="00763E13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84224B" w:rsidRDefault="0084224B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/>
                <w:bCs/>
                <w:color w:val="auto"/>
                <w:w w:val="100"/>
                <w:sz w:val="20"/>
                <w:szCs w:val="20"/>
              </w:rPr>
              <w:t>270</w:t>
            </w:r>
          </w:p>
        </w:tc>
        <w:tc>
          <w:tcPr>
            <w:tcW w:w="851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/>
                <w:bCs/>
                <w:color w:val="auto"/>
                <w:w w:val="100"/>
                <w:sz w:val="20"/>
                <w:szCs w:val="20"/>
              </w:rPr>
              <w:t>134</w:t>
            </w:r>
          </w:p>
        </w:tc>
        <w:tc>
          <w:tcPr>
            <w:tcW w:w="566" w:type="dxa"/>
            <w:vAlign w:val="center"/>
          </w:tcPr>
          <w:p w:rsidR="0047662F" w:rsidRPr="0084224B" w:rsidRDefault="00F91DF8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AE39D5" w:rsidRDefault="0084224B" w:rsidP="0084224B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AE39D5">
              <w:rPr>
                <w:b/>
                <w:bCs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47662F" w:rsidRPr="0084224B" w:rsidRDefault="00074632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7662F" w:rsidRPr="0084224B" w:rsidRDefault="0084224B" w:rsidP="00074632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  <w:r w:rsidR="00074632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662F" w:rsidRPr="0084224B" w:rsidRDefault="0084224B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/>
                <w:bCs/>
                <w:color w:val="auto"/>
                <w:w w:val="100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457A03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230D4F" w:rsidRDefault="0047662F" w:rsidP="0047662F">
            <w:pPr>
              <w:ind w:left="-86" w:right="-108"/>
              <w:contextualSpacing/>
              <w:rPr>
                <w:color w:val="auto"/>
                <w:w w:val="100"/>
                <w:sz w:val="18"/>
                <w:szCs w:val="20"/>
              </w:rPr>
            </w:pPr>
            <w:r w:rsidRPr="00230D4F">
              <w:rPr>
                <w:color w:val="auto"/>
                <w:w w:val="100"/>
                <w:sz w:val="18"/>
                <w:szCs w:val="20"/>
              </w:rPr>
              <w:t>МДК.02.01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F94301" w:rsidRDefault="0047662F" w:rsidP="0047662F">
            <w:pPr>
              <w:pStyle w:val="af4"/>
              <w:ind w:left="32"/>
              <w:rPr>
                <w:sz w:val="20"/>
                <w:szCs w:val="20"/>
              </w:rPr>
            </w:pPr>
            <w:r w:rsidRPr="00F94301">
              <w:rPr>
                <w:sz w:val="20"/>
                <w:szCs w:val="20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7662F" w:rsidRPr="0084224B" w:rsidRDefault="0047662F" w:rsidP="0047662F">
            <w:pPr>
              <w:ind w:right="-108" w:hanging="108"/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558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566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F94301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230D4F" w:rsidRDefault="0047662F" w:rsidP="0047662F">
            <w:pPr>
              <w:ind w:left="-86" w:right="-108"/>
              <w:contextualSpacing/>
              <w:rPr>
                <w:color w:val="auto"/>
                <w:w w:val="100"/>
                <w:sz w:val="18"/>
                <w:szCs w:val="20"/>
              </w:rPr>
            </w:pPr>
            <w:r w:rsidRPr="00230D4F">
              <w:rPr>
                <w:color w:val="auto"/>
                <w:w w:val="100"/>
                <w:sz w:val="18"/>
                <w:szCs w:val="20"/>
              </w:rPr>
              <w:t>МДК.02.02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2F" w:rsidRPr="00F94301" w:rsidRDefault="0047662F" w:rsidP="0047662F">
            <w:pPr>
              <w:pStyle w:val="af4"/>
              <w:ind w:left="32" w:right="-126"/>
              <w:rPr>
                <w:sz w:val="20"/>
                <w:szCs w:val="20"/>
              </w:rPr>
            </w:pPr>
            <w:r w:rsidRPr="00F94301">
              <w:rPr>
                <w:sz w:val="20"/>
                <w:szCs w:val="20"/>
              </w:rPr>
              <w:t>Процессы приг</w:t>
            </w:r>
            <w:r>
              <w:rPr>
                <w:sz w:val="20"/>
                <w:szCs w:val="20"/>
              </w:rPr>
              <w:t>отовления</w:t>
            </w:r>
            <w:r w:rsidRPr="00F94301">
              <w:rPr>
                <w:sz w:val="20"/>
                <w:szCs w:val="20"/>
              </w:rPr>
              <w:t>, подготовки к реализации и презентации гор</w:t>
            </w:r>
            <w:r w:rsidR="00EC463B">
              <w:rPr>
                <w:sz w:val="20"/>
                <w:szCs w:val="20"/>
              </w:rPr>
              <w:t>ячих</w:t>
            </w:r>
            <w:r w:rsidRPr="00F94301">
              <w:rPr>
                <w:sz w:val="20"/>
                <w:szCs w:val="20"/>
              </w:rPr>
              <w:t xml:space="preserve"> блюд, кулинар</w:t>
            </w:r>
            <w:r w:rsidR="00EC463B">
              <w:rPr>
                <w:sz w:val="20"/>
                <w:szCs w:val="20"/>
              </w:rPr>
              <w:t>ных</w:t>
            </w:r>
            <w:r w:rsidRPr="00F94301">
              <w:rPr>
                <w:sz w:val="20"/>
                <w:szCs w:val="20"/>
              </w:rPr>
              <w:t xml:space="preserve"> изд</w:t>
            </w:r>
            <w:r>
              <w:rPr>
                <w:sz w:val="20"/>
                <w:szCs w:val="20"/>
              </w:rPr>
              <w:t>елий</w:t>
            </w:r>
            <w:r w:rsidR="00EC463B">
              <w:rPr>
                <w:sz w:val="20"/>
                <w:szCs w:val="20"/>
              </w:rPr>
              <w:t>,</w:t>
            </w:r>
            <w:r w:rsidRPr="00F94301">
              <w:rPr>
                <w:sz w:val="20"/>
                <w:szCs w:val="20"/>
              </w:rPr>
              <w:t xml:space="preserve"> закусок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7662F" w:rsidRDefault="00A24F0B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2-4</w:t>
            </w:r>
          </w:p>
        </w:tc>
        <w:tc>
          <w:tcPr>
            <w:tcW w:w="727" w:type="dxa"/>
            <w:vAlign w:val="center"/>
          </w:tcPr>
          <w:p w:rsidR="0047662F" w:rsidRPr="0084224B" w:rsidRDefault="0047662F" w:rsidP="0047662F">
            <w:pPr>
              <w:ind w:right="-108" w:hanging="108"/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558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8"/>
                <w:szCs w:val="20"/>
              </w:rPr>
            </w:pPr>
            <w:r w:rsidRPr="0084224B">
              <w:rPr>
                <w:bCs/>
                <w:color w:val="auto"/>
                <w:w w:val="100"/>
                <w:sz w:val="18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118</w:t>
            </w:r>
          </w:p>
        </w:tc>
        <w:tc>
          <w:tcPr>
            <w:tcW w:w="566" w:type="dxa"/>
            <w:vAlign w:val="center"/>
          </w:tcPr>
          <w:p w:rsidR="0047662F" w:rsidRPr="0084224B" w:rsidRDefault="00F91DF8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47662F" w:rsidRPr="0084224B" w:rsidRDefault="004A4852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7662F" w:rsidRPr="0084224B" w:rsidRDefault="0047662F" w:rsidP="004A4852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4</w:t>
            </w:r>
            <w:r w:rsidR="004A4852"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C357FB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7210BC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7210BC">
              <w:rPr>
                <w:color w:val="auto"/>
                <w:w w:val="100"/>
                <w:sz w:val="20"/>
                <w:szCs w:val="20"/>
              </w:rPr>
              <w:t>УП.02</w:t>
            </w:r>
          </w:p>
        </w:tc>
        <w:tc>
          <w:tcPr>
            <w:tcW w:w="3450" w:type="dxa"/>
            <w:vAlign w:val="center"/>
          </w:tcPr>
          <w:p w:rsidR="0047662F" w:rsidRPr="007210BC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7210BC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7662F" w:rsidRPr="00727F9A" w:rsidRDefault="00A24F0B" w:rsidP="00A24F0B">
            <w:pPr>
              <w:ind w:right="-202" w:hanging="155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2,4</w:t>
            </w:r>
          </w:p>
        </w:tc>
        <w:tc>
          <w:tcPr>
            <w:tcW w:w="727" w:type="dxa"/>
            <w:vAlign w:val="center"/>
          </w:tcPr>
          <w:p w:rsidR="0047662F" w:rsidRPr="00702FDC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  <w:r w:rsidRPr="00702FDC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558" w:type="dxa"/>
            <w:vAlign w:val="center"/>
          </w:tcPr>
          <w:p w:rsidR="0047662F" w:rsidRPr="00702FDC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7662F" w:rsidRPr="00702FDC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702FDC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 w:rsidRPr="00702FDC">
              <w:rPr>
                <w:b/>
                <w:bCs/>
                <w:i/>
                <w:w w:val="100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>
              <w:rPr>
                <w:bCs/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>
              <w:rPr>
                <w:bCs/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>
              <w:rPr>
                <w:bCs/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47662F" w:rsidRPr="007210BC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7210BC">
              <w:rPr>
                <w:color w:val="auto"/>
                <w:w w:val="100"/>
                <w:sz w:val="20"/>
                <w:szCs w:val="20"/>
              </w:rPr>
              <w:t>ПП.02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:rsidR="0047662F" w:rsidRPr="007210BC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7210BC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7662F" w:rsidRPr="00727F9A" w:rsidRDefault="00A24F0B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47662F" w:rsidRPr="00702FDC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  <w:r w:rsidRPr="00702FDC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47662F" w:rsidRPr="00702FDC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662F" w:rsidRPr="00702FDC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662F" w:rsidRPr="00702FDC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 w:rsidRPr="00702FDC">
              <w:rPr>
                <w:b/>
                <w:bCs/>
                <w:i/>
                <w:w w:val="100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62F" w:rsidRPr="009032B1" w:rsidRDefault="00F91DF8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>
              <w:rPr>
                <w:bCs/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62F" w:rsidRPr="009032B1" w:rsidRDefault="00F91DF8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>
              <w:rPr>
                <w:bCs/>
                <w:i/>
                <w:w w:val="100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</w:tr>
      <w:tr w:rsidR="00F91DF8" w:rsidRPr="00F91DF8" w:rsidTr="007210BC">
        <w:trPr>
          <w:jc w:val="center"/>
        </w:trPr>
        <w:tc>
          <w:tcPr>
            <w:tcW w:w="940" w:type="dxa"/>
            <w:vAlign w:val="center"/>
          </w:tcPr>
          <w:p w:rsidR="00F91DF8" w:rsidRPr="00F91DF8" w:rsidRDefault="00F91DF8" w:rsidP="00F91DF8">
            <w:pPr>
              <w:ind w:left="-86" w:right="-201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ПМ.02.ЭК</w:t>
            </w:r>
          </w:p>
        </w:tc>
        <w:tc>
          <w:tcPr>
            <w:tcW w:w="3450" w:type="dxa"/>
            <w:vAlign w:val="center"/>
          </w:tcPr>
          <w:p w:rsidR="00F91DF8" w:rsidRPr="00F91DF8" w:rsidRDefault="00F91DF8" w:rsidP="009068B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Экзамен по модулю</w:t>
            </w:r>
          </w:p>
        </w:tc>
        <w:tc>
          <w:tcPr>
            <w:tcW w:w="425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0779F8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91DF8" w:rsidRPr="00F91DF8" w:rsidRDefault="0084224B" w:rsidP="009068B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558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DF8" w:rsidRPr="00F91DF8" w:rsidRDefault="00F91DF8" w:rsidP="009068B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540506" w:rsidRDefault="0047662F" w:rsidP="0047662F">
            <w:pPr>
              <w:ind w:left="-86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540506">
              <w:rPr>
                <w:b/>
                <w:color w:val="auto"/>
                <w:w w:val="100"/>
                <w:sz w:val="20"/>
                <w:szCs w:val="20"/>
              </w:rPr>
              <w:t>ПМ.03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2F" w:rsidRPr="00190F46" w:rsidRDefault="0047662F" w:rsidP="0047662F">
            <w:pPr>
              <w:pStyle w:val="af4"/>
              <w:ind w:left="0" w:right="-126"/>
              <w:rPr>
                <w:b/>
                <w:sz w:val="20"/>
              </w:rPr>
            </w:pPr>
            <w:r w:rsidRPr="00190F46">
              <w:rPr>
                <w:b/>
                <w:sz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425" w:type="dxa"/>
            <w:vAlign w:val="center"/>
          </w:tcPr>
          <w:p w:rsidR="0047662F" w:rsidRPr="00727F9A" w:rsidRDefault="000779F8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727" w:type="dxa"/>
            <w:vAlign w:val="center"/>
          </w:tcPr>
          <w:p w:rsidR="0047662F" w:rsidRPr="00763E13" w:rsidRDefault="0084224B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84224B">
              <w:rPr>
                <w:b/>
                <w:bCs/>
                <w:color w:val="auto"/>
                <w:w w:val="100"/>
                <w:sz w:val="20"/>
                <w:szCs w:val="20"/>
              </w:rPr>
              <w:t>236</w:t>
            </w:r>
          </w:p>
        </w:tc>
        <w:tc>
          <w:tcPr>
            <w:tcW w:w="558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84224B">
              <w:rPr>
                <w:b/>
                <w:bCs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47662F" w:rsidRPr="00763E13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763E13" w:rsidRDefault="0084224B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84224B">
              <w:rPr>
                <w:b/>
                <w:bCs/>
                <w:color w:val="auto"/>
                <w:w w:val="100"/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/>
                <w:bCs/>
                <w:color w:val="auto"/>
                <w:w w:val="100"/>
                <w:sz w:val="20"/>
                <w:szCs w:val="20"/>
              </w:rPr>
              <w:t>99</w:t>
            </w:r>
          </w:p>
        </w:tc>
        <w:tc>
          <w:tcPr>
            <w:tcW w:w="566" w:type="dxa"/>
            <w:vAlign w:val="center"/>
          </w:tcPr>
          <w:p w:rsidR="0047662F" w:rsidRPr="0084224B" w:rsidRDefault="00F91DF8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/>
                <w:bCs/>
                <w:color w:val="auto"/>
                <w:w w:val="100"/>
                <w:sz w:val="20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47662F" w:rsidRPr="0084224B" w:rsidRDefault="0084224B" w:rsidP="0084224B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  <w:r w:rsidRPr="0084224B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7662F" w:rsidRPr="00457A03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457A03" w:rsidRDefault="0047662F" w:rsidP="0047662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230D4F" w:rsidRDefault="0047662F" w:rsidP="0047662F">
            <w:pPr>
              <w:ind w:left="-86" w:right="-108"/>
              <w:contextualSpacing/>
              <w:rPr>
                <w:color w:val="auto"/>
                <w:w w:val="100"/>
                <w:sz w:val="18"/>
                <w:szCs w:val="20"/>
              </w:rPr>
            </w:pPr>
            <w:r w:rsidRPr="00230D4F">
              <w:rPr>
                <w:color w:val="auto"/>
                <w:w w:val="100"/>
                <w:sz w:val="18"/>
                <w:szCs w:val="20"/>
              </w:rPr>
              <w:t>МДК.03.01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2F" w:rsidRPr="00F94301" w:rsidRDefault="0047662F" w:rsidP="0047662F">
            <w:pPr>
              <w:pStyle w:val="af4"/>
              <w:ind w:left="0"/>
              <w:rPr>
                <w:sz w:val="20"/>
              </w:rPr>
            </w:pPr>
            <w:r w:rsidRPr="00F94301">
              <w:rPr>
                <w:sz w:val="2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A24F0B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7662F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7662F" w:rsidRPr="0084224B" w:rsidRDefault="0047662F" w:rsidP="0047662F">
            <w:pPr>
              <w:ind w:right="-108" w:hanging="108"/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58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566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230D4F" w:rsidRDefault="0047662F" w:rsidP="0047662F">
            <w:pPr>
              <w:ind w:left="-86" w:right="-108"/>
              <w:contextualSpacing/>
              <w:rPr>
                <w:color w:val="auto"/>
                <w:w w:val="100"/>
                <w:sz w:val="18"/>
                <w:szCs w:val="20"/>
              </w:rPr>
            </w:pPr>
            <w:r w:rsidRPr="00230D4F">
              <w:rPr>
                <w:color w:val="auto"/>
                <w:w w:val="100"/>
                <w:sz w:val="18"/>
                <w:szCs w:val="20"/>
              </w:rPr>
              <w:t>МДК.03.02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2F" w:rsidRPr="00F94301" w:rsidRDefault="0047662F" w:rsidP="0047662F">
            <w:pPr>
              <w:pStyle w:val="af4"/>
              <w:ind w:left="0"/>
              <w:rPr>
                <w:sz w:val="20"/>
              </w:rPr>
            </w:pPr>
            <w:r w:rsidRPr="00F94301">
              <w:rPr>
                <w:sz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7662F" w:rsidRDefault="00A24F0B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47662F" w:rsidRPr="0084224B" w:rsidRDefault="0047662F" w:rsidP="0047662F">
            <w:pPr>
              <w:ind w:right="-108" w:hanging="108"/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194</w:t>
            </w:r>
          </w:p>
        </w:tc>
        <w:tc>
          <w:tcPr>
            <w:tcW w:w="558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178</w:t>
            </w:r>
          </w:p>
        </w:tc>
        <w:tc>
          <w:tcPr>
            <w:tcW w:w="851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89</w:t>
            </w:r>
          </w:p>
        </w:tc>
        <w:tc>
          <w:tcPr>
            <w:tcW w:w="566" w:type="dxa"/>
            <w:vAlign w:val="center"/>
          </w:tcPr>
          <w:p w:rsidR="0047662F" w:rsidRPr="0084224B" w:rsidRDefault="00F91DF8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763E13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47662F" w:rsidRPr="0084224B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84224B">
              <w:rPr>
                <w:bCs/>
                <w:color w:val="auto"/>
                <w:w w:val="100"/>
                <w:sz w:val="20"/>
                <w:szCs w:val="20"/>
              </w:rPr>
              <w:t>106</w:t>
            </w:r>
          </w:p>
        </w:tc>
        <w:tc>
          <w:tcPr>
            <w:tcW w:w="708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7210BC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7210BC">
              <w:rPr>
                <w:color w:val="auto"/>
                <w:w w:val="100"/>
                <w:sz w:val="20"/>
                <w:szCs w:val="20"/>
              </w:rPr>
              <w:t>УП.03</w:t>
            </w:r>
          </w:p>
        </w:tc>
        <w:tc>
          <w:tcPr>
            <w:tcW w:w="3450" w:type="dxa"/>
            <w:vAlign w:val="center"/>
          </w:tcPr>
          <w:p w:rsidR="0047662F" w:rsidRPr="007210BC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7210BC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47662F" w:rsidRPr="00727F9A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7662F" w:rsidRPr="009A3DF4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  <w:r w:rsidRPr="009A3DF4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558" w:type="dxa"/>
            <w:vAlign w:val="center"/>
          </w:tcPr>
          <w:p w:rsidR="0047662F" w:rsidRPr="009A3DF4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7662F" w:rsidRPr="009A3DF4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9A3DF4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 w:rsidRPr="009A3DF4">
              <w:rPr>
                <w:b/>
                <w:bCs/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>
              <w:rPr>
                <w:bCs/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708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</w:tr>
      <w:tr w:rsidR="0047662F" w:rsidTr="007210BC">
        <w:trPr>
          <w:jc w:val="center"/>
        </w:trPr>
        <w:tc>
          <w:tcPr>
            <w:tcW w:w="940" w:type="dxa"/>
            <w:vAlign w:val="center"/>
          </w:tcPr>
          <w:p w:rsidR="0047662F" w:rsidRPr="007210BC" w:rsidRDefault="0047662F" w:rsidP="0047662F">
            <w:pPr>
              <w:ind w:left="-86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7210BC">
              <w:rPr>
                <w:color w:val="auto"/>
                <w:w w:val="100"/>
                <w:sz w:val="20"/>
                <w:szCs w:val="20"/>
              </w:rPr>
              <w:t>ПП.03</w:t>
            </w:r>
          </w:p>
        </w:tc>
        <w:tc>
          <w:tcPr>
            <w:tcW w:w="3450" w:type="dxa"/>
            <w:vAlign w:val="center"/>
          </w:tcPr>
          <w:p w:rsidR="0047662F" w:rsidRPr="007210BC" w:rsidRDefault="0047662F" w:rsidP="0047662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7210BC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7662F" w:rsidRPr="00727F9A" w:rsidRDefault="0047662F" w:rsidP="0047662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7662F" w:rsidRPr="009A3DF4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  <w:r w:rsidRPr="009A3DF4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558" w:type="dxa"/>
            <w:vAlign w:val="center"/>
          </w:tcPr>
          <w:p w:rsidR="0047662F" w:rsidRPr="009A3DF4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7662F" w:rsidRPr="009A3DF4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9A3DF4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 w:rsidRPr="009A3DF4">
              <w:rPr>
                <w:b/>
                <w:bCs/>
                <w:i/>
                <w:w w:val="1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>
              <w:rPr>
                <w:bCs/>
                <w:i/>
                <w:w w:val="100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62F" w:rsidRPr="009032B1" w:rsidRDefault="0047662F" w:rsidP="0047662F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</w:tr>
      <w:tr w:rsidR="00F91DF8" w:rsidRPr="00F91DF8" w:rsidTr="007210BC">
        <w:trPr>
          <w:jc w:val="center"/>
        </w:trPr>
        <w:tc>
          <w:tcPr>
            <w:tcW w:w="940" w:type="dxa"/>
            <w:vAlign w:val="center"/>
          </w:tcPr>
          <w:p w:rsidR="00F91DF8" w:rsidRPr="00F91DF8" w:rsidRDefault="00F91DF8" w:rsidP="00F91DF8">
            <w:pPr>
              <w:ind w:left="-86" w:right="-201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ПМ.03.ЭК</w:t>
            </w:r>
          </w:p>
        </w:tc>
        <w:tc>
          <w:tcPr>
            <w:tcW w:w="3450" w:type="dxa"/>
            <w:vAlign w:val="center"/>
          </w:tcPr>
          <w:p w:rsidR="00F91DF8" w:rsidRPr="00F91DF8" w:rsidRDefault="00F91DF8" w:rsidP="009068BF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Экзамен по модулю</w:t>
            </w:r>
          </w:p>
        </w:tc>
        <w:tc>
          <w:tcPr>
            <w:tcW w:w="425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0779F8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91DF8" w:rsidRPr="00F91DF8" w:rsidRDefault="0084224B" w:rsidP="009068B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558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DF8" w:rsidRPr="00F91DF8" w:rsidRDefault="00F91DF8" w:rsidP="009068B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1DF8" w:rsidRPr="00F91DF8" w:rsidRDefault="00F91DF8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</w:tr>
      <w:tr w:rsidR="00802F22" w:rsidRPr="003B312D" w:rsidTr="007210BC">
        <w:trPr>
          <w:cantSplit/>
          <w:trHeight w:val="412"/>
          <w:jc w:val="center"/>
        </w:trPr>
        <w:tc>
          <w:tcPr>
            <w:tcW w:w="940" w:type="dxa"/>
            <w:vMerge w:val="restart"/>
            <w:textDirection w:val="btLr"/>
            <w:vAlign w:val="center"/>
          </w:tcPr>
          <w:p w:rsidR="00802F22" w:rsidRPr="00907D3F" w:rsidRDefault="00802F22" w:rsidP="009068BF">
            <w:pPr>
              <w:ind w:left="113" w:right="113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07D3F">
              <w:rPr>
                <w:b/>
                <w:bCs/>
                <w:w w:val="100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3450" w:type="dxa"/>
            <w:vMerge w:val="restart"/>
            <w:vAlign w:val="center"/>
          </w:tcPr>
          <w:p w:rsidR="00802F22" w:rsidRPr="003B312D" w:rsidRDefault="00802F22" w:rsidP="009068BF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01" w:type="dxa"/>
            <w:gridSpan w:val="4"/>
            <w:vAlign w:val="center"/>
          </w:tcPr>
          <w:p w:rsidR="00802F22" w:rsidRDefault="00802F22" w:rsidP="009068BF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Формы промеж</w:t>
            </w:r>
            <w:r>
              <w:rPr>
                <w:b/>
                <w:color w:val="auto"/>
                <w:w w:val="100"/>
                <w:sz w:val="20"/>
                <w:szCs w:val="20"/>
              </w:rPr>
              <w:t>.</w:t>
            </w:r>
          </w:p>
          <w:p w:rsidR="00802F22" w:rsidRDefault="00802F22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аттестации</w:t>
            </w:r>
          </w:p>
        </w:tc>
        <w:tc>
          <w:tcPr>
            <w:tcW w:w="3270" w:type="dxa"/>
            <w:gridSpan w:val="5"/>
          </w:tcPr>
          <w:p w:rsidR="00802F22" w:rsidRDefault="00802F22" w:rsidP="009068BF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Учебная нагрузка</w:t>
            </w:r>
          </w:p>
          <w:p w:rsidR="00802F22" w:rsidRDefault="00802F22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обучающихся (час.)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802F22" w:rsidRPr="003B312D" w:rsidRDefault="00802F22" w:rsidP="009068BF">
            <w:pPr>
              <w:ind w:left="113" w:right="113"/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промежуточная </w:t>
            </w:r>
            <w:proofErr w:type="spellStart"/>
            <w:r>
              <w:rPr>
                <w:b/>
                <w:color w:val="auto"/>
                <w:w w:val="100"/>
                <w:sz w:val="20"/>
                <w:szCs w:val="20"/>
              </w:rPr>
              <w:t>аттест</w:t>
            </w:r>
            <w:proofErr w:type="spellEnd"/>
            <w:r>
              <w:rPr>
                <w:b/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8"/>
            <w:vAlign w:val="center"/>
          </w:tcPr>
          <w:p w:rsidR="00802F22" w:rsidRDefault="00802F22" w:rsidP="009068BF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Распределение обязательной нагрузки по курсам и </w:t>
            </w:r>
          </w:p>
          <w:p w:rsidR="00802F22" w:rsidRPr="003B312D" w:rsidRDefault="00802F22" w:rsidP="009068BF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семестрам (час. в семестр)</w:t>
            </w:r>
          </w:p>
        </w:tc>
      </w:tr>
      <w:tr w:rsidR="00802F22" w:rsidRPr="00630A67" w:rsidTr="007210BC">
        <w:trPr>
          <w:cantSplit/>
          <w:trHeight w:val="279"/>
          <w:jc w:val="center"/>
        </w:trPr>
        <w:tc>
          <w:tcPr>
            <w:tcW w:w="940" w:type="dxa"/>
            <w:vMerge/>
            <w:vAlign w:val="center"/>
          </w:tcPr>
          <w:p w:rsidR="00802F22" w:rsidRDefault="00802F22" w:rsidP="009068B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3450" w:type="dxa"/>
            <w:vMerge/>
            <w:vAlign w:val="center"/>
          </w:tcPr>
          <w:p w:rsidR="00802F22" w:rsidRDefault="00802F22" w:rsidP="009068B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02F22" w:rsidRDefault="00802F22" w:rsidP="009068BF">
            <w:pPr>
              <w:contextualSpacing/>
              <w:rPr>
                <w:bCs/>
                <w:w w:val="100"/>
                <w:sz w:val="20"/>
                <w:szCs w:val="20"/>
              </w:rPr>
            </w:pPr>
            <w:r w:rsidRPr="00FC4116">
              <w:rPr>
                <w:b/>
                <w:bCs/>
                <w:w w:val="100"/>
                <w:sz w:val="20"/>
                <w:szCs w:val="20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02F22" w:rsidRDefault="00802F22" w:rsidP="009068BF">
            <w:pPr>
              <w:contextualSpacing/>
              <w:rPr>
                <w:bCs/>
                <w:w w:val="100"/>
                <w:sz w:val="20"/>
                <w:szCs w:val="20"/>
              </w:rPr>
            </w:pPr>
            <w:r w:rsidRPr="00FC4116">
              <w:rPr>
                <w:b/>
                <w:bCs/>
                <w:w w:val="100"/>
                <w:sz w:val="20"/>
                <w:szCs w:val="20"/>
              </w:rPr>
              <w:t>зачет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02F22" w:rsidRDefault="00802F22" w:rsidP="009068BF">
            <w:pPr>
              <w:contextualSpacing/>
              <w:rPr>
                <w:bCs/>
                <w:w w:val="100"/>
                <w:sz w:val="20"/>
                <w:szCs w:val="20"/>
              </w:rPr>
            </w:pPr>
            <w:proofErr w:type="spellStart"/>
            <w:r w:rsidRPr="00FC4116">
              <w:rPr>
                <w:b/>
                <w:bCs/>
                <w:w w:val="100"/>
                <w:sz w:val="20"/>
                <w:szCs w:val="20"/>
              </w:rPr>
              <w:t>диф.зачет</w:t>
            </w:r>
            <w:proofErr w:type="spellEnd"/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02F22" w:rsidRDefault="00802F22" w:rsidP="009068BF">
            <w:pPr>
              <w:contextualSpacing/>
              <w:rPr>
                <w:bCs/>
                <w:w w:val="100"/>
                <w:sz w:val="20"/>
                <w:szCs w:val="20"/>
              </w:rPr>
            </w:pPr>
            <w:r w:rsidRPr="00FC4116">
              <w:rPr>
                <w:b/>
                <w:bCs/>
                <w:w w:val="100"/>
                <w:sz w:val="20"/>
                <w:szCs w:val="20"/>
              </w:rPr>
              <w:t>другие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802F22" w:rsidRPr="003B312D" w:rsidRDefault="00802F22" w:rsidP="009068BF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802F22" w:rsidRPr="000B2F6E" w:rsidRDefault="00802F22" w:rsidP="009068BF">
            <w:pPr>
              <w:contextualSpacing/>
              <w:rPr>
                <w:b/>
                <w:color w:val="auto"/>
                <w:spacing w:val="-10"/>
                <w:w w:val="100"/>
                <w:sz w:val="20"/>
                <w:szCs w:val="20"/>
              </w:rPr>
            </w:pPr>
            <w:r w:rsidRPr="000B2F6E">
              <w:rPr>
                <w:b/>
                <w:color w:val="auto"/>
                <w:spacing w:val="-10"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26" w:type="dxa"/>
            <w:vMerge w:val="restart"/>
            <w:textDirection w:val="btLr"/>
          </w:tcPr>
          <w:p w:rsidR="00802F22" w:rsidRDefault="00802F22" w:rsidP="009068BF">
            <w:pPr>
              <w:ind w:left="113" w:right="113"/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консультации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802F22" w:rsidRDefault="00802F22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Обязательная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 аудиторная</w:t>
            </w:r>
          </w:p>
        </w:tc>
        <w:tc>
          <w:tcPr>
            <w:tcW w:w="566" w:type="dxa"/>
            <w:vMerge/>
            <w:vAlign w:val="center"/>
          </w:tcPr>
          <w:p w:rsidR="00802F22" w:rsidRPr="001851E1" w:rsidRDefault="00802F22" w:rsidP="009068BF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2F22" w:rsidRPr="001851E1" w:rsidRDefault="00802F22" w:rsidP="009068BF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 курс</w:t>
            </w:r>
          </w:p>
        </w:tc>
        <w:tc>
          <w:tcPr>
            <w:tcW w:w="1417" w:type="dxa"/>
            <w:gridSpan w:val="2"/>
            <w:vAlign w:val="center"/>
          </w:tcPr>
          <w:p w:rsidR="00802F22" w:rsidRPr="001851E1" w:rsidRDefault="00802F22" w:rsidP="009068BF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II курс</w:t>
            </w:r>
          </w:p>
        </w:tc>
        <w:tc>
          <w:tcPr>
            <w:tcW w:w="1418" w:type="dxa"/>
            <w:gridSpan w:val="2"/>
            <w:vAlign w:val="center"/>
          </w:tcPr>
          <w:p w:rsidR="00802F22" w:rsidRPr="001851E1" w:rsidRDefault="00802F22" w:rsidP="009068BF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III курс</w:t>
            </w:r>
          </w:p>
        </w:tc>
        <w:tc>
          <w:tcPr>
            <w:tcW w:w="1417" w:type="dxa"/>
            <w:gridSpan w:val="2"/>
            <w:vAlign w:val="center"/>
          </w:tcPr>
          <w:p w:rsidR="00802F22" w:rsidRPr="00630A67" w:rsidRDefault="00802F22" w:rsidP="009068BF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 xml:space="preserve">IV </w:t>
            </w:r>
            <w:proofErr w:type="spellStart"/>
            <w:r>
              <w:rPr>
                <w:color w:val="auto"/>
                <w:w w:val="100"/>
                <w:sz w:val="18"/>
                <w:szCs w:val="18"/>
                <w:lang w:val="en-US"/>
              </w:rPr>
              <w:t>курс</w:t>
            </w:r>
            <w:proofErr w:type="spellEnd"/>
          </w:p>
        </w:tc>
      </w:tr>
      <w:tr w:rsidR="00802F22" w:rsidTr="007210BC">
        <w:trPr>
          <w:cantSplit/>
          <w:trHeight w:val="1034"/>
          <w:jc w:val="center"/>
        </w:trPr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802F22" w:rsidRDefault="00802F22" w:rsidP="009068B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bottom w:val="single" w:sz="4" w:space="0" w:color="auto"/>
            </w:tcBorders>
            <w:vAlign w:val="center"/>
          </w:tcPr>
          <w:p w:rsidR="00802F22" w:rsidRDefault="00802F22" w:rsidP="009068B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02F22" w:rsidRDefault="00802F22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02F22" w:rsidRDefault="00802F22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02F22" w:rsidRDefault="00802F22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02F22" w:rsidRDefault="00802F22" w:rsidP="009068B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802F22" w:rsidRDefault="00802F22" w:rsidP="009068B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802F22" w:rsidRDefault="00802F22" w:rsidP="009068BF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802F22" w:rsidRPr="003B312D" w:rsidRDefault="00802F22" w:rsidP="009068BF">
            <w:pPr>
              <w:ind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802F22" w:rsidRDefault="00802F22" w:rsidP="009068BF">
            <w:pPr>
              <w:ind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всего </w:t>
            </w:r>
          </w:p>
          <w:p w:rsidR="00802F22" w:rsidRPr="003B312D" w:rsidRDefault="00802F22" w:rsidP="009068BF">
            <w:pPr>
              <w:ind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занятий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802F22" w:rsidRPr="001851E1" w:rsidRDefault="00802F22" w:rsidP="009068BF">
            <w:pPr>
              <w:ind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1851E1">
              <w:rPr>
                <w:b/>
                <w:color w:val="auto"/>
                <w:w w:val="100"/>
                <w:sz w:val="20"/>
                <w:szCs w:val="20"/>
              </w:rPr>
              <w:t xml:space="preserve">в т. ч. лаб. </w:t>
            </w:r>
            <w:r>
              <w:rPr>
                <w:b/>
                <w:color w:val="auto"/>
                <w:w w:val="100"/>
                <w:sz w:val="20"/>
                <w:szCs w:val="20"/>
              </w:rPr>
              <w:t>и</w:t>
            </w:r>
            <w:r w:rsidRPr="001851E1">
              <w:rPr>
                <w:b/>
                <w:color w:val="auto"/>
                <w:w w:val="100"/>
                <w:sz w:val="20"/>
                <w:szCs w:val="20"/>
              </w:rPr>
              <w:t xml:space="preserve"> пр.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</w:t>
            </w:r>
            <w:r w:rsidRPr="001851E1">
              <w:rPr>
                <w:b/>
                <w:color w:val="auto"/>
                <w:w w:val="100"/>
                <w:sz w:val="20"/>
                <w:szCs w:val="20"/>
              </w:rPr>
              <w:t>занятий</w:t>
            </w: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02F22" w:rsidRPr="001851E1" w:rsidRDefault="00802F22" w:rsidP="009068BF">
            <w:pPr>
              <w:ind w:left="-108"/>
              <w:contextualSpacing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182A" w:rsidRDefault="00802F22" w:rsidP="009068BF">
            <w:pPr>
              <w:ind w:left="-108"/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1182A">
              <w:rPr>
                <w:color w:val="auto"/>
                <w:w w:val="100"/>
                <w:sz w:val="18"/>
                <w:szCs w:val="18"/>
              </w:rPr>
              <w:t>1</w:t>
            </w:r>
          </w:p>
          <w:p w:rsidR="00802F22" w:rsidRPr="00A1182A" w:rsidRDefault="00802F22" w:rsidP="009068BF">
            <w:pPr>
              <w:ind w:left="-108"/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A1182A">
              <w:rPr>
                <w:color w:val="auto"/>
                <w:w w:val="100"/>
                <w:sz w:val="18"/>
                <w:szCs w:val="18"/>
              </w:rPr>
              <w:t xml:space="preserve">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2F22" w:rsidRPr="00A1182A" w:rsidRDefault="00802F22" w:rsidP="009068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182A">
              <w:rPr>
                <w:color w:val="auto"/>
                <w:w w:val="100"/>
                <w:sz w:val="18"/>
                <w:szCs w:val="18"/>
              </w:rPr>
              <w:t>2 семестр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2F22" w:rsidRPr="00A1182A" w:rsidRDefault="00802F22" w:rsidP="009068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182A">
              <w:rPr>
                <w:color w:val="auto"/>
                <w:w w:val="100"/>
                <w:sz w:val="18"/>
                <w:szCs w:val="18"/>
              </w:rPr>
              <w:t>3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2F22" w:rsidRPr="00A1182A" w:rsidRDefault="00802F22" w:rsidP="009068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182A">
              <w:rPr>
                <w:color w:val="auto"/>
                <w:w w:val="100"/>
                <w:sz w:val="18"/>
                <w:szCs w:val="18"/>
              </w:rPr>
              <w:t>4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2F22" w:rsidRPr="00A1182A" w:rsidRDefault="00802F22" w:rsidP="009068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182A">
              <w:rPr>
                <w:color w:val="auto"/>
                <w:w w:val="100"/>
                <w:sz w:val="18"/>
                <w:szCs w:val="18"/>
              </w:rPr>
              <w:t>5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802F22" w:rsidRPr="00A1182A" w:rsidRDefault="00802F22" w:rsidP="009068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182A">
              <w:rPr>
                <w:color w:val="auto"/>
                <w:w w:val="100"/>
                <w:sz w:val="18"/>
                <w:szCs w:val="18"/>
              </w:rPr>
              <w:t>6 семестр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2F22" w:rsidRPr="00A1182A" w:rsidRDefault="00802F22" w:rsidP="009068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182A">
              <w:rPr>
                <w:color w:val="auto"/>
                <w:w w:val="100"/>
                <w:sz w:val="18"/>
                <w:szCs w:val="18"/>
              </w:rPr>
              <w:t>7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802F22" w:rsidRPr="00A1182A" w:rsidRDefault="00802F22" w:rsidP="009068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182A">
              <w:rPr>
                <w:color w:val="auto"/>
                <w:w w:val="100"/>
                <w:sz w:val="18"/>
                <w:szCs w:val="18"/>
              </w:rPr>
              <w:t>8 семестр</w:t>
            </w:r>
          </w:p>
        </w:tc>
      </w:tr>
      <w:tr w:rsidR="0047662F" w:rsidRPr="00A1182A" w:rsidTr="007210BC">
        <w:trPr>
          <w:trHeight w:val="70"/>
          <w:jc w:val="center"/>
        </w:trPr>
        <w:tc>
          <w:tcPr>
            <w:tcW w:w="940" w:type="dxa"/>
            <w:vAlign w:val="center"/>
          </w:tcPr>
          <w:p w:rsidR="0047662F" w:rsidRPr="00A1182A" w:rsidRDefault="0047662F" w:rsidP="0047662F">
            <w:pPr>
              <w:ind w:left="-86"/>
              <w:contextualSpacing/>
              <w:rPr>
                <w:b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color w:val="auto"/>
                <w:w w:val="100"/>
                <w:sz w:val="19"/>
                <w:szCs w:val="19"/>
              </w:rPr>
              <w:t>ПМ.04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2F" w:rsidRPr="00A1182A" w:rsidRDefault="0047662F" w:rsidP="00802F22">
            <w:pPr>
              <w:pStyle w:val="af4"/>
              <w:ind w:left="0" w:right="-60"/>
              <w:rPr>
                <w:b/>
                <w:spacing w:val="-12"/>
                <w:sz w:val="19"/>
                <w:szCs w:val="19"/>
              </w:rPr>
            </w:pPr>
            <w:r w:rsidRPr="00A1182A">
              <w:rPr>
                <w:b/>
                <w:spacing w:val="-12"/>
                <w:sz w:val="19"/>
                <w:szCs w:val="19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25" w:type="dxa"/>
            <w:vAlign w:val="center"/>
          </w:tcPr>
          <w:p w:rsidR="0047662F" w:rsidRPr="00A1182A" w:rsidRDefault="000779F8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w w:val="100"/>
                <w:sz w:val="19"/>
                <w:szCs w:val="19"/>
              </w:rPr>
              <w:t>2</w:t>
            </w: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w w:val="100"/>
                <w:sz w:val="19"/>
                <w:szCs w:val="19"/>
              </w:rPr>
              <w:t>3</w:t>
            </w:r>
          </w:p>
        </w:tc>
        <w:tc>
          <w:tcPr>
            <w:tcW w:w="426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:rsidR="0047662F" w:rsidRPr="00A1182A" w:rsidRDefault="0084224B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148</w:t>
            </w:r>
          </w:p>
        </w:tc>
        <w:tc>
          <w:tcPr>
            <w:tcW w:w="55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6</w:t>
            </w:r>
          </w:p>
        </w:tc>
        <w:tc>
          <w:tcPr>
            <w:tcW w:w="426" w:type="dxa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84224B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130</w:t>
            </w:r>
          </w:p>
        </w:tc>
        <w:tc>
          <w:tcPr>
            <w:tcW w:w="851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56</w:t>
            </w:r>
          </w:p>
        </w:tc>
        <w:tc>
          <w:tcPr>
            <w:tcW w:w="566" w:type="dxa"/>
            <w:vAlign w:val="center"/>
          </w:tcPr>
          <w:p w:rsidR="0047662F" w:rsidRPr="00A1182A" w:rsidRDefault="00F91DF8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12</w:t>
            </w: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84224B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96</w:t>
            </w:r>
          </w:p>
        </w:tc>
        <w:tc>
          <w:tcPr>
            <w:tcW w:w="709" w:type="dxa"/>
            <w:vAlign w:val="center"/>
          </w:tcPr>
          <w:p w:rsidR="0047662F" w:rsidRPr="00A1182A" w:rsidRDefault="0084224B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34</w:t>
            </w:r>
          </w:p>
        </w:tc>
      </w:tr>
      <w:tr w:rsidR="0047662F" w:rsidRPr="00A1182A" w:rsidTr="007210BC">
        <w:trPr>
          <w:trHeight w:val="742"/>
          <w:jc w:val="center"/>
        </w:trPr>
        <w:tc>
          <w:tcPr>
            <w:tcW w:w="940" w:type="dxa"/>
            <w:vAlign w:val="center"/>
          </w:tcPr>
          <w:p w:rsidR="0047662F" w:rsidRPr="00A1182A" w:rsidRDefault="0047662F" w:rsidP="0047662F">
            <w:pPr>
              <w:ind w:left="-86" w:right="-108"/>
              <w:contextualSpacing/>
              <w:rPr>
                <w:color w:val="auto"/>
                <w:w w:val="100"/>
                <w:sz w:val="19"/>
                <w:szCs w:val="19"/>
              </w:rPr>
            </w:pPr>
            <w:r w:rsidRPr="00A1182A">
              <w:rPr>
                <w:color w:val="auto"/>
                <w:w w:val="100"/>
                <w:sz w:val="19"/>
                <w:szCs w:val="19"/>
              </w:rPr>
              <w:t>МДК.04.01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2F" w:rsidRPr="00A1182A" w:rsidRDefault="0047662F" w:rsidP="00802F22">
            <w:pPr>
              <w:pStyle w:val="af4"/>
              <w:ind w:left="0" w:right="-60"/>
              <w:rPr>
                <w:spacing w:val="-8"/>
                <w:sz w:val="19"/>
                <w:szCs w:val="19"/>
              </w:rPr>
            </w:pPr>
            <w:r w:rsidRPr="00A1182A">
              <w:rPr>
                <w:spacing w:val="-8"/>
                <w:sz w:val="19"/>
                <w:szCs w:val="19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7</w:t>
            </w:r>
          </w:p>
        </w:tc>
        <w:tc>
          <w:tcPr>
            <w:tcW w:w="426" w:type="dxa"/>
            <w:vAlign w:val="center"/>
          </w:tcPr>
          <w:p w:rsidR="0047662F" w:rsidRPr="00A1182A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:rsidR="0047662F" w:rsidRPr="00A1182A" w:rsidRDefault="0047662F" w:rsidP="0047662F">
            <w:pPr>
              <w:ind w:right="-108" w:hanging="108"/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32</w:t>
            </w:r>
          </w:p>
        </w:tc>
        <w:tc>
          <w:tcPr>
            <w:tcW w:w="55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426" w:type="dxa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32</w:t>
            </w:r>
          </w:p>
        </w:tc>
        <w:tc>
          <w:tcPr>
            <w:tcW w:w="851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8</w:t>
            </w:r>
          </w:p>
        </w:tc>
        <w:tc>
          <w:tcPr>
            <w:tcW w:w="566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32</w:t>
            </w: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</w:tr>
      <w:tr w:rsidR="0047662F" w:rsidRPr="00A1182A" w:rsidTr="007210BC">
        <w:trPr>
          <w:jc w:val="center"/>
        </w:trPr>
        <w:tc>
          <w:tcPr>
            <w:tcW w:w="940" w:type="dxa"/>
            <w:vAlign w:val="center"/>
          </w:tcPr>
          <w:p w:rsidR="0047662F" w:rsidRPr="00A1182A" w:rsidRDefault="0047662F" w:rsidP="0047662F">
            <w:pPr>
              <w:ind w:left="-86" w:right="-108"/>
              <w:contextualSpacing/>
              <w:rPr>
                <w:color w:val="auto"/>
                <w:w w:val="100"/>
                <w:sz w:val="19"/>
                <w:szCs w:val="19"/>
              </w:rPr>
            </w:pPr>
            <w:r w:rsidRPr="00A1182A">
              <w:rPr>
                <w:color w:val="auto"/>
                <w:w w:val="100"/>
                <w:sz w:val="19"/>
                <w:szCs w:val="19"/>
              </w:rPr>
              <w:t>МДК.04.02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2F" w:rsidRPr="00A1182A" w:rsidRDefault="0047662F" w:rsidP="00802F22">
            <w:pPr>
              <w:pStyle w:val="af4"/>
              <w:ind w:left="0" w:right="-60"/>
              <w:rPr>
                <w:spacing w:val="-8"/>
                <w:sz w:val="19"/>
                <w:szCs w:val="19"/>
              </w:rPr>
            </w:pPr>
            <w:r w:rsidRPr="00A1182A">
              <w:rPr>
                <w:spacing w:val="-8"/>
                <w:sz w:val="19"/>
                <w:szCs w:val="19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8</w:t>
            </w: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:rsidR="0047662F" w:rsidRPr="00A1182A" w:rsidRDefault="00A24F0B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>
              <w:rPr>
                <w:bCs/>
                <w:w w:val="100"/>
                <w:sz w:val="19"/>
                <w:szCs w:val="19"/>
              </w:rPr>
              <w:t>7</w:t>
            </w:r>
          </w:p>
        </w:tc>
        <w:tc>
          <w:tcPr>
            <w:tcW w:w="727" w:type="dxa"/>
            <w:vAlign w:val="center"/>
          </w:tcPr>
          <w:p w:rsidR="0047662F" w:rsidRPr="00A1182A" w:rsidRDefault="0047662F" w:rsidP="0047662F">
            <w:pPr>
              <w:ind w:right="-108" w:hanging="108"/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110</w:t>
            </w:r>
          </w:p>
        </w:tc>
        <w:tc>
          <w:tcPr>
            <w:tcW w:w="55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6</w:t>
            </w:r>
          </w:p>
        </w:tc>
        <w:tc>
          <w:tcPr>
            <w:tcW w:w="426" w:type="dxa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98</w:t>
            </w:r>
          </w:p>
        </w:tc>
        <w:tc>
          <w:tcPr>
            <w:tcW w:w="851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48</w:t>
            </w:r>
          </w:p>
        </w:tc>
        <w:tc>
          <w:tcPr>
            <w:tcW w:w="566" w:type="dxa"/>
            <w:vAlign w:val="center"/>
          </w:tcPr>
          <w:p w:rsidR="0047662F" w:rsidRPr="00A1182A" w:rsidRDefault="00F91DF8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6</w:t>
            </w: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64</w:t>
            </w: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34</w:t>
            </w:r>
          </w:p>
        </w:tc>
      </w:tr>
      <w:tr w:rsidR="0047662F" w:rsidRPr="00A1182A" w:rsidTr="007210BC">
        <w:trPr>
          <w:trHeight w:val="70"/>
          <w:jc w:val="center"/>
        </w:trPr>
        <w:tc>
          <w:tcPr>
            <w:tcW w:w="940" w:type="dxa"/>
            <w:vAlign w:val="center"/>
          </w:tcPr>
          <w:p w:rsidR="0047662F" w:rsidRPr="007210BC" w:rsidRDefault="0047662F" w:rsidP="0047662F">
            <w:pPr>
              <w:ind w:left="-86"/>
              <w:contextualSpacing/>
              <w:rPr>
                <w:color w:val="auto"/>
                <w:w w:val="100"/>
                <w:sz w:val="19"/>
                <w:szCs w:val="19"/>
              </w:rPr>
            </w:pPr>
            <w:r w:rsidRPr="007210BC">
              <w:rPr>
                <w:color w:val="auto"/>
                <w:w w:val="100"/>
                <w:sz w:val="19"/>
                <w:szCs w:val="19"/>
              </w:rPr>
              <w:t>УП.04</w:t>
            </w:r>
          </w:p>
        </w:tc>
        <w:tc>
          <w:tcPr>
            <w:tcW w:w="3450" w:type="dxa"/>
            <w:vAlign w:val="center"/>
          </w:tcPr>
          <w:p w:rsidR="0047662F" w:rsidRPr="007210BC" w:rsidRDefault="0047662F" w:rsidP="0047662F">
            <w:pPr>
              <w:contextualSpacing/>
              <w:rPr>
                <w:color w:val="auto"/>
                <w:w w:val="100"/>
                <w:sz w:val="19"/>
                <w:szCs w:val="19"/>
              </w:rPr>
            </w:pPr>
            <w:r w:rsidRPr="007210BC">
              <w:rPr>
                <w:color w:val="auto"/>
                <w:w w:val="100"/>
                <w:sz w:val="19"/>
                <w:szCs w:val="19"/>
              </w:rPr>
              <w:t>Учебная практика</w:t>
            </w: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7</w:t>
            </w:r>
          </w:p>
        </w:tc>
        <w:tc>
          <w:tcPr>
            <w:tcW w:w="426" w:type="dxa"/>
            <w:vAlign w:val="center"/>
          </w:tcPr>
          <w:p w:rsidR="0047662F" w:rsidRPr="00A1182A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color w:val="auto"/>
                <w:w w:val="100"/>
                <w:sz w:val="19"/>
                <w:szCs w:val="19"/>
              </w:rPr>
              <w:t>180</w:t>
            </w:r>
          </w:p>
        </w:tc>
        <w:tc>
          <w:tcPr>
            <w:tcW w:w="55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426" w:type="dxa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w w:val="100"/>
                <w:sz w:val="19"/>
                <w:szCs w:val="19"/>
              </w:rPr>
              <w:t>180</w:t>
            </w:r>
          </w:p>
        </w:tc>
        <w:tc>
          <w:tcPr>
            <w:tcW w:w="851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566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  <w:r w:rsidRPr="00A1182A">
              <w:rPr>
                <w:bCs/>
                <w:i/>
                <w:w w:val="100"/>
                <w:sz w:val="19"/>
                <w:szCs w:val="19"/>
              </w:rPr>
              <w:t>180</w:t>
            </w: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</w:tr>
      <w:tr w:rsidR="0047662F" w:rsidRPr="00A1182A" w:rsidTr="007210BC">
        <w:trPr>
          <w:trHeight w:val="70"/>
          <w:jc w:val="center"/>
        </w:trPr>
        <w:tc>
          <w:tcPr>
            <w:tcW w:w="940" w:type="dxa"/>
            <w:vAlign w:val="center"/>
          </w:tcPr>
          <w:p w:rsidR="0047662F" w:rsidRPr="007210BC" w:rsidRDefault="0047662F" w:rsidP="0047662F">
            <w:pPr>
              <w:ind w:left="-86"/>
              <w:contextualSpacing/>
              <w:rPr>
                <w:color w:val="auto"/>
                <w:w w:val="100"/>
                <w:sz w:val="19"/>
                <w:szCs w:val="19"/>
              </w:rPr>
            </w:pPr>
            <w:r w:rsidRPr="007210BC">
              <w:rPr>
                <w:color w:val="auto"/>
                <w:w w:val="100"/>
                <w:sz w:val="19"/>
                <w:szCs w:val="19"/>
              </w:rPr>
              <w:t>ПП.04</w:t>
            </w:r>
          </w:p>
        </w:tc>
        <w:tc>
          <w:tcPr>
            <w:tcW w:w="3450" w:type="dxa"/>
            <w:vAlign w:val="center"/>
          </w:tcPr>
          <w:p w:rsidR="0047662F" w:rsidRPr="007210BC" w:rsidRDefault="0047662F" w:rsidP="0047662F">
            <w:pPr>
              <w:contextualSpacing/>
              <w:rPr>
                <w:color w:val="auto"/>
                <w:w w:val="100"/>
                <w:sz w:val="19"/>
                <w:szCs w:val="19"/>
              </w:rPr>
            </w:pPr>
            <w:r w:rsidRPr="007210BC">
              <w:rPr>
                <w:color w:val="auto"/>
                <w:w w:val="100"/>
                <w:sz w:val="19"/>
                <w:szCs w:val="19"/>
              </w:rPr>
              <w:t>Производственная практика</w:t>
            </w: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8</w:t>
            </w:r>
          </w:p>
        </w:tc>
        <w:tc>
          <w:tcPr>
            <w:tcW w:w="426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color w:val="auto"/>
                <w:w w:val="100"/>
                <w:sz w:val="19"/>
                <w:szCs w:val="19"/>
              </w:rPr>
              <w:t>144</w:t>
            </w:r>
          </w:p>
        </w:tc>
        <w:tc>
          <w:tcPr>
            <w:tcW w:w="55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426" w:type="dxa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w w:val="100"/>
                <w:sz w:val="19"/>
                <w:szCs w:val="19"/>
              </w:rPr>
              <w:t>144</w:t>
            </w:r>
          </w:p>
        </w:tc>
        <w:tc>
          <w:tcPr>
            <w:tcW w:w="851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566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  <w:r w:rsidRPr="00A1182A">
              <w:rPr>
                <w:bCs/>
                <w:i/>
                <w:w w:val="100"/>
                <w:sz w:val="19"/>
                <w:szCs w:val="19"/>
              </w:rPr>
              <w:t>144</w:t>
            </w:r>
          </w:p>
        </w:tc>
      </w:tr>
      <w:tr w:rsidR="00EE6FDE" w:rsidRPr="00A1182A" w:rsidTr="007210BC">
        <w:trPr>
          <w:trHeight w:val="70"/>
          <w:jc w:val="center"/>
        </w:trPr>
        <w:tc>
          <w:tcPr>
            <w:tcW w:w="940" w:type="dxa"/>
            <w:vAlign w:val="center"/>
          </w:tcPr>
          <w:p w:rsidR="00EE6FDE" w:rsidRPr="00A1182A" w:rsidRDefault="00EE6FDE" w:rsidP="009068BF">
            <w:pPr>
              <w:ind w:left="-86" w:right="-201"/>
              <w:contextualSpacing/>
              <w:rPr>
                <w:color w:val="auto"/>
                <w:w w:val="100"/>
                <w:sz w:val="19"/>
                <w:szCs w:val="19"/>
              </w:rPr>
            </w:pPr>
            <w:r w:rsidRPr="00A1182A">
              <w:rPr>
                <w:color w:val="auto"/>
                <w:w w:val="100"/>
                <w:sz w:val="19"/>
                <w:szCs w:val="19"/>
              </w:rPr>
              <w:t>ПМ.01.ЭК</w:t>
            </w:r>
          </w:p>
        </w:tc>
        <w:tc>
          <w:tcPr>
            <w:tcW w:w="3450" w:type="dxa"/>
            <w:vAlign w:val="center"/>
          </w:tcPr>
          <w:p w:rsidR="00EE6FDE" w:rsidRPr="00A1182A" w:rsidRDefault="00EE6FDE" w:rsidP="009068BF">
            <w:pPr>
              <w:contextualSpacing/>
              <w:rPr>
                <w:color w:val="auto"/>
                <w:w w:val="100"/>
                <w:sz w:val="19"/>
                <w:szCs w:val="19"/>
              </w:rPr>
            </w:pPr>
            <w:r w:rsidRPr="00A1182A">
              <w:rPr>
                <w:color w:val="auto"/>
                <w:w w:val="100"/>
                <w:sz w:val="19"/>
                <w:szCs w:val="19"/>
              </w:rPr>
              <w:t>Экзамен по модулю</w:t>
            </w:r>
          </w:p>
        </w:tc>
        <w:tc>
          <w:tcPr>
            <w:tcW w:w="425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8</w:t>
            </w:r>
          </w:p>
        </w:tc>
        <w:tc>
          <w:tcPr>
            <w:tcW w:w="425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:rsidR="00EE6FDE" w:rsidRPr="00A1182A" w:rsidRDefault="0084224B" w:rsidP="009068B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6</w:t>
            </w:r>
          </w:p>
        </w:tc>
        <w:tc>
          <w:tcPr>
            <w:tcW w:w="558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426" w:type="dxa"/>
          </w:tcPr>
          <w:p w:rsidR="00EE6FDE" w:rsidRPr="00A1182A" w:rsidRDefault="00EE6FDE" w:rsidP="009068B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566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6</w:t>
            </w:r>
          </w:p>
        </w:tc>
        <w:tc>
          <w:tcPr>
            <w:tcW w:w="709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</w:tr>
      <w:tr w:rsidR="0047662F" w:rsidRPr="00A1182A" w:rsidTr="007210BC">
        <w:trPr>
          <w:trHeight w:val="141"/>
          <w:jc w:val="center"/>
        </w:trPr>
        <w:tc>
          <w:tcPr>
            <w:tcW w:w="940" w:type="dxa"/>
            <w:vAlign w:val="center"/>
          </w:tcPr>
          <w:p w:rsidR="0047662F" w:rsidRPr="00A1182A" w:rsidRDefault="0047662F" w:rsidP="0047662F">
            <w:pPr>
              <w:ind w:left="-86"/>
              <w:contextualSpacing/>
              <w:rPr>
                <w:b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color w:val="auto"/>
                <w:w w:val="100"/>
                <w:sz w:val="19"/>
                <w:szCs w:val="19"/>
              </w:rPr>
              <w:t>ПМ.05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2F" w:rsidRPr="00A1182A" w:rsidRDefault="0047662F" w:rsidP="00802F22">
            <w:pPr>
              <w:pStyle w:val="af4"/>
              <w:ind w:left="0" w:right="-60"/>
              <w:rPr>
                <w:b/>
                <w:spacing w:val="-14"/>
                <w:sz w:val="19"/>
                <w:szCs w:val="19"/>
              </w:rPr>
            </w:pPr>
            <w:r w:rsidRPr="00A1182A">
              <w:rPr>
                <w:b/>
                <w:spacing w:val="-14"/>
                <w:sz w:val="19"/>
                <w:szCs w:val="19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425" w:type="dxa"/>
            <w:vAlign w:val="center"/>
          </w:tcPr>
          <w:p w:rsidR="0047662F" w:rsidRPr="00A1182A" w:rsidRDefault="000779F8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w w:val="100"/>
                <w:sz w:val="19"/>
                <w:szCs w:val="19"/>
              </w:rPr>
              <w:t>2</w:t>
            </w: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w w:val="100"/>
                <w:sz w:val="19"/>
                <w:szCs w:val="19"/>
              </w:rPr>
              <w:t>2</w:t>
            </w:r>
          </w:p>
        </w:tc>
        <w:tc>
          <w:tcPr>
            <w:tcW w:w="426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:rsidR="0047662F" w:rsidRPr="00A1182A" w:rsidRDefault="0084224B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220</w:t>
            </w:r>
          </w:p>
        </w:tc>
        <w:tc>
          <w:tcPr>
            <w:tcW w:w="55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84224B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198</w:t>
            </w:r>
          </w:p>
        </w:tc>
        <w:tc>
          <w:tcPr>
            <w:tcW w:w="851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92</w:t>
            </w:r>
          </w:p>
        </w:tc>
        <w:tc>
          <w:tcPr>
            <w:tcW w:w="566" w:type="dxa"/>
            <w:vAlign w:val="center"/>
          </w:tcPr>
          <w:p w:rsidR="0047662F" w:rsidRPr="00A1182A" w:rsidRDefault="00EE6FDE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12</w:t>
            </w: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32</w:t>
            </w:r>
          </w:p>
        </w:tc>
        <w:tc>
          <w:tcPr>
            <w:tcW w:w="709" w:type="dxa"/>
            <w:vAlign w:val="center"/>
          </w:tcPr>
          <w:p w:rsidR="0047662F" w:rsidRPr="00A1182A" w:rsidRDefault="0084224B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166</w:t>
            </w:r>
          </w:p>
        </w:tc>
      </w:tr>
      <w:tr w:rsidR="0047662F" w:rsidRPr="00A1182A" w:rsidTr="007210BC">
        <w:trPr>
          <w:trHeight w:val="130"/>
          <w:jc w:val="center"/>
        </w:trPr>
        <w:tc>
          <w:tcPr>
            <w:tcW w:w="940" w:type="dxa"/>
            <w:vAlign w:val="center"/>
          </w:tcPr>
          <w:p w:rsidR="0047662F" w:rsidRPr="00A1182A" w:rsidRDefault="0047662F" w:rsidP="0047662F">
            <w:pPr>
              <w:ind w:left="-86" w:right="-108"/>
              <w:contextualSpacing/>
              <w:rPr>
                <w:color w:val="auto"/>
                <w:w w:val="100"/>
                <w:sz w:val="19"/>
                <w:szCs w:val="19"/>
              </w:rPr>
            </w:pPr>
            <w:r w:rsidRPr="00A1182A">
              <w:rPr>
                <w:color w:val="auto"/>
                <w:w w:val="100"/>
                <w:sz w:val="19"/>
                <w:szCs w:val="19"/>
              </w:rPr>
              <w:t>МДК.05.01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2F" w:rsidRPr="00A1182A" w:rsidRDefault="0047662F" w:rsidP="00802F22">
            <w:pPr>
              <w:pStyle w:val="af4"/>
              <w:ind w:left="0" w:right="-60"/>
              <w:rPr>
                <w:spacing w:val="-8"/>
                <w:sz w:val="19"/>
                <w:szCs w:val="19"/>
              </w:rPr>
            </w:pPr>
            <w:r w:rsidRPr="00A1182A">
              <w:rPr>
                <w:spacing w:val="-8"/>
                <w:sz w:val="19"/>
                <w:szCs w:val="19"/>
              </w:rPr>
              <w:t xml:space="preserve">Организация приготовления, подготовки к реализации </w:t>
            </w:r>
            <w:r w:rsidR="00A1182A" w:rsidRPr="00A1182A">
              <w:rPr>
                <w:spacing w:val="-8"/>
                <w:sz w:val="19"/>
                <w:szCs w:val="19"/>
              </w:rPr>
              <w:t>хлебобулочных, мучных кондитерских изделий разнообразного ассортимента</w:t>
            </w: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7</w:t>
            </w:r>
          </w:p>
        </w:tc>
        <w:tc>
          <w:tcPr>
            <w:tcW w:w="426" w:type="dxa"/>
            <w:vAlign w:val="center"/>
          </w:tcPr>
          <w:p w:rsidR="0047662F" w:rsidRPr="00A1182A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:rsidR="0047662F" w:rsidRPr="00A1182A" w:rsidRDefault="0047662F" w:rsidP="0047662F">
            <w:pPr>
              <w:ind w:right="-108" w:hanging="108"/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32</w:t>
            </w:r>
          </w:p>
        </w:tc>
        <w:tc>
          <w:tcPr>
            <w:tcW w:w="55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426" w:type="dxa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32</w:t>
            </w:r>
          </w:p>
        </w:tc>
        <w:tc>
          <w:tcPr>
            <w:tcW w:w="851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10</w:t>
            </w:r>
          </w:p>
        </w:tc>
        <w:tc>
          <w:tcPr>
            <w:tcW w:w="566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32</w:t>
            </w: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</w:tr>
      <w:tr w:rsidR="0047662F" w:rsidRPr="00A1182A" w:rsidTr="007210BC">
        <w:trPr>
          <w:jc w:val="center"/>
        </w:trPr>
        <w:tc>
          <w:tcPr>
            <w:tcW w:w="940" w:type="dxa"/>
            <w:vAlign w:val="center"/>
          </w:tcPr>
          <w:p w:rsidR="0047662F" w:rsidRPr="00A1182A" w:rsidRDefault="0047662F" w:rsidP="0047662F">
            <w:pPr>
              <w:ind w:left="-86" w:right="-108"/>
              <w:contextualSpacing/>
              <w:rPr>
                <w:color w:val="auto"/>
                <w:w w:val="100"/>
                <w:sz w:val="19"/>
                <w:szCs w:val="19"/>
              </w:rPr>
            </w:pPr>
            <w:r w:rsidRPr="00A1182A">
              <w:rPr>
                <w:color w:val="auto"/>
                <w:w w:val="100"/>
                <w:sz w:val="19"/>
                <w:szCs w:val="19"/>
              </w:rPr>
              <w:t>МДК.05.02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2F" w:rsidRPr="00A1182A" w:rsidRDefault="0047662F" w:rsidP="00802F22">
            <w:pPr>
              <w:pStyle w:val="af4"/>
              <w:ind w:left="0" w:right="-60"/>
              <w:rPr>
                <w:spacing w:val="-2"/>
                <w:sz w:val="19"/>
                <w:szCs w:val="19"/>
              </w:rPr>
            </w:pPr>
            <w:r w:rsidRPr="00A1182A">
              <w:rPr>
                <w:spacing w:val="-2"/>
                <w:sz w:val="19"/>
                <w:szCs w:val="19"/>
              </w:rPr>
              <w:t xml:space="preserve">Процессы приготовления, подготовки к реализации горячих и </w:t>
            </w:r>
            <w:r w:rsidR="00A1182A" w:rsidRPr="00A1182A">
              <w:rPr>
                <w:spacing w:val="-2"/>
                <w:sz w:val="19"/>
                <w:szCs w:val="19"/>
              </w:rPr>
              <w:t>хлебобулочных, мучных кондитерских изделий разнообразного ассортимента</w:t>
            </w: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8</w:t>
            </w: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:rsidR="0047662F" w:rsidRPr="00A1182A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:rsidR="0047662F" w:rsidRPr="00A1182A" w:rsidRDefault="0047662F" w:rsidP="0047662F">
            <w:pPr>
              <w:ind w:right="-108" w:hanging="108"/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182</w:t>
            </w:r>
          </w:p>
        </w:tc>
        <w:tc>
          <w:tcPr>
            <w:tcW w:w="55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166</w:t>
            </w:r>
          </w:p>
        </w:tc>
        <w:tc>
          <w:tcPr>
            <w:tcW w:w="851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82</w:t>
            </w:r>
          </w:p>
        </w:tc>
        <w:tc>
          <w:tcPr>
            <w:tcW w:w="566" w:type="dxa"/>
            <w:vAlign w:val="center"/>
          </w:tcPr>
          <w:p w:rsidR="0047662F" w:rsidRPr="00A1182A" w:rsidRDefault="00EE6FDE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6</w:t>
            </w: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FF0000"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166</w:t>
            </w:r>
          </w:p>
        </w:tc>
      </w:tr>
      <w:tr w:rsidR="0047662F" w:rsidRPr="00A1182A" w:rsidTr="007210BC">
        <w:trPr>
          <w:trHeight w:val="70"/>
          <w:jc w:val="center"/>
        </w:trPr>
        <w:tc>
          <w:tcPr>
            <w:tcW w:w="940" w:type="dxa"/>
            <w:vAlign w:val="center"/>
          </w:tcPr>
          <w:p w:rsidR="0047662F" w:rsidRPr="007210BC" w:rsidRDefault="0047662F" w:rsidP="0047662F">
            <w:pPr>
              <w:ind w:left="-86"/>
              <w:contextualSpacing/>
              <w:rPr>
                <w:color w:val="auto"/>
                <w:w w:val="100"/>
                <w:sz w:val="19"/>
                <w:szCs w:val="19"/>
              </w:rPr>
            </w:pPr>
            <w:r w:rsidRPr="007210BC">
              <w:rPr>
                <w:color w:val="auto"/>
                <w:w w:val="100"/>
                <w:sz w:val="19"/>
                <w:szCs w:val="19"/>
              </w:rPr>
              <w:t>УП.05</w:t>
            </w:r>
          </w:p>
        </w:tc>
        <w:tc>
          <w:tcPr>
            <w:tcW w:w="3450" w:type="dxa"/>
            <w:vAlign w:val="center"/>
          </w:tcPr>
          <w:p w:rsidR="0047662F" w:rsidRPr="007210BC" w:rsidRDefault="0047662F" w:rsidP="0047662F">
            <w:pPr>
              <w:contextualSpacing/>
              <w:rPr>
                <w:color w:val="auto"/>
                <w:w w:val="100"/>
                <w:sz w:val="19"/>
                <w:szCs w:val="19"/>
              </w:rPr>
            </w:pPr>
            <w:r w:rsidRPr="007210BC">
              <w:rPr>
                <w:color w:val="auto"/>
                <w:w w:val="100"/>
                <w:sz w:val="19"/>
                <w:szCs w:val="19"/>
              </w:rPr>
              <w:t>Учебная практика</w:t>
            </w: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8</w:t>
            </w:r>
          </w:p>
        </w:tc>
        <w:tc>
          <w:tcPr>
            <w:tcW w:w="426" w:type="dxa"/>
            <w:vAlign w:val="center"/>
          </w:tcPr>
          <w:p w:rsidR="0047662F" w:rsidRPr="00A1182A" w:rsidRDefault="0047662F" w:rsidP="0047662F">
            <w:pPr>
              <w:ind w:right="-108" w:hanging="108"/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color w:val="auto"/>
                <w:w w:val="100"/>
                <w:sz w:val="19"/>
                <w:szCs w:val="19"/>
              </w:rPr>
              <w:t>144</w:t>
            </w:r>
          </w:p>
        </w:tc>
        <w:tc>
          <w:tcPr>
            <w:tcW w:w="55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426" w:type="dxa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w w:val="100"/>
                <w:sz w:val="19"/>
                <w:szCs w:val="19"/>
              </w:rPr>
              <w:t>144</w:t>
            </w:r>
          </w:p>
        </w:tc>
        <w:tc>
          <w:tcPr>
            <w:tcW w:w="851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566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  <w:r w:rsidRPr="00A1182A">
              <w:rPr>
                <w:bCs/>
                <w:i/>
                <w:w w:val="100"/>
                <w:sz w:val="19"/>
                <w:szCs w:val="19"/>
              </w:rPr>
              <w:t>144</w:t>
            </w:r>
          </w:p>
        </w:tc>
      </w:tr>
      <w:tr w:rsidR="0047662F" w:rsidRPr="00A1182A" w:rsidTr="007210BC">
        <w:trPr>
          <w:trHeight w:val="70"/>
          <w:jc w:val="center"/>
        </w:trPr>
        <w:tc>
          <w:tcPr>
            <w:tcW w:w="940" w:type="dxa"/>
            <w:vAlign w:val="center"/>
          </w:tcPr>
          <w:p w:rsidR="0047662F" w:rsidRPr="007210BC" w:rsidRDefault="0047662F" w:rsidP="0047662F">
            <w:pPr>
              <w:ind w:left="-86"/>
              <w:contextualSpacing/>
              <w:rPr>
                <w:color w:val="auto"/>
                <w:w w:val="100"/>
                <w:sz w:val="19"/>
                <w:szCs w:val="19"/>
              </w:rPr>
            </w:pPr>
            <w:r w:rsidRPr="007210BC">
              <w:rPr>
                <w:color w:val="auto"/>
                <w:w w:val="100"/>
                <w:sz w:val="19"/>
                <w:szCs w:val="19"/>
              </w:rPr>
              <w:t>ПП.05</w:t>
            </w:r>
          </w:p>
        </w:tc>
        <w:tc>
          <w:tcPr>
            <w:tcW w:w="3450" w:type="dxa"/>
            <w:vAlign w:val="center"/>
          </w:tcPr>
          <w:p w:rsidR="0047662F" w:rsidRPr="007210BC" w:rsidRDefault="0047662F" w:rsidP="0047662F">
            <w:pPr>
              <w:contextualSpacing/>
              <w:rPr>
                <w:color w:val="auto"/>
                <w:w w:val="100"/>
                <w:sz w:val="19"/>
                <w:szCs w:val="19"/>
              </w:rPr>
            </w:pPr>
            <w:r w:rsidRPr="007210BC">
              <w:rPr>
                <w:color w:val="auto"/>
                <w:w w:val="100"/>
                <w:sz w:val="19"/>
                <w:szCs w:val="19"/>
              </w:rPr>
              <w:t>Производственная практика</w:t>
            </w: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color w:val="auto"/>
                <w:w w:val="100"/>
                <w:sz w:val="19"/>
                <w:szCs w:val="19"/>
              </w:rPr>
              <w:t>216</w:t>
            </w:r>
          </w:p>
        </w:tc>
        <w:tc>
          <w:tcPr>
            <w:tcW w:w="55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426" w:type="dxa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i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w w:val="100"/>
                <w:sz w:val="19"/>
                <w:szCs w:val="19"/>
              </w:rPr>
              <w:t>216</w:t>
            </w:r>
          </w:p>
        </w:tc>
        <w:tc>
          <w:tcPr>
            <w:tcW w:w="851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566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i/>
                <w:w w:val="100"/>
                <w:sz w:val="19"/>
                <w:szCs w:val="19"/>
              </w:rPr>
            </w:pPr>
            <w:r w:rsidRPr="00A1182A">
              <w:rPr>
                <w:bCs/>
                <w:i/>
                <w:w w:val="100"/>
                <w:sz w:val="19"/>
                <w:szCs w:val="19"/>
              </w:rPr>
              <w:t>216</w:t>
            </w:r>
          </w:p>
        </w:tc>
      </w:tr>
      <w:tr w:rsidR="00EE6FDE" w:rsidRPr="00A1182A" w:rsidTr="007210BC">
        <w:trPr>
          <w:trHeight w:val="70"/>
          <w:jc w:val="center"/>
        </w:trPr>
        <w:tc>
          <w:tcPr>
            <w:tcW w:w="940" w:type="dxa"/>
            <w:vAlign w:val="center"/>
          </w:tcPr>
          <w:p w:rsidR="00EE6FDE" w:rsidRPr="00A1182A" w:rsidRDefault="00EE6FDE" w:rsidP="009068BF">
            <w:pPr>
              <w:ind w:left="-86" w:right="-201"/>
              <w:contextualSpacing/>
              <w:rPr>
                <w:color w:val="auto"/>
                <w:w w:val="100"/>
                <w:sz w:val="19"/>
                <w:szCs w:val="19"/>
              </w:rPr>
            </w:pPr>
            <w:r w:rsidRPr="00A1182A">
              <w:rPr>
                <w:color w:val="auto"/>
                <w:w w:val="100"/>
                <w:sz w:val="19"/>
                <w:szCs w:val="19"/>
              </w:rPr>
              <w:t>ПМ.01.ЭК</w:t>
            </w:r>
          </w:p>
        </w:tc>
        <w:tc>
          <w:tcPr>
            <w:tcW w:w="3450" w:type="dxa"/>
            <w:vAlign w:val="center"/>
          </w:tcPr>
          <w:p w:rsidR="00EE6FDE" w:rsidRPr="00A1182A" w:rsidRDefault="00EE6FDE" w:rsidP="009068BF">
            <w:pPr>
              <w:contextualSpacing/>
              <w:rPr>
                <w:color w:val="auto"/>
                <w:w w:val="100"/>
                <w:sz w:val="19"/>
                <w:szCs w:val="19"/>
              </w:rPr>
            </w:pPr>
            <w:r w:rsidRPr="00A1182A">
              <w:rPr>
                <w:color w:val="auto"/>
                <w:w w:val="100"/>
                <w:sz w:val="19"/>
                <w:szCs w:val="19"/>
              </w:rPr>
              <w:t>Экзамен по модулю</w:t>
            </w:r>
          </w:p>
        </w:tc>
        <w:tc>
          <w:tcPr>
            <w:tcW w:w="425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8</w:t>
            </w:r>
          </w:p>
        </w:tc>
        <w:tc>
          <w:tcPr>
            <w:tcW w:w="425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:rsidR="00EE6FDE" w:rsidRPr="00A1182A" w:rsidRDefault="0084224B" w:rsidP="009068B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6</w:t>
            </w:r>
          </w:p>
        </w:tc>
        <w:tc>
          <w:tcPr>
            <w:tcW w:w="558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426" w:type="dxa"/>
          </w:tcPr>
          <w:p w:rsidR="00EE6FDE" w:rsidRPr="00A1182A" w:rsidRDefault="00EE6FDE" w:rsidP="009068B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566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6</w:t>
            </w:r>
          </w:p>
        </w:tc>
        <w:tc>
          <w:tcPr>
            <w:tcW w:w="709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E6FDE" w:rsidRPr="00A1182A" w:rsidRDefault="00EE6FDE" w:rsidP="009068B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</w:tr>
      <w:tr w:rsidR="0047662F" w:rsidRPr="00A1182A" w:rsidTr="00A6169F">
        <w:trPr>
          <w:jc w:val="center"/>
        </w:trPr>
        <w:tc>
          <w:tcPr>
            <w:tcW w:w="4390" w:type="dxa"/>
            <w:gridSpan w:val="2"/>
            <w:vAlign w:val="center"/>
          </w:tcPr>
          <w:p w:rsidR="0047662F" w:rsidRPr="00A1182A" w:rsidRDefault="0047662F" w:rsidP="0047662F">
            <w:pPr>
              <w:contextualSpacing/>
              <w:jc w:val="both"/>
              <w:rPr>
                <w:b/>
                <w:bCs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w w:val="100"/>
                <w:sz w:val="19"/>
                <w:szCs w:val="19"/>
              </w:rPr>
              <w:t xml:space="preserve">Итого по обязательной части, </w:t>
            </w:r>
          </w:p>
          <w:p w:rsidR="0047662F" w:rsidRPr="00A1182A" w:rsidRDefault="0047662F" w:rsidP="0047662F">
            <w:pPr>
              <w:contextualSpacing/>
              <w:jc w:val="both"/>
              <w:rPr>
                <w:b/>
                <w:bCs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w w:val="100"/>
                <w:sz w:val="19"/>
                <w:szCs w:val="19"/>
              </w:rPr>
              <w:t>включая раздел вариативной части</w:t>
            </w:r>
          </w:p>
        </w:tc>
        <w:tc>
          <w:tcPr>
            <w:tcW w:w="425" w:type="dxa"/>
            <w:vAlign w:val="center"/>
          </w:tcPr>
          <w:p w:rsidR="0047662F" w:rsidRPr="00A1182A" w:rsidRDefault="000779F8" w:rsidP="00155DC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  <w:lang w:val="en-US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1</w:t>
            </w:r>
            <w:r w:rsidR="00155DCF" w:rsidRPr="00A1182A">
              <w:rPr>
                <w:b/>
                <w:bCs/>
                <w:color w:val="auto"/>
                <w:w w:val="100"/>
                <w:sz w:val="19"/>
                <w:szCs w:val="19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6</w:t>
            </w:r>
          </w:p>
        </w:tc>
        <w:tc>
          <w:tcPr>
            <w:tcW w:w="425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35</w:t>
            </w:r>
          </w:p>
        </w:tc>
        <w:tc>
          <w:tcPr>
            <w:tcW w:w="426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37</w:t>
            </w:r>
          </w:p>
        </w:tc>
        <w:tc>
          <w:tcPr>
            <w:tcW w:w="727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w w:val="100"/>
                <w:sz w:val="19"/>
                <w:szCs w:val="19"/>
              </w:rPr>
              <w:t>5724</w:t>
            </w:r>
          </w:p>
        </w:tc>
        <w:tc>
          <w:tcPr>
            <w:tcW w:w="55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w w:val="100"/>
                <w:sz w:val="19"/>
                <w:szCs w:val="19"/>
              </w:rPr>
              <w:t>230</w:t>
            </w:r>
          </w:p>
        </w:tc>
        <w:tc>
          <w:tcPr>
            <w:tcW w:w="426" w:type="dxa"/>
            <w:vAlign w:val="center"/>
          </w:tcPr>
          <w:p w:rsidR="0047662F" w:rsidRPr="00A1182A" w:rsidRDefault="00A6169F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  <w:lang w:val="en-US"/>
              </w:rPr>
            </w:pPr>
            <w:r w:rsidRPr="00A1182A">
              <w:rPr>
                <w:b/>
                <w:bCs/>
                <w:w w:val="100"/>
                <w:sz w:val="19"/>
                <w:szCs w:val="19"/>
                <w:lang w:val="en-US"/>
              </w:rPr>
              <w:t>34</w:t>
            </w: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w w:val="100"/>
                <w:sz w:val="19"/>
                <w:szCs w:val="19"/>
              </w:rPr>
              <w:t>5358</w:t>
            </w:r>
          </w:p>
        </w:tc>
        <w:tc>
          <w:tcPr>
            <w:tcW w:w="851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</w:p>
        </w:tc>
        <w:tc>
          <w:tcPr>
            <w:tcW w:w="566" w:type="dxa"/>
            <w:vAlign w:val="center"/>
          </w:tcPr>
          <w:p w:rsidR="0047662F" w:rsidRPr="00A1182A" w:rsidRDefault="00A6169F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  <w:lang w:val="en-US"/>
              </w:rPr>
            </w:pPr>
            <w:r w:rsidRPr="00A1182A">
              <w:rPr>
                <w:b/>
                <w:bCs/>
                <w:w w:val="100"/>
                <w:sz w:val="19"/>
                <w:szCs w:val="19"/>
                <w:lang w:val="en-US"/>
              </w:rPr>
              <w:t>102</w:t>
            </w: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568</w:t>
            </w: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714</w:t>
            </w: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564</w:t>
            </w: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720</w:t>
            </w: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582</w:t>
            </w: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793</w:t>
            </w: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591</w:t>
            </w: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/>
                <w:bCs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color w:val="auto"/>
                <w:w w:val="100"/>
                <w:sz w:val="19"/>
                <w:szCs w:val="19"/>
              </w:rPr>
              <w:t>826</w:t>
            </w:r>
          </w:p>
        </w:tc>
      </w:tr>
      <w:tr w:rsidR="007210BC" w:rsidRPr="00A1182A" w:rsidTr="007210BC">
        <w:trPr>
          <w:trHeight w:val="70"/>
          <w:jc w:val="center"/>
        </w:trPr>
        <w:tc>
          <w:tcPr>
            <w:tcW w:w="940" w:type="dxa"/>
            <w:vAlign w:val="center"/>
          </w:tcPr>
          <w:p w:rsidR="007210BC" w:rsidRPr="00A1182A" w:rsidRDefault="007210BC" w:rsidP="007210BC">
            <w:pPr>
              <w:ind w:right="-202"/>
              <w:contextualSpacing/>
              <w:rPr>
                <w:b/>
                <w:bCs/>
                <w:w w:val="100"/>
                <w:sz w:val="19"/>
                <w:szCs w:val="19"/>
              </w:rPr>
            </w:pPr>
            <w:r>
              <w:rPr>
                <w:b/>
                <w:bCs/>
                <w:spacing w:val="-10"/>
                <w:w w:val="100"/>
                <w:sz w:val="19"/>
                <w:szCs w:val="19"/>
              </w:rPr>
              <w:t>Из них</w:t>
            </w:r>
          </w:p>
        </w:tc>
        <w:tc>
          <w:tcPr>
            <w:tcW w:w="3450" w:type="dxa"/>
            <w:vAlign w:val="center"/>
          </w:tcPr>
          <w:p w:rsidR="007210BC" w:rsidRPr="00A1182A" w:rsidRDefault="007210BC" w:rsidP="00A1182A">
            <w:pPr>
              <w:contextualSpacing/>
              <w:rPr>
                <w:b/>
                <w:bCs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w w:val="100"/>
                <w:sz w:val="19"/>
                <w:szCs w:val="19"/>
              </w:rPr>
              <w:t>Учебная практика и производственная практика</w:t>
            </w:r>
          </w:p>
        </w:tc>
        <w:tc>
          <w:tcPr>
            <w:tcW w:w="425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w w:val="10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i/>
                <w:w w:val="100"/>
                <w:sz w:val="19"/>
                <w:szCs w:val="19"/>
                <w:lang w:val="en-US"/>
              </w:rPr>
            </w:pPr>
            <w:r w:rsidRPr="00A1182A">
              <w:rPr>
                <w:b/>
                <w:bCs/>
                <w:i/>
                <w:w w:val="100"/>
                <w:sz w:val="19"/>
                <w:szCs w:val="19"/>
                <w:lang w:val="en-US"/>
              </w:rPr>
              <w:t>1512</w:t>
            </w:r>
          </w:p>
        </w:tc>
        <w:tc>
          <w:tcPr>
            <w:tcW w:w="558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426" w:type="dxa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i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w w:val="100"/>
                <w:sz w:val="19"/>
                <w:szCs w:val="19"/>
              </w:rPr>
              <w:t>1512</w:t>
            </w:r>
          </w:p>
        </w:tc>
        <w:tc>
          <w:tcPr>
            <w:tcW w:w="851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i/>
                <w:w w:val="100"/>
                <w:sz w:val="19"/>
                <w:szCs w:val="19"/>
              </w:rPr>
            </w:pPr>
          </w:p>
        </w:tc>
        <w:tc>
          <w:tcPr>
            <w:tcW w:w="566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i/>
                <w:w w:val="100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color w:val="auto"/>
                <w:w w:val="100"/>
                <w:sz w:val="19"/>
                <w:szCs w:val="19"/>
              </w:rPr>
              <w:t>72</w:t>
            </w:r>
          </w:p>
        </w:tc>
        <w:tc>
          <w:tcPr>
            <w:tcW w:w="708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color w:val="auto"/>
                <w:w w:val="100"/>
                <w:sz w:val="19"/>
                <w:szCs w:val="19"/>
              </w:rPr>
              <w:t>36</w:t>
            </w:r>
          </w:p>
        </w:tc>
        <w:tc>
          <w:tcPr>
            <w:tcW w:w="709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color w:val="auto"/>
                <w:w w:val="100"/>
                <w:sz w:val="19"/>
                <w:szCs w:val="19"/>
              </w:rPr>
              <w:t>180</w:t>
            </w:r>
          </w:p>
        </w:tc>
        <w:tc>
          <w:tcPr>
            <w:tcW w:w="709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color w:val="auto"/>
                <w:w w:val="100"/>
                <w:sz w:val="19"/>
                <w:szCs w:val="19"/>
              </w:rPr>
              <w:t>72</w:t>
            </w:r>
          </w:p>
        </w:tc>
        <w:tc>
          <w:tcPr>
            <w:tcW w:w="709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color w:val="auto"/>
                <w:w w:val="100"/>
                <w:sz w:val="19"/>
                <w:szCs w:val="19"/>
              </w:rPr>
              <w:t>468</w:t>
            </w:r>
          </w:p>
        </w:tc>
        <w:tc>
          <w:tcPr>
            <w:tcW w:w="708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color w:val="auto"/>
                <w:w w:val="100"/>
                <w:sz w:val="19"/>
                <w:szCs w:val="19"/>
              </w:rPr>
              <w:t>180</w:t>
            </w:r>
          </w:p>
        </w:tc>
        <w:tc>
          <w:tcPr>
            <w:tcW w:w="709" w:type="dxa"/>
            <w:vAlign w:val="center"/>
          </w:tcPr>
          <w:p w:rsidR="007210BC" w:rsidRPr="00A1182A" w:rsidRDefault="007210BC" w:rsidP="0047662F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color w:val="auto"/>
                <w:w w:val="100"/>
                <w:sz w:val="19"/>
                <w:szCs w:val="19"/>
              </w:rPr>
              <w:t>504</w:t>
            </w:r>
          </w:p>
        </w:tc>
      </w:tr>
      <w:tr w:rsidR="0047662F" w:rsidRPr="00A1182A" w:rsidTr="007210BC">
        <w:trPr>
          <w:jc w:val="center"/>
        </w:trPr>
        <w:tc>
          <w:tcPr>
            <w:tcW w:w="940" w:type="dxa"/>
            <w:vAlign w:val="center"/>
          </w:tcPr>
          <w:p w:rsidR="0047662F" w:rsidRPr="00A1182A" w:rsidRDefault="0047662F" w:rsidP="0047662F">
            <w:pPr>
              <w:contextualSpacing/>
              <w:jc w:val="both"/>
              <w:rPr>
                <w:b/>
                <w:bCs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w w:val="100"/>
                <w:sz w:val="19"/>
                <w:szCs w:val="19"/>
              </w:rPr>
              <w:t>ГИА.00</w:t>
            </w:r>
          </w:p>
        </w:tc>
        <w:tc>
          <w:tcPr>
            <w:tcW w:w="5151" w:type="dxa"/>
            <w:gridSpan w:val="5"/>
            <w:vAlign w:val="center"/>
          </w:tcPr>
          <w:p w:rsidR="0047662F" w:rsidRPr="00A1182A" w:rsidRDefault="0047662F" w:rsidP="0047662F">
            <w:pPr>
              <w:contextualSpacing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w w:val="100"/>
                <w:sz w:val="19"/>
                <w:szCs w:val="19"/>
              </w:rPr>
              <w:t>Государственная итоговая аттестация</w:t>
            </w:r>
          </w:p>
        </w:tc>
        <w:tc>
          <w:tcPr>
            <w:tcW w:w="727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55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426" w:type="dxa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566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7662F" w:rsidRPr="00A1182A" w:rsidRDefault="0047662F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7662F" w:rsidRPr="00A1182A" w:rsidRDefault="00FA7A67" w:rsidP="0047662F">
            <w:pPr>
              <w:ind w:right="-108" w:hanging="108"/>
              <w:contextualSpacing/>
              <w:jc w:val="center"/>
              <w:rPr>
                <w:b/>
                <w:bCs/>
                <w:i/>
                <w:w w:val="100"/>
                <w:sz w:val="19"/>
                <w:szCs w:val="19"/>
              </w:rPr>
            </w:pPr>
            <w:r w:rsidRPr="00A1182A">
              <w:rPr>
                <w:b/>
                <w:bCs/>
                <w:i/>
                <w:w w:val="100"/>
                <w:sz w:val="19"/>
                <w:szCs w:val="19"/>
                <w:lang w:val="en-US"/>
              </w:rPr>
              <w:t xml:space="preserve">2 </w:t>
            </w:r>
            <w:proofErr w:type="spellStart"/>
            <w:r w:rsidRPr="00A1182A">
              <w:rPr>
                <w:b/>
                <w:bCs/>
                <w:i/>
                <w:w w:val="100"/>
                <w:sz w:val="19"/>
                <w:szCs w:val="19"/>
              </w:rPr>
              <w:t>нед</w:t>
            </w:r>
            <w:proofErr w:type="spellEnd"/>
            <w:r w:rsidRPr="00A1182A">
              <w:rPr>
                <w:b/>
                <w:bCs/>
                <w:i/>
                <w:w w:val="100"/>
                <w:sz w:val="19"/>
                <w:szCs w:val="19"/>
              </w:rPr>
              <w:t>.</w:t>
            </w:r>
          </w:p>
        </w:tc>
      </w:tr>
      <w:tr w:rsidR="00635824" w:rsidRPr="00A1182A" w:rsidTr="0076435E">
        <w:trPr>
          <w:jc w:val="center"/>
        </w:trPr>
        <w:tc>
          <w:tcPr>
            <w:tcW w:w="6818" w:type="dxa"/>
            <w:gridSpan w:val="7"/>
            <w:vMerge w:val="restart"/>
            <w:vAlign w:val="center"/>
          </w:tcPr>
          <w:p w:rsidR="00635824" w:rsidRPr="00A1182A" w:rsidRDefault="00635824" w:rsidP="0047662F">
            <w:pPr>
              <w:contextualSpacing/>
              <w:rPr>
                <w:rFonts w:eastAsia="Calibri"/>
                <w:b/>
                <w:bCs/>
                <w:color w:val="auto"/>
                <w:w w:val="100"/>
                <w:sz w:val="19"/>
                <w:szCs w:val="19"/>
                <w:lang w:eastAsia="en-US"/>
              </w:rPr>
            </w:pPr>
            <w:r w:rsidRPr="00A1182A">
              <w:rPr>
                <w:rFonts w:eastAsia="Calibri"/>
                <w:b/>
                <w:bCs/>
                <w:color w:val="auto"/>
                <w:w w:val="100"/>
                <w:sz w:val="19"/>
                <w:szCs w:val="19"/>
                <w:lang w:eastAsia="en-US"/>
              </w:rPr>
              <w:t xml:space="preserve">Государственная итоговая аттестация </w:t>
            </w:r>
          </w:p>
          <w:p w:rsidR="00635824" w:rsidRPr="00A1182A" w:rsidRDefault="00E50AED" w:rsidP="0047662F">
            <w:pPr>
              <w:contextualSpacing/>
              <w:rPr>
                <w:rFonts w:eastAsia="Calibri"/>
                <w:color w:val="auto"/>
                <w:w w:val="1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19"/>
                <w:szCs w:val="19"/>
                <w:lang w:eastAsia="en-US"/>
              </w:rPr>
              <w:t xml:space="preserve">Выпускная практическая </w:t>
            </w:r>
            <w:r w:rsidR="00635824" w:rsidRPr="00A1182A">
              <w:rPr>
                <w:rFonts w:eastAsia="Calibri"/>
                <w:color w:val="auto"/>
                <w:w w:val="100"/>
                <w:sz w:val="19"/>
                <w:szCs w:val="19"/>
                <w:lang w:eastAsia="en-US"/>
              </w:rPr>
              <w:t xml:space="preserve">квалификационная работа </w:t>
            </w:r>
          </w:p>
          <w:p w:rsidR="00635824" w:rsidRPr="00A1182A" w:rsidRDefault="00E50AED" w:rsidP="00E50AED">
            <w:pPr>
              <w:contextualSpacing/>
              <w:jc w:val="both"/>
              <w:rPr>
                <w:bCs/>
                <w:w w:val="100"/>
                <w:sz w:val="19"/>
                <w:szCs w:val="19"/>
              </w:rPr>
            </w:pPr>
            <w:r>
              <w:rPr>
                <w:rFonts w:eastAsia="Calibri"/>
                <w:color w:val="auto"/>
                <w:w w:val="100"/>
                <w:sz w:val="19"/>
                <w:szCs w:val="19"/>
                <w:lang w:eastAsia="en-US"/>
              </w:rPr>
              <w:t>Письменная экзаменационная работа</w:t>
            </w:r>
            <w:r w:rsidR="00635824" w:rsidRPr="00A1182A">
              <w:rPr>
                <w:rFonts w:eastAsia="Calibri"/>
                <w:color w:val="auto"/>
                <w:w w:val="100"/>
                <w:sz w:val="19"/>
                <w:szCs w:val="19"/>
                <w:lang w:eastAsia="en-US"/>
              </w:rPr>
              <w:t xml:space="preserve">  </w:t>
            </w:r>
          </w:p>
        </w:tc>
        <w:tc>
          <w:tcPr>
            <w:tcW w:w="3109" w:type="dxa"/>
            <w:gridSpan w:val="5"/>
          </w:tcPr>
          <w:p w:rsidR="00635824" w:rsidRPr="00A1182A" w:rsidRDefault="00635824" w:rsidP="00635824">
            <w:pPr>
              <w:contextualSpacing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дисциплины и МДК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568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642</w:t>
            </w:r>
          </w:p>
        </w:tc>
        <w:tc>
          <w:tcPr>
            <w:tcW w:w="708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528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540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510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325</w:t>
            </w:r>
          </w:p>
        </w:tc>
        <w:tc>
          <w:tcPr>
            <w:tcW w:w="708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411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322</w:t>
            </w:r>
          </w:p>
        </w:tc>
      </w:tr>
      <w:tr w:rsidR="00635824" w:rsidRPr="00A1182A" w:rsidTr="0076435E">
        <w:trPr>
          <w:jc w:val="center"/>
        </w:trPr>
        <w:tc>
          <w:tcPr>
            <w:tcW w:w="6818" w:type="dxa"/>
            <w:gridSpan w:val="7"/>
            <w:vMerge/>
            <w:vAlign w:val="center"/>
          </w:tcPr>
          <w:p w:rsidR="00635824" w:rsidRPr="00A1182A" w:rsidRDefault="00635824" w:rsidP="0047662F">
            <w:pPr>
              <w:contextualSpacing/>
              <w:jc w:val="both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3109" w:type="dxa"/>
            <w:gridSpan w:val="5"/>
          </w:tcPr>
          <w:p w:rsidR="00635824" w:rsidRPr="00A1182A" w:rsidRDefault="00635824" w:rsidP="00635824">
            <w:pPr>
              <w:contextualSpacing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учебная практика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72</w:t>
            </w:r>
          </w:p>
        </w:tc>
        <w:tc>
          <w:tcPr>
            <w:tcW w:w="708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36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36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72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108</w:t>
            </w:r>
          </w:p>
        </w:tc>
        <w:tc>
          <w:tcPr>
            <w:tcW w:w="708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180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144</w:t>
            </w:r>
          </w:p>
        </w:tc>
      </w:tr>
      <w:tr w:rsidR="00635824" w:rsidRPr="00A1182A" w:rsidTr="0076435E">
        <w:trPr>
          <w:jc w:val="center"/>
        </w:trPr>
        <w:tc>
          <w:tcPr>
            <w:tcW w:w="6818" w:type="dxa"/>
            <w:gridSpan w:val="7"/>
            <w:vMerge/>
            <w:vAlign w:val="center"/>
          </w:tcPr>
          <w:p w:rsidR="00635824" w:rsidRPr="00A1182A" w:rsidRDefault="00635824" w:rsidP="0047662F">
            <w:pPr>
              <w:contextualSpacing/>
              <w:jc w:val="both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3109" w:type="dxa"/>
            <w:gridSpan w:val="5"/>
          </w:tcPr>
          <w:p w:rsidR="00635824" w:rsidRPr="00A1182A" w:rsidRDefault="00635824" w:rsidP="00635824">
            <w:pPr>
              <w:contextualSpacing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производств. практика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144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360</w:t>
            </w:r>
          </w:p>
        </w:tc>
        <w:tc>
          <w:tcPr>
            <w:tcW w:w="708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360</w:t>
            </w:r>
          </w:p>
        </w:tc>
      </w:tr>
      <w:tr w:rsidR="00635824" w:rsidRPr="00A1182A" w:rsidTr="0076435E">
        <w:trPr>
          <w:jc w:val="center"/>
        </w:trPr>
        <w:tc>
          <w:tcPr>
            <w:tcW w:w="6818" w:type="dxa"/>
            <w:gridSpan w:val="7"/>
            <w:vMerge/>
            <w:vAlign w:val="center"/>
          </w:tcPr>
          <w:p w:rsidR="00635824" w:rsidRPr="00A1182A" w:rsidRDefault="00635824" w:rsidP="0047662F">
            <w:pPr>
              <w:contextualSpacing/>
              <w:jc w:val="both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3109" w:type="dxa"/>
            <w:gridSpan w:val="5"/>
          </w:tcPr>
          <w:p w:rsidR="00635824" w:rsidRPr="00A1182A" w:rsidRDefault="00635824" w:rsidP="00635824">
            <w:pPr>
              <w:contextualSpacing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1</w:t>
            </w:r>
          </w:p>
        </w:tc>
        <w:tc>
          <w:tcPr>
            <w:tcW w:w="708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1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3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1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3</w:t>
            </w:r>
          </w:p>
        </w:tc>
        <w:tc>
          <w:tcPr>
            <w:tcW w:w="708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1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4</w:t>
            </w:r>
          </w:p>
        </w:tc>
      </w:tr>
      <w:tr w:rsidR="00635824" w:rsidRPr="00A1182A" w:rsidTr="0076435E">
        <w:trPr>
          <w:jc w:val="center"/>
        </w:trPr>
        <w:tc>
          <w:tcPr>
            <w:tcW w:w="6818" w:type="dxa"/>
            <w:gridSpan w:val="7"/>
            <w:vMerge/>
            <w:vAlign w:val="center"/>
          </w:tcPr>
          <w:p w:rsidR="00635824" w:rsidRPr="00A1182A" w:rsidRDefault="00635824" w:rsidP="0047662F">
            <w:pPr>
              <w:contextualSpacing/>
              <w:jc w:val="both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3109" w:type="dxa"/>
            <w:gridSpan w:val="5"/>
          </w:tcPr>
          <w:p w:rsidR="00635824" w:rsidRPr="00A1182A" w:rsidRDefault="00635824" w:rsidP="00635824">
            <w:pPr>
              <w:contextualSpacing/>
              <w:rPr>
                <w:bCs/>
                <w:w w:val="100"/>
                <w:sz w:val="19"/>
                <w:szCs w:val="19"/>
              </w:rPr>
            </w:pPr>
            <w:proofErr w:type="spellStart"/>
            <w:r w:rsidRPr="00A1182A">
              <w:rPr>
                <w:bCs/>
                <w:w w:val="100"/>
                <w:sz w:val="19"/>
                <w:szCs w:val="19"/>
              </w:rPr>
              <w:t>диф.зачет</w:t>
            </w:r>
            <w:proofErr w:type="spellEnd"/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1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6</w:t>
            </w:r>
          </w:p>
        </w:tc>
        <w:tc>
          <w:tcPr>
            <w:tcW w:w="708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4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color w:val="auto"/>
                <w:w w:val="100"/>
                <w:sz w:val="19"/>
                <w:szCs w:val="19"/>
              </w:rPr>
              <w:t>4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3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7</w:t>
            </w:r>
          </w:p>
        </w:tc>
        <w:tc>
          <w:tcPr>
            <w:tcW w:w="708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7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3</w:t>
            </w:r>
          </w:p>
        </w:tc>
      </w:tr>
      <w:tr w:rsidR="00635824" w:rsidRPr="00A1182A" w:rsidTr="0076435E">
        <w:trPr>
          <w:jc w:val="center"/>
        </w:trPr>
        <w:tc>
          <w:tcPr>
            <w:tcW w:w="6818" w:type="dxa"/>
            <w:gridSpan w:val="7"/>
            <w:vMerge/>
            <w:vAlign w:val="center"/>
          </w:tcPr>
          <w:p w:rsidR="00635824" w:rsidRPr="00A1182A" w:rsidRDefault="00635824" w:rsidP="0047662F">
            <w:pPr>
              <w:contextualSpacing/>
              <w:jc w:val="both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3109" w:type="dxa"/>
            <w:gridSpan w:val="5"/>
          </w:tcPr>
          <w:p w:rsidR="00635824" w:rsidRPr="00A1182A" w:rsidRDefault="00635824" w:rsidP="00635824">
            <w:pPr>
              <w:contextualSpacing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зачет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1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1</w:t>
            </w:r>
          </w:p>
        </w:tc>
        <w:tc>
          <w:tcPr>
            <w:tcW w:w="708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1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1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1</w:t>
            </w:r>
          </w:p>
        </w:tc>
        <w:tc>
          <w:tcPr>
            <w:tcW w:w="708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  <w:r w:rsidRPr="00A1182A">
              <w:rPr>
                <w:bCs/>
                <w:w w:val="100"/>
                <w:sz w:val="19"/>
                <w:szCs w:val="19"/>
              </w:rPr>
              <w:t>1</w:t>
            </w:r>
          </w:p>
        </w:tc>
        <w:tc>
          <w:tcPr>
            <w:tcW w:w="709" w:type="dxa"/>
            <w:vAlign w:val="center"/>
          </w:tcPr>
          <w:p w:rsidR="00635824" w:rsidRPr="00A1182A" w:rsidRDefault="00635824" w:rsidP="0047662F">
            <w:pPr>
              <w:contextualSpacing/>
              <w:jc w:val="center"/>
              <w:rPr>
                <w:bCs/>
                <w:w w:val="100"/>
                <w:sz w:val="19"/>
                <w:szCs w:val="19"/>
              </w:rPr>
            </w:pPr>
          </w:p>
        </w:tc>
      </w:tr>
    </w:tbl>
    <w:p w:rsidR="001B03DA" w:rsidRDefault="001B03DA" w:rsidP="00F7018D">
      <w:pPr>
        <w:spacing w:line="360" w:lineRule="auto"/>
        <w:contextualSpacing/>
        <w:jc w:val="both"/>
        <w:rPr>
          <w:bCs/>
          <w:w w:val="100"/>
          <w:sz w:val="18"/>
          <w:szCs w:val="20"/>
        </w:rPr>
        <w:sectPr w:rsidR="001B03DA" w:rsidSect="00A1182A">
          <w:pgSz w:w="16838" w:h="11906" w:orient="landscape"/>
          <w:pgMar w:top="284" w:right="284" w:bottom="284" w:left="284" w:header="0" w:footer="0" w:gutter="0"/>
          <w:cols w:space="708"/>
          <w:titlePg/>
          <w:docGrid w:linePitch="360"/>
        </w:sectPr>
      </w:pPr>
    </w:p>
    <w:p w:rsidR="00F2596F" w:rsidRPr="00F2596F" w:rsidRDefault="00F2596F" w:rsidP="00F2596F">
      <w:pPr>
        <w:contextualSpacing/>
        <w:jc w:val="center"/>
        <w:rPr>
          <w:rFonts w:eastAsia="Calibri"/>
          <w:b/>
          <w:color w:val="auto"/>
          <w:w w:val="100"/>
          <w:sz w:val="24"/>
          <w:lang w:eastAsia="en-US"/>
        </w:rPr>
      </w:pPr>
      <w:r w:rsidRPr="00F2596F">
        <w:rPr>
          <w:rFonts w:eastAsia="Calibri"/>
          <w:b/>
          <w:color w:val="auto"/>
          <w:w w:val="100"/>
          <w:sz w:val="24"/>
          <w:lang w:eastAsia="en-US"/>
        </w:rPr>
        <w:lastRenderedPageBreak/>
        <w:t xml:space="preserve">9. Перечень кабинетов, лабораторий, мастерских и других помещений </w:t>
      </w:r>
    </w:p>
    <w:p w:rsidR="00F2596F" w:rsidRPr="00F2596F" w:rsidRDefault="00F2596F" w:rsidP="00F2596F">
      <w:pPr>
        <w:contextualSpacing/>
        <w:rPr>
          <w:rFonts w:eastAsia="Calibri"/>
          <w:b/>
          <w:color w:val="auto"/>
          <w:w w:val="100"/>
          <w:sz w:val="24"/>
          <w:lang w:eastAsia="en-US"/>
        </w:rPr>
      </w:pPr>
    </w:p>
    <w:p w:rsidR="00F2596F" w:rsidRPr="00F2596F" w:rsidRDefault="00F2596F" w:rsidP="007C5F4E">
      <w:pPr>
        <w:ind w:firstLine="709"/>
        <w:contextualSpacing/>
        <w:rPr>
          <w:rFonts w:eastAsia="Calibri"/>
          <w:b/>
          <w:color w:val="auto"/>
          <w:w w:val="100"/>
          <w:sz w:val="24"/>
          <w:lang w:eastAsia="en-US"/>
        </w:rPr>
      </w:pPr>
      <w:r w:rsidRPr="00F2596F">
        <w:rPr>
          <w:rFonts w:eastAsia="Calibri"/>
          <w:b/>
          <w:color w:val="auto"/>
          <w:w w:val="100"/>
          <w:sz w:val="24"/>
          <w:lang w:eastAsia="en-US"/>
        </w:rPr>
        <w:t xml:space="preserve">Кабинеты: </w:t>
      </w:r>
    </w:p>
    <w:p w:rsidR="00F2596F" w:rsidRPr="00F2596F" w:rsidRDefault="00F2596F" w:rsidP="00F2596F">
      <w:pPr>
        <w:numPr>
          <w:ilvl w:val="0"/>
          <w:numId w:val="47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 xml:space="preserve">социально-экономических дисциплин; </w:t>
      </w:r>
    </w:p>
    <w:p w:rsidR="00F2596F" w:rsidRPr="00F2596F" w:rsidRDefault="00F2596F" w:rsidP="00F2596F">
      <w:pPr>
        <w:numPr>
          <w:ilvl w:val="0"/>
          <w:numId w:val="47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 xml:space="preserve">микробиологии, физиологии питания, санитарии и гигиены; </w:t>
      </w:r>
    </w:p>
    <w:p w:rsidR="00F2596F" w:rsidRPr="00F2596F" w:rsidRDefault="00F2596F" w:rsidP="00F2596F">
      <w:pPr>
        <w:numPr>
          <w:ilvl w:val="0"/>
          <w:numId w:val="47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 xml:space="preserve">товароведения продовольственных товаров; </w:t>
      </w:r>
    </w:p>
    <w:p w:rsidR="00F2596F" w:rsidRPr="00F2596F" w:rsidRDefault="00F2596F" w:rsidP="00F2596F">
      <w:pPr>
        <w:numPr>
          <w:ilvl w:val="0"/>
          <w:numId w:val="47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 xml:space="preserve">технологии кулинарного и кондитерского производства; </w:t>
      </w:r>
    </w:p>
    <w:p w:rsidR="00F2596F" w:rsidRPr="00F2596F" w:rsidRDefault="00F2596F" w:rsidP="00F2596F">
      <w:pPr>
        <w:numPr>
          <w:ilvl w:val="0"/>
          <w:numId w:val="47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 xml:space="preserve">иностранного языка; </w:t>
      </w:r>
    </w:p>
    <w:p w:rsidR="00F2596F" w:rsidRPr="00F2596F" w:rsidRDefault="00F2596F" w:rsidP="00F2596F">
      <w:pPr>
        <w:numPr>
          <w:ilvl w:val="0"/>
          <w:numId w:val="47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 xml:space="preserve">безопасности жизнедеятельности и охраны труда; </w:t>
      </w:r>
    </w:p>
    <w:p w:rsidR="00F2596F" w:rsidRPr="00F2596F" w:rsidRDefault="00F2596F" w:rsidP="00F2596F">
      <w:pPr>
        <w:numPr>
          <w:ilvl w:val="0"/>
          <w:numId w:val="47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>технического оснащения и организации рабочего места.</w:t>
      </w:r>
    </w:p>
    <w:p w:rsidR="00F2596F" w:rsidRPr="00F2596F" w:rsidRDefault="00F2596F" w:rsidP="00F2596F">
      <w:pPr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</w:p>
    <w:p w:rsidR="00F2596F" w:rsidRPr="00F2596F" w:rsidRDefault="00F2596F" w:rsidP="007C5F4E">
      <w:pPr>
        <w:ind w:firstLine="709"/>
        <w:contextualSpacing/>
        <w:jc w:val="both"/>
        <w:rPr>
          <w:rFonts w:eastAsia="Calibri"/>
          <w:b/>
          <w:color w:val="auto"/>
          <w:w w:val="100"/>
          <w:sz w:val="24"/>
          <w:lang w:eastAsia="en-US"/>
        </w:rPr>
      </w:pPr>
      <w:r w:rsidRPr="00F2596F">
        <w:rPr>
          <w:rFonts w:eastAsia="Calibri"/>
          <w:b/>
          <w:color w:val="auto"/>
          <w:w w:val="100"/>
          <w:sz w:val="24"/>
          <w:lang w:eastAsia="en-US"/>
        </w:rPr>
        <w:t xml:space="preserve">Лаборатории: </w:t>
      </w:r>
    </w:p>
    <w:p w:rsidR="00F2596F" w:rsidRPr="00F2596F" w:rsidRDefault="00F2596F" w:rsidP="00F2596F">
      <w:pPr>
        <w:numPr>
          <w:ilvl w:val="0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>учебная кухня ресторана с зонами для приготовления холодных, горячих блюд, кулинарных изделий, сладких блюд, десертов и напитков;</w:t>
      </w:r>
    </w:p>
    <w:p w:rsidR="00F2596F" w:rsidRPr="00F2596F" w:rsidRDefault="00F2596F" w:rsidP="00F2596F">
      <w:pPr>
        <w:numPr>
          <w:ilvl w:val="0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>учебный кондитерский цех.</w:t>
      </w:r>
    </w:p>
    <w:p w:rsidR="00F2596F" w:rsidRPr="00F2596F" w:rsidRDefault="00F2596F" w:rsidP="00F2596F">
      <w:pPr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</w:p>
    <w:p w:rsidR="00F2596F" w:rsidRPr="00F2596F" w:rsidRDefault="00F2596F" w:rsidP="007C5F4E">
      <w:pPr>
        <w:ind w:firstLine="709"/>
        <w:contextualSpacing/>
        <w:jc w:val="both"/>
        <w:rPr>
          <w:rFonts w:eastAsia="Calibri"/>
          <w:b/>
          <w:color w:val="auto"/>
          <w:w w:val="100"/>
          <w:sz w:val="24"/>
          <w:lang w:eastAsia="en-US"/>
        </w:rPr>
      </w:pPr>
      <w:r w:rsidRPr="00F2596F">
        <w:rPr>
          <w:rFonts w:eastAsia="Calibri"/>
          <w:b/>
          <w:color w:val="auto"/>
          <w:w w:val="100"/>
          <w:sz w:val="24"/>
          <w:lang w:eastAsia="en-US"/>
        </w:rPr>
        <w:t>Спортивный комплекс:</w:t>
      </w:r>
    </w:p>
    <w:p w:rsidR="00F2596F" w:rsidRPr="00F2596F" w:rsidRDefault="00F2596F" w:rsidP="00F2596F">
      <w:pPr>
        <w:numPr>
          <w:ilvl w:val="0"/>
          <w:numId w:val="49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>спортивный зал;</w:t>
      </w:r>
    </w:p>
    <w:p w:rsidR="00F2596F" w:rsidRPr="00F2596F" w:rsidRDefault="00F2596F" w:rsidP="00F2596F">
      <w:pPr>
        <w:numPr>
          <w:ilvl w:val="0"/>
          <w:numId w:val="49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>открытый стадион широкого профиля с элементами полосы препятствий;</w:t>
      </w:r>
    </w:p>
    <w:p w:rsidR="00F2596F" w:rsidRPr="00F2596F" w:rsidRDefault="00F2596F" w:rsidP="00F2596F">
      <w:pPr>
        <w:numPr>
          <w:ilvl w:val="0"/>
          <w:numId w:val="49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>стрелковый тир.</w:t>
      </w:r>
    </w:p>
    <w:p w:rsidR="00F2596F" w:rsidRPr="00F2596F" w:rsidRDefault="00F2596F" w:rsidP="00F2596F">
      <w:pPr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</w:p>
    <w:p w:rsidR="00F2596F" w:rsidRPr="00F2596F" w:rsidRDefault="00F2596F" w:rsidP="007C5F4E">
      <w:pPr>
        <w:ind w:firstLine="709"/>
        <w:contextualSpacing/>
        <w:jc w:val="both"/>
        <w:rPr>
          <w:rFonts w:eastAsia="Calibri"/>
          <w:b/>
          <w:color w:val="auto"/>
          <w:w w:val="100"/>
          <w:sz w:val="24"/>
          <w:lang w:eastAsia="en-US"/>
        </w:rPr>
      </w:pPr>
      <w:r w:rsidRPr="00F2596F">
        <w:rPr>
          <w:rFonts w:eastAsia="Calibri"/>
          <w:b/>
          <w:color w:val="auto"/>
          <w:w w:val="100"/>
          <w:sz w:val="24"/>
          <w:lang w:eastAsia="en-US"/>
        </w:rPr>
        <w:t>Залы:</w:t>
      </w:r>
    </w:p>
    <w:p w:rsidR="00F2596F" w:rsidRPr="00F2596F" w:rsidRDefault="00F2596F" w:rsidP="00F2596F">
      <w:pPr>
        <w:numPr>
          <w:ilvl w:val="0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>библиотека, читальный зал с выходом в сеть Интернет;</w:t>
      </w:r>
    </w:p>
    <w:p w:rsidR="00F2596F" w:rsidRPr="00F2596F" w:rsidRDefault="00F2596F" w:rsidP="00F2596F">
      <w:pPr>
        <w:numPr>
          <w:ilvl w:val="0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>актовый зал.</w:t>
      </w:r>
    </w:p>
    <w:p w:rsidR="007C6EAA" w:rsidRPr="009C2573" w:rsidRDefault="007C6EAA" w:rsidP="00F7018D">
      <w:pPr>
        <w:spacing w:line="360" w:lineRule="auto"/>
        <w:contextualSpacing/>
        <w:jc w:val="both"/>
        <w:rPr>
          <w:sz w:val="24"/>
          <w:szCs w:val="24"/>
        </w:rPr>
      </w:pPr>
    </w:p>
    <w:sectPr w:rsidR="007C6EAA" w:rsidRPr="009C2573" w:rsidSect="00F2596F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D5" w:rsidRDefault="00BB58D5">
      <w:r>
        <w:separator/>
      </w:r>
    </w:p>
  </w:endnote>
  <w:endnote w:type="continuationSeparator" w:id="0">
    <w:p w:rsidR="00BB58D5" w:rsidRDefault="00BB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32" w:rsidRDefault="00074632" w:rsidP="00CC5AB6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4632" w:rsidRDefault="000746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32" w:rsidRDefault="00074632" w:rsidP="007C5A7D">
    <w:pPr>
      <w:pStyle w:val="aa"/>
      <w:tabs>
        <w:tab w:val="left" w:pos="4820"/>
      </w:tabs>
      <w:jc w:val="center"/>
    </w:pPr>
  </w:p>
  <w:p w:rsidR="00074632" w:rsidRDefault="00074632" w:rsidP="00C73141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32" w:rsidRDefault="00074632" w:rsidP="00CD4DB8">
    <w:pPr>
      <w:pStyle w:val="aa"/>
    </w:pPr>
  </w:p>
  <w:p w:rsidR="00074632" w:rsidRDefault="000746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D5" w:rsidRDefault="00BB58D5">
      <w:r>
        <w:separator/>
      </w:r>
    </w:p>
  </w:footnote>
  <w:footnote w:type="continuationSeparator" w:id="0">
    <w:p w:rsidR="00BB58D5" w:rsidRDefault="00BB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32" w:rsidRDefault="00074632" w:rsidP="008224B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74632" w:rsidRDefault="000746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0D05C0"/>
    <w:multiLevelType w:val="hybridMultilevel"/>
    <w:tmpl w:val="6C9633E6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27E9A"/>
    <w:multiLevelType w:val="hybridMultilevel"/>
    <w:tmpl w:val="4CB297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52C688E"/>
    <w:multiLevelType w:val="hybridMultilevel"/>
    <w:tmpl w:val="C5364D4A"/>
    <w:lvl w:ilvl="0" w:tplc="02FAA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B46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0C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4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24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2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82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27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EF7411"/>
    <w:multiLevelType w:val="hybridMultilevel"/>
    <w:tmpl w:val="0E72817C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E2FCD"/>
    <w:multiLevelType w:val="hybridMultilevel"/>
    <w:tmpl w:val="F954C7AC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669F5"/>
    <w:multiLevelType w:val="hybridMultilevel"/>
    <w:tmpl w:val="5EB6E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1D5E56B4"/>
    <w:multiLevelType w:val="hybridMultilevel"/>
    <w:tmpl w:val="EF844B8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752A8"/>
    <w:multiLevelType w:val="hybridMultilevel"/>
    <w:tmpl w:val="803CDF72"/>
    <w:lvl w:ilvl="0" w:tplc="02FAA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88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E3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C3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8F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E4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A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01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29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1795CE6"/>
    <w:multiLevelType w:val="hybridMultilevel"/>
    <w:tmpl w:val="5F548496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52AC9"/>
    <w:multiLevelType w:val="hybridMultilevel"/>
    <w:tmpl w:val="513E08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6C4847"/>
    <w:multiLevelType w:val="hybridMultilevel"/>
    <w:tmpl w:val="0EE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2CA90782"/>
    <w:multiLevelType w:val="hybridMultilevel"/>
    <w:tmpl w:val="A0C06722"/>
    <w:lvl w:ilvl="0" w:tplc="0419000F"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2418CA"/>
    <w:multiLevelType w:val="hybridMultilevel"/>
    <w:tmpl w:val="6CBE4B74"/>
    <w:lvl w:ilvl="0" w:tplc="02FAA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2DD17F6"/>
    <w:multiLevelType w:val="hybridMultilevel"/>
    <w:tmpl w:val="D1B00C5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40F5B07"/>
    <w:multiLevelType w:val="hybridMultilevel"/>
    <w:tmpl w:val="BFE06888"/>
    <w:lvl w:ilvl="0" w:tplc="02FAA6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4AF56C7"/>
    <w:multiLevelType w:val="hybridMultilevel"/>
    <w:tmpl w:val="97367B74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8">
    <w:nsid w:val="38294CBB"/>
    <w:multiLevelType w:val="hybridMultilevel"/>
    <w:tmpl w:val="E760D2C2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1707FF"/>
    <w:multiLevelType w:val="hybridMultilevel"/>
    <w:tmpl w:val="670C8E68"/>
    <w:lvl w:ilvl="0" w:tplc="8F9E3B22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49C13ED0"/>
    <w:multiLevelType w:val="hybridMultilevel"/>
    <w:tmpl w:val="D6562C56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770AD"/>
    <w:multiLevelType w:val="hybridMultilevel"/>
    <w:tmpl w:val="58B0DC4E"/>
    <w:lvl w:ilvl="0" w:tplc="583ED59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2592F"/>
    <w:multiLevelType w:val="hybridMultilevel"/>
    <w:tmpl w:val="3A289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EA6E7D"/>
    <w:multiLevelType w:val="hybridMultilevel"/>
    <w:tmpl w:val="E4308D0C"/>
    <w:lvl w:ilvl="0" w:tplc="02FAA6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72C0186"/>
    <w:multiLevelType w:val="hybridMultilevel"/>
    <w:tmpl w:val="4C6C3110"/>
    <w:lvl w:ilvl="0" w:tplc="02FAA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88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E3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C3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8F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E4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A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01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29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08352C1"/>
    <w:multiLevelType w:val="hybridMultilevel"/>
    <w:tmpl w:val="DAE4036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54AB5"/>
    <w:multiLevelType w:val="hybridMultilevel"/>
    <w:tmpl w:val="A7BC6658"/>
    <w:lvl w:ilvl="0" w:tplc="02FAA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5F531A0"/>
    <w:multiLevelType w:val="hybridMultilevel"/>
    <w:tmpl w:val="ECE816FE"/>
    <w:lvl w:ilvl="0" w:tplc="02FAA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40">
    <w:nsid w:val="6E475CA4"/>
    <w:multiLevelType w:val="hybridMultilevel"/>
    <w:tmpl w:val="954E5EB2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295039F"/>
    <w:multiLevelType w:val="hybridMultilevel"/>
    <w:tmpl w:val="5016DF78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A6019"/>
    <w:multiLevelType w:val="hybridMultilevel"/>
    <w:tmpl w:val="FE3AB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F5C51"/>
    <w:multiLevelType w:val="hybridMultilevel"/>
    <w:tmpl w:val="0CBCFA3C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551ED"/>
    <w:multiLevelType w:val="hybridMultilevel"/>
    <w:tmpl w:val="C1CEA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D33A03"/>
    <w:multiLevelType w:val="hybridMultilevel"/>
    <w:tmpl w:val="7362D350"/>
    <w:lvl w:ilvl="0" w:tplc="02FAA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BA2D69"/>
    <w:multiLevelType w:val="hybridMultilevel"/>
    <w:tmpl w:val="525AB796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E4F651E"/>
    <w:multiLevelType w:val="hybridMultilevel"/>
    <w:tmpl w:val="DDCC9A3A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41"/>
  </w:num>
  <w:num w:numId="4">
    <w:abstractNumId w:val="23"/>
  </w:num>
  <w:num w:numId="5">
    <w:abstractNumId w:val="5"/>
  </w:num>
  <w:num w:numId="6">
    <w:abstractNumId w:val="45"/>
  </w:num>
  <w:num w:numId="7">
    <w:abstractNumId w:val="20"/>
  </w:num>
  <w:num w:numId="8">
    <w:abstractNumId w:val="7"/>
  </w:num>
  <w:num w:numId="9">
    <w:abstractNumId w:val="6"/>
  </w:num>
  <w:num w:numId="10">
    <w:abstractNumId w:val="35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25"/>
  </w:num>
  <w:num w:numId="16">
    <w:abstractNumId w:val="49"/>
  </w:num>
  <w:num w:numId="17">
    <w:abstractNumId w:val="3"/>
  </w:num>
  <w:num w:numId="18">
    <w:abstractNumId w:val="27"/>
  </w:num>
  <w:num w:numId="19">
    <w:abstractNumId w:val="24"/>
  </w:num>
  <w:num w:numId="20">
    <w:abstractNumId w:val="3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8"/>
  </w:num>
  <w:num w:numId="24">
    <w:abstractNumId w:val="14"/>
  </w:num>
  <w:num w:numId="25">
    <w:abstractNumId w:val="47"/>
  </w:num>
  <w:num w:numId="26">
    <w:abstractNumId w:val="37"/>
  </w:num>
  <w:num w:numId="27">
    <w:abstractNumId w:val="21"/>
  </w:num>
  <w:num w:numId="28">
    <w:abstractNumId w:val="43"/>
  </w:num>
  <w:num w:numId="29">
    <w:abstractNumId w:val="19"/>
  </w:num>
  <w:num w:numId="30">
    <w:abstractNumId w:val="15"/>
  </w:num>
  <w:num w:numId="31">
    <w:abstractNumId w:val="29"/>
  </w:num>
  <w:num w:numId="32">
    <w:abstractNumId w:val="39"/>
  </w:num>
  <w:num w:numId="33">
    <w:abstractNumId w:val="8"/>
  </w:num>
  <w:num w:numId="34">
    <w:abstractNumId w:val="16"/>
  </w:num>
  <w:num w:numId="35">
    <w:abstractNumId w:val="46"/>
  </w:num>
  <w:num w:numId="36">
    <w:abstractNumId w:val="33"/>
  </w:num>
  <w:num w:numId="37">
    <w:abstractNumId w:val="42"/>
  </w:num>
  <w:num w:numId="38">
    <w:abstractNumId w:val="48"/>
  </w:num>
  <w:num w:numId="39">
    <w:abstractNumId w:val="28"/>
  </w:num>
  <w:num w:numId="40">
    <w:abstractNumId w:val="30"/>
  </w:num>
  <w:num w:numId="41">
    <w:abstractNumId w:val="44"/>
  </w:num>
  <w:num w:numId="42">
    <w:abstractNumId w:val="40"/>
  </w:num>
  <w:num w:numId="43">
    <w:abstractNumId w:val="26"/>
  </w:num>
  <w:num w:numId="44">
    <w:abstractNumId w:val="22"/>
  </w:num>
  <w:num w:numId="45">
    <w:abstractNumId w:val="38"/>
  </w:num>
  <w:num w:numId="46">
    <w:abstractNumId w:val="34"/>
  </w:num>
  <w:num w:numId="47">
    <w:abstractNumId w:val="17"/>
  </w:num>
  <w:num w:numId="48">
    <w:abstractNumId w:val="9"/>
  </w:num>
  <w:num w:numId="49">
    <w:abstractNumId w:val="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79"/>
    <w:rsid w:val="00002967"/>
    <w:rsid w:val="00005E26"/>
    <w:rsid w:val="000070AB"/>
    <w:rsid w:val="00012314"/>
    <w:rsid w:val="00012D86"/>
    <w:rsid w:val="000141ED"/>
    <w:rsid w:val="000208A8"/>
    <w:rsid w:val="00024214"/>
    <w:rsid w:val="000256A5"/>
    <w:rsid w:val="000301FC"/>
    <w:rsid w:val="00032D98"/>
    <w:rsid w:val="000361D0"/>
    <w:rsid w:val="00036F58"/>
    <w:rsid w:val="000413C4"/>
    <w:rsid w:val="000419AC"/>
    <w:rsid w:val="00041D31"/>
    <w:rsid w:val="0004277C"/>
    <w:rsid w:val="000455EC"/>
    <w:rsid w:val="00045D32"/>
    <w:rsid w:val="000468EF"/>
    <w:rsid w:val="000473CF"/>
    <w:rsid w:val="00050D2A"/>
    <w:rsid w:val="000543A2"/>
    <w:rsid w:val="000553EA"/>
    <w:rsid w:val="00060376"/>
    <w:rsid w:val="00060789"/>
    <w:rsid w:val="00063B16"/>
    <w:rsid w:val="000653BD"/>
    <w:rsid w:val="0007086C"/>
    <w:rsid w:val="00073D83"/>
    <w:rsid w:val="00074632"/>
    <w:rsid w:val="00075BF9"/>
    <w:rsid w:val="00076553"/>
    <w:rsid w:val="00077860"/>
    <w:rsid w:val="000779F8"/>
    <w:rsid w:val="000803B9"/>
    <w:rsid w:val="0008429B"/>
    <w:rsid w:val="000843ED"/>
    <w:rsid w:val="0008741F"/>
    <w:rsid w:val="00091CE2"/>
    <w:rsid w:val="000939AA"/>
    <w:rsid w:val="00095E11"/>
    <w:rsid w:val="000973CB"/>
    <w:rsid w:val="000A4132"/>
    <w:rsid w:val="000A5F28"/>
    <w:rsid w:val="000B2F6E"/>
    <w:rsid w:val="000B6056"/>
    <w:rsid w:val="000C26A8"/>
    <w:rsid w:val="000C44A5"/>
    <w:rsid w:val="000C4689"/>
    <w:rsid w:val="000C4B95"/>
    <w:rsid w:val="000C7807"/>
    <w:rsid w:val="000D023F"/>
    <w:rsid w:val="000D3DE6"/>
    <w:rsid w:val="000D6663"/>
    <w:rsid w:val="000E0A33"/>
    <w:rsid w:val="000E107C"/>
    <w:rsid w:val="000E4FB2"/>
    <w:rsid w:val="000E6F11"/>
    <w:rsid w:val="000E7AB3"/>
    <w:rsid w:val="000F2A30"/>
    <w:rsid w:val="000F4B57"/>
    <w:rsid w:val="000F4DC1"/>
    <w:rsid w:val="000F699C"/>
    <w:rsid w:val="0010349E"/>
    <w:rsid w:val="001054FB"/>
    <w:rsid w:val="001120D4"/>
    <w:rsid w:val="00113260"/>
    <w:rsid w:val="0011396B"/>
    <w:rsid w:val="00113F60"/>
    <w:rsid w:val="0011604C"/>
    <w:rsid w:val="001226D9"/>
    <w:rsid w:val="00135E0D"/>
    <w:rsid w:val="00137E46"/>
    <w:rsid w:val="00142948"/>
    <w:rsid w:val="00143F22"/>
    <w:rsid w:val="0014511D"/>
    <w:rsid w:val="001475AC"/>
    <w:rsid w:val="001532F8"/>
    <w:rsid w:val="00153991"/>
    <w:rsid w:val="00153C3E"/>
    <w:rsid w:val="001541B5"/>
    <w:rsid w:val="00155DCF"/>
    <w:rsid w:val="00156696"/>
    <w:rsid w:val="0016028D"/>
    <w:rsid w:val="00161837"/>
    <w:rsid w:val="001627CC"/>
    <w:rsid w:val="00166B0F"/>
    <w:rsid w:val="0017282A"/>
    <w:rsid w:val="00172A83"/>
    <w:rsid w:val="00173813"/>
    <w:rsid w:val="001754DD"/>
    <w:rsid w:val="0017594E"/>
    <w:rsid w:val="00176745"/>
    <w:rsid w:val="00176B52"/>
    <w:rsid w:val="00181CF3"/>
    <w:rsid w:val="00184C9A"/>
    <w:rsid w:val="001851E1"/>
    <w:rsid w:val="00187597"/>
    <w:rsid w:val="0019074A"/>
    <w:rsid w:val="00190F46"/>
    <w:rsid w:val="0019106F"/>
    <w:rsid w:val="00193C9D"/>
    <w:rsid w:val="00194CD7"/>
    <w:rsid w:val="001A2421"/>
    <w:rsid w:val="001A6F1A"/>
    <w:rsid w:val="001B03DA"/>
    <w:rsid w:val="001C162B"/>
    <w:rsid w:val="001C3871"/>
    <w:rsid w:val="001D0335"/>
    <w:rsid w:val="001D6BEA"/>
    <w:rsid w:val="001F51D2"/>
    <w:rsid w:val="001F6B76"/>
    <w:rsid w:val="001F6D60"/>
    <w:rsid w:val="00200A54"/>
    <w:rsid w:val="0020791C"/>
    <w:rsid w:val="00212CC5"/>
    <w:rsid w:val="00213296"/>
    <w:rsid w:val="00213390"/>
    <w:rsid w:val="0021566D"/>
    <w:rsid w:val="00215945"/>
    <w:rsid w:val="00217C31"/>
    <w:rsid w:val="00220A49"/>
    <w:rsid w:val="00230D4F"/>
    <w:rsid w:val="00232DFB"/>
    <w:rsid w:val="0023486B"/>
    <w:rsid w:val="00234DE1"/>
    <w:rsid w:val="002365E8"/>
    <w:rsid w:val="00237F23"/>
    <w:rsid w:val="00240D05"/>
    <w:rsid w:val="00240E5A"/>
    <w:rsid w:val="002415CC"/>
    <w:rsid w:val="002466C6"/>
    <w:rsid w:val="00250ECC"/>
    <w:rsid w:val="002616B5"/>
    <w:rsid w:val="00262762"/>
    <w:rsid w:val="00277787"/>
    <w:rsid w:val="00283C29"/>
    <w:rsid w:val="0029054C"/>
    <w:rsid w:val="00291556"/>
    <w:rsid w:val="00291770"/>
    <w:rsid w:val="00296C9C"/>
    <w:rsid w:val="00297BA1"/>
    <w:rsid w:val="002A547B"/>
    <w:rsid w:val="002A681C"/>
    <w:rsid w:val="002A7EB5"/>
    <w:rsid w:val="002B0C80"/>
    <w:rsid w:val="002B17DE"/>
    <w:rsid w:val="002C4E30"/>
    <w:rsid w:val="002C5F8A"/>
    <w:rsid w:val="002D2E47"/>
    <w:rsid w:val="002D3E74"/>
    <w:rsid w:val="002D632E"/>
    <w:rsid w:val="002D75C5"/>
    <w:rsid w:val="002D7716"/>
    <w:rsid w:val="002E2693"/>
    <w:rsid w:val="002E2784"/>
    <w:rsid w:val="002E37DE"/>
    <w:rsid w:val="002E5004"/>
    <w:rsid w:val="002F2F22"/>
    <w:rsid w:val="002F4C57"/>
    <w:rsid w:val="003006C6"/>
    <w:rsid w:val="003010A2"/>
    <w:rsid w:val="00303EFC"/>
    <w:rsid w:val="0031064C"/>
    <w:rsid w:val="00310BE2"/>
    <w:rsid w:val="003113FC"/>
    <w:rsid w:val="00314A38"/>
    <w:rsid w:val="003245E3"/>
    <w:rsid w:val="00325B66"/>
    <w:rsid w:val="003301B9"/>
    <w:rsid w:val="00331882"/>
    <w:rsid w:val="00332167"/>
    <w:rsid w:val="00340B18"/>
    <w:rsid w:val="003422E7"/>
    <w:rsid w:val="003427F6"/>
    <w:rsid w:val="00342B72"/>
    <w:rsid w:val="0034573D"/>
    <w:rsid w:val="003458ED"/>
    <w:rsid w:val="00352757"/>
    <w:rsid w:val="00355C5B"/>
    <w:rsid w:val="00363E83"/>
    <w:rsid w:val="00364868"/>
    <w:rsid w:val="00364B1E"/>
    <w:rsid w:val="00367CC2"/>
    <w:rsid w:val="00370750"/>
    <w:rsid w:val="00370A1B"/>
    <w:rsid w:val="00374A7F"/>
    <w:rsid w:val="0037699E"/>
    <w:rsid w:val="00376E2E"/>
    <w:rsid w:val="00381B32"/>
    <w:rsid w:val="00384367"/>
    <w:rsid w:val="0039412F"/>
    <w:rsid w:val="00396682"/>
    <w:rsid w:val="003A57A8"/>
    <w:rsid w:val="003B017D"/>
    <w:rsid w:val="003B16CE"/>
    <w:rsid w:val="003B1B52"/>
    <w:rsid w:val="003B1EB2"/>
    <w:rsid w:val="003B2116"/>
    <w:rsid w:val="003B25F6"/>
    <w:rsid w:val="003B312D"/>
    <w:rsid w:val="003B331F"/>
    <w:rsid w:val="003B3F7E"/>
    <w:rsid w:val="003B6411"/>
    <w:rsid w:val="003C0A5E"/>
    <w:rsid w:val="003C0AB1"/>
    <w:rsid w:val="003C3017"/>
    <w:rsid w:val="003C304B"/>
    <w:rsid w:val="003C3881"/>
    <w:rsid w:val="003C4E51"/>
    <w:rsid w:val="003C693E"/>
    <w:rsid w:val="003D2A47"/>
    <w:rsid w:val="003D4C91"/>
    <w:rsid w:val="003D5332"/>
    <w:rsid w:val="003D554F"/>
    <w:rsid w:val="003D7818"/>
    <w:rsid w:val="003D7A66"/>
    <w:rsid w:val="003E0499"/>
    <w:rsid w:val="003E1B2F"/>
    <w:rsid w:val="003E60B5"/>
    <w:rsid w:val="003F0BCC"/>
    <w:rsid w:val="003F2F3A"/>
    <w:rsid w:val="003F59B1"/>
    <w:rsid w:val="0040149C"/>
    <w:rsid w:val="004020D2"/>
    <w:rsid w:val="004036FF"/>
    <w:rsid w:val="0041315D"/>
    <w:rsid w:val="00414C2C"/>
    <w:rsid w:val="00422143"/>
    <w:rsid w:val="004222FF"/>
    <w:rsid w:val="00422912"/>
    <w:rsid w:val="00426759"/>
    <w:rsid w:val="00432570"/>
    <w:rsid w:val="004367EA"/>
    <w:rsid w:val="00437A62"/>
    <w:rsid w:val="00446785"/>
    <w:rsid w:val="004519B9"/>
    <w:rsid w:val="00454E1C"/>
    <w:rsid w:val="00457A03"/>
    <w:rsid w:val="00462D5B"/>
    <w:rsid w:val="0046550D"/>
    <w:rsid w:val="004666EF"/>
    <w:rsid w:val="004712D8"/>
    <w:rsid w:val="0047345D"/>
    <w:rsid w:val="0047662F"/>
    <w:rsid w:val="0048657C"/>
    <w:rsid w:val="00491F36"/>
    <w:rsid w:val="004920B8"/>
    <w:rsid w:val="00493F30"/>
    <w:rsid w:val="00494E10"/>
    <w:rsid w:val="00495F3E"/>
    <w:rsid w:val="00496650"/>
    <w:rsid w:val="0049711C"/>
    <w:rsid w:val="004A3B1B"/>
    <w:rsid w:val="004A4852"/>
    <w:rsid w:val="004B30A7"/>
    <w:rsid w:val="004B3167"/>
    <w:rsid w:val="004C174C"/>
    <w:rsid w:val="004C6155"/>
    <w:rsid w:val="004D4127"/>
    <w:rsid w:val="004D4634"/>
    <w:rsid w:val="004D700B"/>
    <w:rsid w:val="004D7DA1"/>
    <w:rsid w:val="004F30DF"/>
    <w:rsid w:val="004F3C22"/>
    <w:rsid w:val="004F425A"/>
    <w:rsid w:val="004F44E7"/>
    <w:rsid w:val="004F65F8"/>
    <w:rsid w:val="00502A92"/>
    <w:rsid w:val="00502D86"/>
    <w:rsid w:val="00503D91"/>
    <w:rsid w:val="00504064"/>
    <w:rsid w:val="0050728A"/>
    <w:rsid w:val="00510A6C"/>
    <w:rsid w:val="005141A2"/>
    <w:rsid w:val="005154B4"/>
    <w:rsid w:val="0052076D"/>
    <w:rsid w:val="00522EA1"/>
    <w:rsid w:val="00524698"/>
    <w:rsid w:val="005246B5"/>
    <w:rsid w:val="00524D07"/>
    <w:rsid w:val="00540506"/>
    <w:rsid w:val="005417E5"/>
    <w:rsid w:val="00542893"/>
    <w:rsid w:val="005450BD"/>
    <w:rsid w:val="005467C7"/>
    <w:rsid w:val="00546E1A"/>
    <w:rsid w:val="00551DA6"/>
    <w:rsid w:val="0055594B"/>
    <w:rsid w:val="005618D8"/>
    <w:rsid w:val="00575E8C"/>
    <w:rsid w:val="005777CB"/>
    <w:rsid w:val="0057799E"/>
    <w:rsid w:val="00577D44"/>
    <w:rsid w:val="00581040"/>
    <w:rsid w:val="0058395B"/>
    <w:rsid w:val="005851A5"/>
    <w:rsid w:val="0058719D"/>
    <w:rsid w:val="00592408"/>
    <w:rsid w:val="005950D8"/>
    <w:rsid w:val="00597C30"/>
    <w:rsid w:val="005A1B79"/>
    <w:rsid w:val="005A268C"/>
    <w:rsid w:val="005A3537"/>
    <w:rsid w:val="005A4101"/>
    <w:rsid w:val="005A4354"/>
    <w:rsid w:val="005B4B9D"/>
    <w:rsid w:val="005B5F25"/>
    <w:rsid w:val="005B7C2A"/>
    <w:rsid w:val="005C2185"/>
    <w:rsid w:val="005C24F1"/>
    <w:rsid w:val="005D082E"/>
    <w:rsid w:val="005D1603"/>
    <w:rsid w:val="005D5A0F"/>
    <w:rsid w:val="005D7485"/>
    <w:rsid w:val="005E2748"/>
    <w:rsid w:val="005E54FE"/>
    <w:rsid w:val="005E5B5F"/>
    <w:rsid w:val="005E7B35"/>
    <w:rsid w:val="005E7FE6"/>
    <w:rsid w:val="005F1DC4"/>
    <w:rsid w:val="005F689D"/>
    <w:rsid w:val="005F7C5E"/>
    <w:rsid w:val="00600E62"/>
    <w:rsid w:val="0060505A"/>
    <w:rsid w:val="00607305"/>
    <w:rsid w:val="006073DB"/>
    <w:rsid w:val="00607FA2"/>
    <w:rsid w:val="00611BD4"/>
    <w:rsid w:val="0061369D"/>
    <w:rsid w:val="00615F1F"/>
    <w:rsid w:val="00620C2B"/>
    <w:rsid w:val="00625901"/>
    <w:rsid w:val="006266FC"/>
    <w:rsid w:val="00630A67"/>
    <w:rsid w:val="00630B8D"/>
    <w:rsid w:val="0063106F"/>
    <w:rsid w:val="006316E0"/>
    <w:rsid w:val="00631959"/>
    <w:rsid w:val="00633F32"/>
    <w:rsid w:val="006343C0"/>
    <w:rsid w:val="00635824"/>
    <w:rsid w:val="0064231A"/>
    <w:rsid w:val="006446EC"/>
    <w:rsid w:val="00645733"/>
    <w:rsid w:val="00656B7F"/>
    <w:rsid w:val="00661E6C"/>
    <w:rsid w:val="0066415D"/>
    <w:rsid w:val="006660EA"/>
    <w:rsid w:val="00667722"/>
    <w:rsid w:val="006801F4"/>
    <w:rsid w:val="00684238"/>
    <w:rsid w:val="00687133"/>
    <w:rsid w:val="00691605"/>
    <w:rsid w:val="00693DBC"/>
    <w:rsid w:val="00694D57"/>
    <w:rsid w:val="00695729"/>
    <w:rsid w:val="00695B0C"/>
    <w:rsid w:val="00695B27"/>
    <w:rsid w:val="00696472"/>
    <w:rsid w:val="006A1DF4"/>
    <w:rsid w:val="006A5D2A"/>
    <w:rsid w:val="006A6F88"/>
    <w:rsid w:val="006B0ABD"/>
    <w:rsid w:val="006B21D7"/>
    <w:rsid w:val="006B7EF5"/>
    <w:rsid w:val="006C6E7B"/>
    <w:rsid w:val="006D1FE5"/>
    <w:rsid w:val="006D4C2A"/>
    <w:rsid w:val="006D5512"/>
    <w:rsid w:val="006E40EB"/>
    <w:rsid w:val="006E5A81"/>
    <w:rsid w:val="006E6E85"/>
    <w:rsid w:val="006F0099"/>
    <w:rsid w:val="006F1D01"/>
    <w:rsid w:val="006F37FE"/>
    <w:rsid w:val="0070062B"/>
    <w:rsid w:val="0070488B"/>
    <w:rsid w:val="00704B1F"/>
    <w:rsid w:val="007056CB"/>
    <w:rsid w:val="0070611A"/>
    <w:rsid w:val="007061B0"/>
    <w:rsid w:val="00712938"/>
    <w:rsid w:val="00713923"/>
    <w:rsid w:val="00716204"/>
    <w:rsid w:val="00717338"/>
    <w:rsid w:val="007210BC"/>
    <w:rsid w:val="00724C56"/>
    <w:rsid w:val="007253B9"/>
    <w:rsid w:val="0072690F"/>
    <w:rsid w:val="007279F4"/>
    <w:rsid w:val="00727F9A"/>
    <w:rsid w:val="00730AF9"/>
    <w:rsid w:val="00744401"/>
    <w:rsid w:val="00744C4A"/>
    <w:rsid w:val="007460EE"/>
    <w:rsid w:val="00751564"/>
    <w:rsid w:val="00751696"/>
    <w:rsid w:val="00753C76"/>
    <w:rsid w:val="00754FDA"/>
    <w:rsid w:val="007565CB"/>
    <w:rsid w:val="00760707"/>
    <w:rsid w:val="0076104E"/>
    <w:rsid w:val="00763E13"/>
    <w:rsid w:val="0076435E"/>
    <w:rsid w:val="00765A86"/>
    <w:rsid w:val="00766531"/>
    <w:rsid w:val="007669E1"/>
    <w:rsid w:val="00773441"/>
    <w:rsid w:val="007736F2"/>
    <w:rsid w:val="00776AD6"/>
    <w:rsid w:val="00782660"/>
    <w:rsid w:val="00782B59"/>
    <w:rsid w:val="007847AA"/>
    <w:rsid w:val="00784AF8"/>
    <w:rsid w:val="007903F6"/>
    <w:rsid w:val="0079472D"/>
    <w:rsid w:val="007952DE"/>
    <w:rsid w:val="00796C70"/>
    <w:rsid w:val="007A0627"/>
    <w:rsid w:val="007A15AB"/>
    <w:rsid w:val="007A39AC"/>
    <w:rsid w:val="007A3DE3"/>
    <w:rsid w:val="007A4EB2"/>
    <w:rsid w:val="007A7A02"/>
    <w:rsid w:val="007B1BF4"/>
    <w:rsid w:val="007C2587"/>
    <w:rsid w:val="007C3A23"/>
    <w:rsid w:val="007C5A7D"/>
    <w:rsid w:val="007C5F4E"/>
    <w:rsid w:val="007C6D1F"/>
    <w:rsid w:val="007C6EAA"/>
    <w:rsid w:val="007D1CA1"/>
    <w:rsid w:val="007D34F2"/>
    <w:rsid w:val="007D7C8E"/>
    <w:rsid w:val="007E5C06"/>
    <w:rsid w:val="007E6F2B"/>
    <w:rsid w:val="007F6B61"/>
    <w:rsid w:val="00800164"/>
    <w:rsid w:val="00800200"/>
    <w:rsid w:val="00802F22"/>
    <w:rsid w:val="0080361C"/>
    <w:rsid w:val="00803694"/>
    <w:rsid w:val="0080385E"/>
    <w:rsid w:val="00810DA5"/>
    <w:rsid w:val="00812C4E"/>
    <w:rsid w:val="008152B1"/>
    <w:rsid w:val="0081646E"/>
    <w:rsid w:val="00816568"/>
    <w:rsid w:val="00816849"/>
    <w:rsid w:val="00817ED5"/>
    <w:rsid w:val="00820BF0"/>
    <w:rsid w:val="00820DF5"/>
    <w:rsid w:val="0082122D"/>
    <w:rsid w:val="008224B1"/>
    <w:rsid w:val="008228CA"/>
    <w:rsid w:val="00833082"/>
    <w:rsid w:val="008343FD"/>
    <w:rsid w:val="00835AC8"/>
    <w:rsid w:val="00837E8C"/>
    <w:rsid w:val="00841294"/>
    <w:rsid w:val="0084224B"/>
    <w:rsid w:val="008431A8"/>
    <w:rsid w:val="008450C9"/>
    <w:rsid w:val="00850E6F"/>
    <w:rsid w:val="008523B3"/>
    <w:rsid w:val="00852FE2"/>
    <w:rsid w:val="00854524"/>
    <w:rsid w:val="00854ED5"/>
    <w:rsid w:val="0086243E"/>
    <w:rsid w:val="00865F3B"/>
    <w:rsid w:val="0086746B"/>
    <w:rsid w:val="0087539A"/>
    <w:rsid w:val="008753F9"/>
    <w:rsid w:val="0088317D"/>
    <w:rsid w:val="008831AA"/>
    <w:rsid w:val="008833E6"/>
    <w:rsid w:val="00884331"/>
    <w:rsid w:val="00887F26"/>
    <w:rsid w:val="008A1B90"/>
    <w:rsid w:val="008B2FA9"/>
    <w:rsid w:val="008B4566"/>
    <w:rsid w:val="008B51C2"/>
    <w:rsid w:val="008C06F9"/>
    <w:rsid w:val="008C4C32"/>
    <w:rsid w:val="008C76CF"/>
    <w:rsid w:val="008D24B2"/>
    <w:rsid w:val="008D7FB5"/>
    <w:rsid w:val="008E3545"/>
    <w:rsid w:val="008E566B"/>
    <w:rsid w:val="008E604E"/>
    <w:rsid w:val="008F0290"/>
    <w:rsid w:val="008F354F"/>
    <w:rsid w:val="008F567C"/>
    <w:rsid w:val="008F6FBC"/>
    <w:rsid w:val="00901020"/>
    <w:rsid w:val="00901397"/>
    <w:rsid w:val="009032B1"/>
    <w:rsid w:val="00903FB7"/>
    <w:rsid w:val="00904440"/>
    <w:rsid w:val="00906665"/>
    <w:rsid w:val="009068BF"/>
    <w:rsid w:val="00907D3F"/>
    <w:rsid w:val="00911C79"/>
    <w:rsid w:val="00915535"/>
    <w:rsid w:val="00921580"/>
    <w:rsid w:val="009225AE"/>
    <w:rsid w:val="009330AB"/>
    <w:rsid w:val="00934908"/>
    <w:rsid w:val="009410F8"/>
    <w:rsid w:val="00946095"/>
    <w:rsid w:val="00953080"/>
    <w:rsid w:val="009572C5"/>
    <w:rsid w:val="00961281"/>
    <w:rsid w:val="00962513"/>
    <w:rsid w:val="00963108"/>
    <w:rsid w:val="00963CA7"/>
    <w:rsid w:val="00965D10"/>
    <w:rsid w:val="009735B8"/>
    <w:rsid w:val="00976DF4"/>
    <w:rsid w:val="009773BC"/>
    <w:rsid w:val="00977EDD"/>
    <w:rsid w:val="0098032C"/>
    <w:rsid w:val="00982FAE"/>
    <w:rsid w:val="00983620"/>
    <w:rsid w:val="0098374D"/>
    <w:rsid w:val="00987966"/>
    <w:rsid w:val="00990805"/>
    <w:rsid w:val="00991618"/>
    <w:rsid w:val="0099454D"/>
    <w:rsid w:val="009949CA"/>
    <w:rsid w:val="00994C41"/>
    <w:rsid w:val="009956F5"/>
    <w:rsid w:val="009B133E"/>
    <w:rsid w:val="009B3E30"/>
    <w:rsid w:val="009B4C27"/>
    <w:rsid w:val="009B56B6"/>
    <w:rsid w:val="009C0CB2"/>
    <w:rsid w:val="009C2573"/>
    <w:rsid w:val="009C2950"/>
    <w:rsid w:val="009D53BC"/>
    <w:rsid w:val="009D65D9"/>
    <w:rsid w:val="009D7A97"/>
    <w:rsid w:val="009D7FA6"/>
    <w:rsid w:val="009E3EA2"/>
    <w:rsid w:val="009E5017"/>
    <w:rsid w:val="009E5276"/>
    <w:rsid w:val="009F1E34"/>
    <w:rsid w:val="009F3209"/>
    <w:rsid w:val="009F668A"/>
    <w:rsid w:val="00A01AA6"/>
    <w:rsid w:val="00A039A1"/>
    <w:rsid w:val="00A0542E"/>
    <w:rsid w:val="00A05BA8"/>
    <w:rsid w:val="00A07315"/>
    <w:rsid w:val="00A1158A"/>
    <w:rsid w:val="00A1182A"/>
    <w:rsid w:val="00A13F38"/>
    <w:rsid w:val="00A21D85"/>
    <w:rsid w:val="00A22416"/>
    <w:rsid w:val="00A23A88"/>
    <w:rsid w:val="00A24A94"/>
    <w:rsid w:val="00A24F0B"/>
    <w:rsid w:val="00A27AA1"/>
    <w:rsid w:val="00A30E94"/>
    <w:rsid w:val="00A3277A"/>
    <w:rsid w:val="00A35873"/>
    <w:rsid w:val="00A36E34"/>
    <w:rsid w:val="00A4094C"/>
    <w:rsid w:val="00A4257A"/>
    <w:rsid w:val="00A45077"/>
    <w:rsid w:val="00A468BF"/>
    <w:rsid w:val="00A46BDD"/>
    <w:rsid w:val="00A50D4D"/>
    <w:rsid w:val="00A51987"/>
    <w:rsid w:val="00A5532F"/>
    <w:rsid w:val="00A55E6B"/>
    <w:rsid w:val="00A6169F"/>
    <w:rsid w:val="00A6276D"/>
    <w:rsid w:val="00A62B9E"/>
    <w:rsid w:val="00A6401A"/>
    <w:rsid w:val="00A64B89"/>
    <w:rsid w:val="00A64D7D"/>
    <w:rsid w:val="00A66D68"/>
    <w:rsid w:val="00A7259E"/>
    <w:rsid w:val="00A75120"/>
    <w:rsid w:val="00A80BB2"/>
    <w:rsid w:val="00A814A8"/>
    <w:rsid w:val="00A81D5E"/>
    <w:rsid w:val="00A82532"/>
    <w:rsid w:val="00A82B13"/>
    <w:rsid w:val="00A84D9F"/>
    <w:rsid w:val="00A861DE"/>
    <w:rsid w:val="00A86F60"/>
    <w:rsid w:val="00A878B4"/>
    <w:rsid w:val="00A9143B"/>
    <w:rsid w:val="00A922ED"/>
    <w:rsid w:val="00AA137A"/>
    <w:rsid w:val="00AA2957"/>
    <w:rsid w:val="00AA34B8"/>
    <w:rsid w:val="00AA3701"/>
    <w:rsid w:val="00AA4571"/>
    <w:rsid w:val="00AA786E"/>
    <w:rsid w:val="00AA7EC0"/>
    <w:rsid w:val="00AB13AF"/>
    <w:rsid w:val="00AB17B4"/>
    <w:rsid w:val="00AB30CD"/>
    <w:rsid w:val="00AB4073"/>
    <w:rsid w:val="00AB5083"/>
    <w:rsid w:val="00AB77FB"/>
    <w:rsid w:val="00AC24A6"/>
    <w:rsid w:val="00AC77F0"/>
    <w:rsid w:val="00AD0C96"/>
    <w:rsid w:val="00AD2E77"/>
    <w:rsid w:val="00AD4FE2"/>
    <w:rsid w:val="00AD6F72"/>
    <w:rsid w:val="00AD7818"/>
    <w:rsid w:val="00AE39D5"/>
    <w:rsid w:val="00AE5317"/>
    <w:rsid w:val="00AE6CDF"/>
    <w:rsid w:val="00AF19AD"/>
    <w:rsid w:val="00AF1C52"/>
    <w:rsid w:val="00AF26A2"/>
    <w:rsid w:val="00AF3288"/>
    <w:rsid w:val="00AF6FAE"/>
    <w:rsid w:val="00B006A0"/>
    <w:rsid w:val="00B0161B"/>
    <w:rsid w:val="00B048B7"/>
    <w:rsid w:val="00B06429"/>
    <w:rsid w:val="00B06BB8"/>
    <w:rsid w:val="00B1044C"/>
    <w:rsid w:val="00B10C15"/>
    <w:rsid w:val="00B117B0"/>
    <w:rsid w:val="00B11CFB"/>
    <w:rsid w:val="00B124BF"/>
    <w:rsid w:val="00B15B6B"/>
    <w:rsid w:val="00B25B7F"/>
    <w:rsid w:val="00B277CA"/>
    <w:rsid w:val="00B31FDD"/>
    <w:rsid w:val="00B327E4"/>
    <w:rsid w:val="00B3281C"/>
    <w:rsid w:val="00B34E54"/>
    <w:rsid w:val="00B36DF4"/>
    <w:rsid w:val="00B42D3B"/>
    <w:rsid w:val="00B456FF"/>
    <w:rsid w:val="00B47ACB"/>
    <w:rsid w:val="00B53F7C"/>
    <w:rsid w:val="00B56AC5"/>
    <w:rsid w:val="00B576A2"/>
    <w:rsid w:val="00B60312"/>
    <w:rsid w:val="00B61EC6"/>
    <w:rsid w:val="00B6371C"/>
    <w:rsid w:val="00B64EAE"/>
    <w:rsid w:val="00B6685A"/>
    <w:rsid w:val="00B70457"/>
    <w:rsid w:val="00B72E13"/>
    <w:rsid w:val="00B740B3"/>
    <w:rsid w:val="00B810E0"/>
    <w:rsid w:val="00B81525"/>
    <w:rsid w:val="00B8270E"/>
    <w:rsid w:val="00B84AF1"/>
    <w:rsid w:val="00B84D1E"/>
    <w:rsid w:val="00B86390"/>
    <w:rsid w:val="00B867D7"/>
    <w:rsid w:val="00B86A6E"/>
    <w:rsid w:val="00B874AF"/>
    <w:rsid w:val="00BA1813"/>
    <w:rsid w:val="00BA4DA3"/>
    <w:rsid w:val="00BA4F83"/>
    <w:rsid w:val="00BA72EB"/>
    <w:rsid w:val="00BA7733"/>
    <w:rsid w:val="00BB5566"/>
    <w:rsid w:val="00BB560D"/>
    <w:rsid w:val="00BB58D5"/>
    <w:rsid w:val="00BB69A5"/>
    <w:rsid w:val="00BC0B98"/>
    <w:rsid w:val="00BC6C81"/>
    <w:rsid w:val="00BD36FB"/>
    <w:rsid w:val="00BD43BB"/>
    <w:rsid w:val="00BD532F"/>
    <w:rsid w:val="00BD5A66"/>
    <w:rsid w:val="00BD6445"/>
    <w:rsid w:val="00BE2836"/>
    <w:rsid w:val="00BE2FAA"/>
    <w:rsid w:val="00BE3342"/>
    <w:rsid w:val="00BE6EB6"/>
    <w:rsid w:val="00BE76ED"/>
    <w:rsid w:val="00BF3C2B"/>
    <w:rsid w:val="00BF4DAC"/>
    <w:rsid w:val="00BF6A1E"/>
    <w:rsid w:val="00BF78B2"/>
    <w:rsid w:val="00C0035A"/>
    <w:rsid w:val="00C01B6A"/>
    <w:rsid w:val="00C031CB"/>
    <w:rsid w:val="00C04513"/>
    <w:rsid w:val="00C05D8E"/>
    <w:rsid w:val="00C11581"/>
    <w:rsid w:val="00C15F01"/>
    <w:rsid w:val="00C213E4"/>
    <w:rsid w:val="00C27A90"/>
    <w:rsid w:val="00C31188"/>
    <w:rsid w:val="00C357FB"/>
    <w:rsid w:val="00C36086"/>
    <w:rsid w:val="00C3614D"/>
    <w:rsid w:val="00C36BC0"/>
    <w:rsid w:val="00C4081B"/>
    <w:rsid w:val="00C43BF5"/>
    <w:rsid w:val="00C46918"/>
    <w:rsid w:val="00C5461C"/>
    <w:rsid w:val="00C564CF"/>
    <w:rsid w:val="00C6432D"/>
    <w:rsid w:val="00C67C62"/>
    <w:rsid w:val="00C71594"/>
    <w:rsid w:val="00C728E7"/>
    <w:rsid w:val="00C73141"/>
    <w:rsid w:val="00C7620E"/>
    <w:rsid w:val="00C76EB4"/>
    <w:rsid w:val="00C774C6"/>
    <w:rsid w:val="00C80600"/>
    <w:rsid w:val="00C809BE"/>
    <w:rsid w:val="00C81BF0"/>
    <w:rsid w:val="00C858C3"/>
    <w:rsid w:val="00C859AF"/>
    <w:rsid w:val="00C85AEC"/>
    <w:rsid w:val="00C87A74"/>
    <w:rsid w:val="00C92505"/>
    <w:rsid w:val="00C934EA"/>
    <w:rsid w:val="00CA2909"/>
    <w:rsid w:val="00CA33EE"/>
    <w:rsid w:val="00CA416A"/>
    <w:rsid w:val="00CA5903"/>
    <w:rsid w:val="00CA7703"/>
    <w:rsid w:val="00CA7BD5"/>
    <w:rsid w:val="00CB1A47"/>
    <w:rsid w:val="00CB4DFB"/>
    <w:rsid w:val="00CB597F"/>
    <w:rsid w:val="00CC0D4D"/>
    <w:rsid w:val="00CC30F5"/>
    <w:rsid w:val="00CC318F"/>
    <w:rsid w:val="00CC5AB6"/>
    <w:rsid w:val="00CC63D1"/>
    <w:rsid w:val="00CC6F4C"/>
    <w:rsid w:val="00CC6F95"/>
    <w:rsid w:val="00CD19E3"/>
    <w:rsid w:val="00CD4DB8"/>
    <w:rsid w:val="00CE1785"/>
    <w:rsid w:val="00CE219B"/>
    <w:rsid w:val="00CE5905"/>
    <w:rsid w:val="00CF1564"/>
    <w:rsid w:val="00CF326E"/>
    <w:rsid w:val="00CF4B2A"/>
    <w:rsid w:val="00CF572D"/>
    <w:rsid w:val="00CF6EFD"/>
    <w:rsid w:val="00D000AB"/>
    <w:rsid w:val="00D03182"/>
    <w:rsid w:val="00D05F42"/>
    <w:rsid w:val="00D10B4E"/>
    <w:rsid w:val="00D12576"/>
    <w:rsid w:val="00D15B9B"/>
    <w:rsid w:val="00D20006"/>
    <w:rsid w:val="00D258EB"/>
    <w:rsid w:val="00D34DAE"/>
    <w:rsid w:val="00D356F0"/>
    <w:rsid w:val="00D37346"/>
    <w:rsid w:val="00D41C36"/>
    <w:rsid w:val="00D4436A"/>
    <w:rsid w:val="00D50DD6"/>
    <w:rsid w:val="00D53E62"/>
    <w:rsid w:val="00D53EE2"/>
    <w:rsid w:val="00D545EC"/>
    <w:rsid w:val="00D5559F"/>
    <w:rsid w:val="00D5635D"/>
    <w:rsid w:val="00D64E7D"/>
    <w:rsid w:val="00D67B00"/>
    <w:rsid w:val="00D7015E"/>
    <w:rsid w:val="00D7295A"/>
    <w:rsid w:val="00D74CBE"/>
    <w:rsid w:val="00D82306"/>
    <w:rsid w:val="00D85C67"/>
    <w:rsid w:val="00D91281"/>
    <w:rsid w:val="00D95709"/>
    <w:rsid w:val="00DA579B"/>
    <w:rsid w:val="00DA6220"/>
    <w:rsid w:val="00DA7F61"/>
    <w:rsid w:val="00DC052F"/>
    <w:rsid w:val="00DC2AAD"/>
    <w:rsid w:val="00DC3E11"/>
    <w:rsid w:val="00DC3F7C"/>
    <w:rsid w:val="00DD2C43"/>
    <w:rsid w:val="00DD4990"/>
    <w:rsid w:val="00DD5C44"/>
    <w:rsid w:val="00DE2E66"/>
    <w:rsid w:val="00DE4122"/>
    <w:rsid w:val="00DE5B59"/>
    <w:rsid w:val="00DF2256"/>
    <w:rsid w:val="00DF43DB"/>
    <w:rsid w:val="00DF663A"/>
    <w:rsid w:val="00E02C9E"/>
    <w:rsid w:val="00E11EAE"/>
    <w:rsid w:val="00E14B24"/>
    <w:rsid w:val="00E15976"/>
    <w:rsid w:val="00E202CA"/>
    <w:rsid w:val="00E23D0F"/>
    <w:rsid w:val="00E25D74"/>
    <w:rsid w:val="00E25F49"/>
    <w:rsid w:val="00E30139"/>
    <w:rsid w:val="00E30155"/>
    <w:rsid w:val="00E30A58"/>
    <w:rsid w:val="00E321F0"/>
    <w:rsid w:val="00E32987"/>
    <w:rsid w:val="00E32BA8"/>
    <w:rsid w:val="00E341DF"/>
    <w:rsid w:val="00E349CA"/>
    <w:rsid w:val="00E34FF1"/>
    <w:rsid w:val="00E372F9"/>
    <w:rsid w:val="00E43708"/>
    <w:rsid w:val="00E445D3"/>
    <w:rsid w:val="00E44975"/>
    <w:rsid w:val="00E44BF8"/>
    <w:rsid w:val="00E4724F"/>
    <w:rsid w:val="00E50AED"/>
    <w:rsid w:val="00E5206F"/>
    <w:rsid w:val="00E560A6"/>
    <w:rsid w:val="00E57C53"/>
    <w:rsid w:val="00E61493"/>
    <w:rsid w:val="00E634CD"/>
    <w:rsid w:val="00E639E1"/>
    <w:rsid w:val="00E6526B"/>
    <w:rsid w:val="00E660C4"/>
    <w:rsid w:val="00E72785"/>
    <w:rsid w:val="00E74E77"/>
    <w:rsid w:val="00E75DFF"/>
    <w:rsid w:val="00E75F84"/>
    <w:rsid w:val="00E80D2B"/>
    <w:rsid w:val="00E84652"/>
    <w:rsid w:val="00E855DD"/>
    <w:rsid w:val="00E915D5"/>
    <w:rsid w:val="00E93268"/>
    <w:rsid w:val="00E949DA"/>
    <w:rsid w:val="00E9620D"/>
    <w:rsid w:val="00E970FD"/>
    <w:rsid w:val="00EA0D96"/>
    <w:rsid w:val="00EA1227"/>
    <w:rsid w:val="00EA252C"/>
    <w:rsid w:val="00EA502A"/>
    <w:rsid w:val="00EA5EDA"/>
    <w:rsid w:val="00EB6CEE"/>
    <w:rsid w:val="00EC3D1E"/>
    <w:rsid w:val="00EC463B"/>
    <w:rsid w:val="00EC60F8"/>
    <w:rsid w:val="00ED0950"/>
    <w:rsid w:val="00ED174F"/>
    <w:rsid w:val="00ED1F8E"/>
    <w:rsid w:val="00ED3503"/>
    <w:rsid w:val="00ED3EB5"/>
    <w:rsid w:val="00ED596E"/>
    <w:rsid w:val="00ED62F5"/>
    <w:rsid w:val="00ED7DA4"/>
    <w:rsid w:val="00EE0A48"/>
    <w:rsid w:val="00EE218B"/>
    <w:rsid w:val="00EE62ED"/>
    <w:rsid w:val="00EE6D92"/>
    <w:rsid w:val="00EE6FDE"/>
    <w:rsid w:val="00EE76CF"/>
    <w:rsid w:val="00EF4624"/>
    <w:rsid w:val="00EF4ED0"/>
    <w:rsid w:val="00EF516E"/>
    <w:rsid w:val="00EF6B8E"/>
    <w:rsid w:val="00F011A4"/>
    <w:rsid w:val="00F03073"/>
    <w:rsid w:val="00F04C3C"/>
    <w:rsid w:val="00F05869"/>
    <w:rsid w:val="00F10952"/>
    <w:rsid w:val="00F11319"/>
    <w:rsid w:val="00F12FA4"/>
    <w:rsid w:val="00F1323F"/>
    <w:rsid w:val="00F15450"/>
    <w:rsid w:val="00F16561"/>
    <w:rsid w:val="00F17095"/>
    <w:rsid w:val="00F170E0"/>
    <w:rsid w:val="00F173F6"/>
    <w:rsid w:val="00F2596F"/>
    <w:rsid w:val="00F27C3F"/>
    <w:rsid w:val="00F32C4C"/>
    <w:rsid w:val="00F3441D"/>
    <w:rsid w:val="00F405B0"/>
    <w:rsid w:val="00F40714"/>
    <w:rsid w:val="00F43236"/>
    <w:rsid w:val="00F508E5"/>
    <w:rsid w:val="00F52CED"/>
    <w:rsid w:val="00F540CD"/>
    <w:rsid w:val="00F60987"/>
    <w:rsid w:val="00F63130"/>
    <w:rsid w:val="00F63C2E"/>
    <w:rsid w:val="00F7018D"/>
    <w:rsid w:val="00F70398"/>
    <w:rsid w:val="00F70BE6"/>
    <w:rsid w:val="00F70CF8"/>
    <w:rsid w:val="00F771CD"/>
    <w:rsid w:val="00F775AA"/>
    <w:rsid w:val="00F80E98"/>
    <w:rsid w:val="00F81538"/>
    <w:rsid w:val="00F840F4"/>
    <w:rsid w:val="00F84A6C"/>
    <w:rsid w:val="00F90AC2"/>
    <w:rsid w:val="00F91DF8"/>
    <w:rsid w:val="00F9463C"/>
    <w:rsid w:val="00F94AEE"/>
    <w:rsid w:val="00FA1324"/>
    <w:rsid w:val="00FA4D34"/>
    <w:rsid w:val="00FA7A67"/>
    <w:rsid w:val="00FB0938"/>
    <w:rsid w:val="00FB54A4"/>
    <w:rsid w:val="00FB5682"/>
    <w:rsid w:val="00FC212E"/>
    <w:rsid w:val="00FC4116"/>
    <w:rsid w:val="00FD62EE"/>
    <w:rsid w:val="00FD7520"/>
    <w:rsid w:val="00FD7C30"/>
    <w:rsid w:val="00FE167E"/>
    <w:rsid w:val="00FE40B1"/>
    <w:rsid w:val="00FE5093"/>
    <w:rsid w:val="00FF200D"/>
    <w:rsid w:val="00FF40A5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qFormat/>
    <w:rsid w:val="00D41C36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41C36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A07315"/>
    <w:rPr>
      <w:rFonts w:eastAsia="Lucida Sans Unicode"/>
      <w:sz w:val="24"/>
      <w:szCs w:val="24"/>
      <w:lang w:eastAsia="ar-SA"/>
    </w:rPr>
  </w:style>
  <w:style w:type="character" w:styleId="ac">
    <w:name w:val="Hyperlink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1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3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4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Название Знак"/>
    <w:link w:val="af0"/>
    <w:rsid w:val="00911C79"/>
    <w:rPr>
      <w:sz w:val="24"/>
      <w:lang w:val="ru-RU" w:eastAsia="ru-RU" w:bidi="ar-SA"/>
    </w:rPr>
  </w:style>
  <w:style w:type="paragraph" w:styleId="af2">
    <w:name w:val="Plain Text"/>
    <w:basedOn w:val="a"/>
    <w:link w:val="af3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link w:val="af2"/>
    <w:rsid w:val="00911C79"/>
    <w:rPr>
      <w:rFonts w:ascii="Courier New" w:hAnsi="Courier New"/>
      <w:lang w:val="ru-RU" w:eastAsia="ru-RU" w:bidi="ar-SA"/>
    </w:rPr>
  </w:style>
  <w:style w:type="paragraph" w:styleId="af4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5">
    <w:name w:val="annotation reference"/>
    <w:semiHidden/>
    <w:rsid w:val="00012314"/>
    <w:rPr>
      <w:sz w:val="16"/>
      <w:szCs w:val="16"/>
    </w:rPr>
  </w:style>
  <w:style w:type="paragraph" w:styleId="af6">
    <w:name w:val="annotation text"/>
    <w:basedOn w:val="a"/>
    <w:semiHidden/>
    <w:rsid w:val="00012314"/>
    <w:rPr>
      <w:sz w:val="20"/>
      <w:szCs w:val="20"/>
    </w:rPr>
  </w:style>
  <w:style w:type="paragraph" w:styleId="af7">
    <w:name w:val="annotation subject"/>
    <w:basedOn w:val="af6"/>
    <w:next w:val="af6"/>
    <w:semiHidden/>
    <w:rsid w:val="00012314"/>
    <w:rPr>
      <w:b/>
      <w:bCs/>
    </w:rPr>
  </w:style>
  <w:style w:type="paragraph" w:styleId="af8">
    <w:name w:val="Balloon Text"/>
    <w:basedOn w:val="a"/>
    <w:semiHidden/>
    <w:rsid w:val="00012314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B5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uiPriority w:val="20"/>
    <w:qFormat/>
    <w:rsid w:val="00693DBC"/>
    <w:rPr>
      <w:b/>
      <w:bCs/>
      <w:i w:val="0"/>
      <w:iCs w:val="0"/>
    </w:rPr>
  </w:style>
  <w:style w:type="table" w:customStyle="1" w:styleId="10">
    <w:name w:val="Сетка таблицы1"/>
    <w:basedOn w:val="a1"/>
    <w:next w:val="af9"/>
    <w:rsid w:val="00B1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9"/>
    <w:uiPriority w:val="59"/>
    <w:rsid w:val="006E5A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qFormat/>
    <w:rsid w:val="00D41C36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41C36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A07315"/>
    <w:rPr>
      <w:rFonts w:eastAsia="Lucida Sans Unicode"/>
      <w:sz w:val="24"/>
      <w:szCs w:val="24"/>
      <w:lang w:eastAsia="ar-SA"/>
    </w:rPr>
  </w:style>
  <w:style w:type="character" w:styleId="ac">
    <w:name w:val="Hyperlink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1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3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4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Название Знак"/>
    <w:link w:val="af0"/>
    <w:rsid w:val="00911C79"/>
    <w:rPr>
      <w:sz w:val="24"/>
      <w:lang w:val="ru-RU" w:eastAsia="ru-RU" w:bidi="ar-SA"/>
    </w:rPr>
  </w:style>
  <w:style w:type="paragraph" w:styleId="af2">
    <w:name w:val="Plain Text"/>
    <w:basedOn w:val="a"/>
    <w:link w:val="af3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link w:val="af2"/>
    <w:rsid w:val="00911C79"/>
    <w:rPr>
      <w:rFonts w:ascii="Courier New" w:hAnsi="Courier New"/>
      <w:lang w:val="ru-RU" w:eastAsia="ru-RU" w:bidi="ar-SA"/>
    </w:rPr>
  </w:style>
  <w:style w:type="paragraph" w:styleId="af4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5">
    <w:name w:val="annotation reference"/>
    <w:semiHidden/>
    <w:rsid w:val="00012314"/>
    <w:rPr>
      <w:sz w:val="16"/>
      <w:szCs w:val="16"/>
    </w:rPr>
  </w:style>
  <w:style w:type="paragraph" w:styleId="af6">
    <w:name w:val="annotation text"/>
    <w:basedOn w:val="a"/>
    <w:semiHidden/>
    <w:rsid w:val="00012314"/>
    <w:rPr>
      <w:sz w:val="20"/>
      <w:szCs w:val="20"/>
    </w:rPr>
  </w:style>
  <w:style w:type="paragraph" w:styleId="af7">
    <w:name w:val="annotation subject"/>
    <w:basedOn w:val="af6"/>
    <w:next w:val="af6"/>
    <w:semiHidden/>
    <w:rsid w:val="00012314"/>
    <w:rPr>
      <w:b/>
      <w:bCs/>
    </w:rPr>
  </w:style>
  <w:style w:type="paragraph" w:styleId="af8">
    <w:name w:val="Balloon Text"/>
    <w:basedOn w:val="a"/>
    <w:semiHidden/>
    <w:rsid w:val="00012314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B5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uiPriority w:val="20"/>
    <w:qFormat/>
    <w:rsid w:val="00693DBC"/>
    <w:rPr>
      <w:b/>
      <w:bCs/>
      <w:i w:val="0"/>
      <w:iCs w:val="0"/>
    </w:rPr>
  </w:style>
  <w:style w:type="table" w:customStyle="1" w:styleId="10">
    <w:name w:val="Сетка таблицы1"/>
    <w:basedOn w:val="a1"/>
    <w:next w:val="af9"/>
    <w:rsid w:val="00B1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9"/>
    <w:uiPriority w:val="59"/>
    <w:rsid w:val="006E5A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61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77">
          <w:marLeft w:val="4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1F5A2-E9D8-4A59-ADF8-175ABBA5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13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24262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http://mintrud.nso.ru/documents/12615/124099/%D0%BF%D0%BE%D0%BB%D0%BE%D0%B6%D0%B5%D0%BD%D0%B8%D0%B5 %D0%BE %D0%BF%D1%80%D0%B0%D0%BA%D1%82%D0%B8%D0%BA%D0%B5.pdf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FIRO</dc:creator>
  <cp:lastModifiedBy>Пользователь Windows</cp:lastModifiedBy>
  <cp:revision>52</cp:revision>
  <cp:lastPrinted>2020-03-20T04:41:00Z</cp:lastPrinted>
  <dcterms:created xsi:type="dcterms:W3CDTF">2019-08-27T07:28:00Z</dcterms:created>
  <dcterms:modified xsi:type="dcterms:W3CDTF">2020-12-28T23:12:00Z</dcterms:modified>
</cp:coreProperties>
</file>