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7A4" w:rsidRPr="009518B3" w:rsidRDefault="00825D34" w:rsidP="00BC0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8B3">
        <w:rPr>
          <w:rFonts w:ascii="Times New Roman" w:hAnsi="Times New Roman" w:cs="Times New Roman"/>
          <w:b/>
          <w:sz w:val="28"/>
          <w:szCs w:val="28"/>
        </w:rPr>
        <w:t>Наличие общежития, количество жилых помещений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8"/>
        <w:gridCol w:w="2747"/>
      </w:tblGrid>
      <w:tr w:rsidR="00825D34" w:rsidRPr="00825D34" w:rsidTr="00825D34">
        <w:tc>
          <w:tcPr>
            <w:tcW w:w="6771" w:type="dxa"/>
          </w:tcPr>
          <w:p w:rsidR="00825D34" w:rsidRPr="001F1F88" w:rsidRDefault="00825D34" w:rsidP="001F1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F8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00" w:type="dxa"/>
          </w:tcPr>
          <w:p w:rsidR="00825D34" w:rsidRPr="001F1F88" w:rsidRDefault="00342813" w:rsidP="001F1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F8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825D34" w:rsidRPr="001F1F88">
              <w:rPr>
                <w:rFonts w:ascii="Times New Roman" w:hAnsi="Times New Roman" w:cs="Times New Roman"/>
                <w:b/>
                <w:sz w:val="28"/>
                <w:szCs w:val="28"/>
              </w:rPr>
              <w:t>начение</w:t>
            </w:r>
          </w:p>
        </w:tc>
      </w:tr>
      <w:tr w:rsidR="00825D34" w:rsidRPr="00825D34" w:rsidTr="00825D34">
        <w:tc>
          <w:tcPr>
            <w:tcW w:w="6771" w:type="dxa"/>
          </w:tcPr>
          <w:p w:rsidR="00825D34" w:rsidRPr="00825D34" w:rsidRDefault="0082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34">
              <w:rPr>
                <w:rFonts w:ascii="Times New Roman" w:hAnsi="Times New Roman" w:cs="Times New Roman"/>
                <w:sz w:val="28"/>
                <w:szCs w:val="28"/>
              </w:rPr>
              <w:t>Количество общежитий</w:t>
            </w:r>
          </w:p>
        </w:tc>
        <w:tc>
          <w:tcPr>
            <w:tcW w:w="2800" w:type="dxa"/>
          </w:tcPr>
          <w:p w:rsidR="00825D34" w:rsidRPr="00825D34" w:rsidRDefault="00DA6A2F" w:rsidP="00342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D34" w:rsidRPr="00825D34" w:rsidTr="00825D34">
        <w:tc>
          <w:tcPr>
            <w:tcW w:w="6771" w:type="dxa"/>
          </w:tcPr>
          <w:p w:rsidR="00825D34" w:rsidRPr="00825D34" w:rsidRDefault="0082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34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площадь, </w:t>
            </w:r>
            <w:proofErr w:type="gramStart"/>
            <w:r w:rsidRPr="00825D3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</w:p>
        </w:tc>
        <w:tc>
          <w:tcPr>
            <w:tcW w:w="2800" w:type="dxa"/>
          </w:tcPr>
          <w:p w:rsidR="00825D34" w:rsidRPr="00825D34" w:rsidRDefault="00DA6A2F" w:rsidP="00342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4041,7</w:t>
            </w:r>
          </w:p>
        </w:tc>
      </w:tr>
      <w:tr w:rsidR="00825D34" w:rsidRPr="00825D34" w:rsidTr="00825D34">
        <w:tc>
          <w:tcPr>
            <w:tcW w:w="6771" w:type="dxa"/>
          </w:tcPr>
          <w:p w:rsidR="00825D34" w:rsidRPr="00825D34" w:rsidRDefault="0082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34">
              <w:rPr>
                <w:rFonts w:ascii="Times New Roman" w:hAnsi="Times New Roman" w:cs="Times New Roman"/>
                <w:sz w:val="28"/>
                <w:szCs w:val="28"/>
              </w:rPr>
              <w:t xml:space="preserve">Жилая площадь, </w:t>
            </w:r>
            <w:proofErr w:type="gramStart"/>
            <w:r w:rsidRPr="00825D3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</w:p>
        </w:tc>
        <w:tc>
          <w:tcPr>
            <w:tcW w:w="2800" w:type="dxa"/>
          </w:tcPr>
          <w:p w:rsidR="00825D34" w:rsidRPr="00825D34" w:rsidRDefault="00DA6A2F" w:rsidP="00342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725,7</w:t>
            </w:r>
          </w:p>
        </w:tc>
      </w:tr>
      <w:tr w:rsidR="00825D34" w:rsidRPr="00825D34" w:rsidTr="00825D34">
        <w:tc>
          <w:tcPr>
            <w:tcW w:w="6771" w:type="dxa"/>
          </w:tcPr>
          <w:p w:rsidR="00825D34" w:rsidRPr="00825D34" w:rsidRDefault="0082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3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7733B8">
              <w:rPr>
                <w:rFonts w:ascii="Times New Roman" w:hAnsi="Times New Roman" w:cs="Times New Roman"/>
                <w:sz w:val="28"/>
                <w:szCs w:val="28"/>
              </w:rPr>
              <w:t>жилых помещений</w:t>
            </w:r>
            <w:r w:rsidRPr="00825D34">
              <w:rPr>
                <w:rFonts w:ascii="Times New Roman" w:hAnsi="Times New Roman" w:cs="Times New Roman"/>
                <w:sz w:val="28"/>
                <w:szCs w:val="28"/>
              </w:rPr>
              <w:t xml:space="preserve"> в общежитии</w:t>
            </w:r>
          </w:p>
        </w:tc>
        <w:tc>
          <w:tcPr>
            <w:tcW w:w="2800" w:type="dxa"/>
          </w:tcPr>
          <w:p w:rsidR="00825D34" w:rsidRPr="00825D34" w:rsidRDefault="00DA6A2F" w:rsidP="00342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33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5D34" w:rsidRPr="00825D34" w:rsidTr="00825D34">
        <w:tc>
          <w:tcPr>
            <w:tcW w:w="6771" w:type="dxa"/>
          </w:tcPr>
          <w:p w:rsidR="00825D34" w:rsidRPr="00825D34" w:rsidRDefault="0082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34">
              <w:rPr>
                <w:rFonts w:ascii="Times New Roman" w:hAnsi="Times New Roman" w:cs="Times New Roman"/>
                <w:sz w:val="28"/>
                <w:szCs w:val="28"/>
              </w:rPr>
              <w:t>Обеспеченность общежитий мягким и жестким инвентарем по установленным стандартным нормам</w:t>
            </w:r>
          </w:p>
        </w:tc>
        <w:tc>
          <w:tcPr>
            <w:tcW w:w="2800" w:type="dxa"/>
          </w:tcPr>
          <w:p w:rsidR="00825D34" w:rsidRPr="00825D34" w:rsidRDefault="00BC02C9" w:rsidP="00342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25D34" w:rsidRPr="00825D34" w:rsidTr="00825D34">
        <w:tc>
          <w:tcPr>
            <w:tcW w:w="6771" w:type="dxa"/>
          </w:tcPr>
          <w:p w:rsidR="00825D34" w:rsidRPr="00825D34" w:rsidRDefault="0082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D34">
              <w:rPr>
                <w:rFonts w:ascii="Times New Roman" w:hAnsi="Times New Roman" w:cs="Times New Roman"/>
                <w:sz w:val="28"/>
                <w:szCs w:val="28"/>
              </w:rPr>
              <w:t>Наличие питания (включая буфеты, столовые</w:t>
            </w:r>
            <w:r w:rsidR="00BC02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25D34">
              <w:rPr>
                <w:rFonts w:ascii="Times New Roman" w:hAnsi="Times New Roman" w:cs="Times New Roman"/>
                <w:sz w:val="28"/>
                <w:szCs w:val="28"/>
              </w:rPr>
              <w:t xml:space="preserve"> (да, нет) в общежитиях</w:t>
            </w:r>
          </w:p>
        </w:tc>
        <w:tc>
          <w:tcPr>
            <w:tcW w:w="2800" w:type="dxa"/>
          </w:tcPr>
          <w:p w:rsidR="00825D34" w:rsidRPr="00825D34" w:rsidRDefault="00342813" w:rsidP="00342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825D34" w:rsidRPr="00825D34" w:rsidRDefault="00825D34">
      <w:pPr>
        <w:rPr>
          <w:rFonts w:ascii="Times New Roman" w:hAnsi="Times New Roman" w:cs="Times New Roman"/>
          <w:sz w:val="28"/>
          <w:szCs w:val="28"/>
        </w:rPr>
      </w:pPr>
    </w:p>
    <w:sectPr w:rsidR="00825D34" w:rsidRPr="00825D34" w:rsidSect="0007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16"/>
    <w:rsid w:val="00025832"/>
    <w:rsid w:val="00070E31"/>
    <w:rsid w:val="000D47A4"/>
    <w:rsid w:val="001F1F88"/>
    <w:rsid w:val="002F5D16"/>
    <w:rsid w:val="00342813"/>
    <w:rsid w:val="007733B8"/>
    <w:rsid w:val="00825D34"/>
    <w:rsid w:val="009518B3"/>
    <w:rsid w:val="00BC02C9"/>
    <w:rsid w:val="00C144AC"/>
    <w:rsid w:val="00DA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F978"/>
  <w15:docId w15:val="{A482A642-7222-412E-BD33-38AA6A47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ЛВЗ</dc:creator>
  <cp:keywords/>
  <dc:description/>
  <cp:lastModifiedBy>Ольга Борисовна</cp:lastModifiedBy>
  <cp:revision>2</cp:revision>
  <cp:lastPrinted>2017-11-02T00:56:00Z</cp:lastPrinted>
  <dcterms:created xsi:type="dcterms:W3CDTF">2021-11-15T03:50:00Z</dcterms:created>
  <dcterms:modified xsi:type="dcterms:W3CDTF">2021-11-15T03:50:00Z</dcterms:modified>
</cp:coreProperties>
</file>