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EC" w:rsidRPr="00AC03EC" w:rsidRDefault="00AC03EC" w:rsidP="00AC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</w:p>
    <w:p w:rsidR="00AC03EC" w:rsidRPr="00AC03EC" w:rsidRDefault="00AC03EC" w:rsidP="00AC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</w:t>
      </w:r>
    </w:p>
    <w:p w:rsidR="001952C9" w:rsidRPr="001952C9" w:rsidRDefault="00AC03EC" w:rsidP="00AC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ЗАНЯТОСТИ НАСЕЛЕНИЯ ПРИМОРСКОГО КРАЯ</w:t>
      </w:r>
    </w:p>
    <w:p w:rsidR="001952C9" w:rsidRPr="001952C9" w:rsidRDefault="001952C9" w:rsidP="001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2C9" w:rsidRPr="001952C9" w:rsidRDefault="001952C9" w:rsidP="001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автономное </w:t>
      </w:r>
    </w:p>
    <w:p w:rsidR="001952C9" w:rsidRPr="001952C9" w:rsidRDefault="001952C9" w:rsidP="001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1952C9" w:rsidRPr="001952C9" w:rsidRDefault="001952C9" w:rsidP="001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9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1952C9" w:rsidRPr="001952C9" w:rsidRDefault="001952C9" w:rsidP="001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952C9" w:rsidRPr="001952C9" w:rsidRDefault="001952C9" w:rsidP="001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52C9" w:rsidRPr="001952C9" w:rsidTr="001952C9">
        <w:tc>
          <w:tcPr>
            <w:tcW w:w="4785" w:type="dxa"/>
          </w:tcPr>
          <w:p w:rsidR="001952C9" w:rsidRPr="001952C9" w:rsidRDefault="001952C9" w:rsidP="001952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952C9" w:rsidRPr="001952C9" w:rsidRDefault="001952C9" w:rsidP="001952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ЦМК</w:t>
            </w:r>
          </w:p>
          <w:p w:rsidR="001952C9" w:rsidRPr="001952C9" w:rsidRDefault="001952C9" w:rsidP="001952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Н.Н. Мартынова</w:t>
            </w:r>
          </w:p>
          <w:p w:rsidR="001952C9" w:rsidRPr="001952C9" w:rsidRDefault="00AC03EC" w:rsidP="001952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«___»__________2021</w:t>
            </w:r>
            <w:r w:rsidR="001952C9" w:rsidRPr="001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1952C9" w:rsidRPr="001952C9" w:rsidRDefault="001952C9" w:rsidP="001952C9">
            <w:pPr>
              <w:spacing w:after="0" w:line="240" w:lineRule="auto"/>
              <w:ind w:firstLine="15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952C9" w:rsidRPr="001952C9" w:rsidRDefault="001952C9" w:rsidP="001952C9">
            <w:pPr>
              <w:spacing w:after="0" w:line="240" w:lineRule="auto"/>
              <w:ind w:firstLine="15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1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1952C9" w:rsidRPr="001952C9" w:rsidRDefault="001952C9" w:rsidP="001952C9">
            <w:pPr>
              <w:spacing w:after="0" w:line="240" w:lineRule="auto"/>
              <w:ind w:firstLine="15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_________В.В. Ульянова</w:t>
            </w:r>
          </w:p>
          <w:p w:rsidR="001952C9" w:rsidRPr="001952C9" w:rsidRDefault="00AC03EC" w:rsidP="001952C9">
            <w:pPr>
              <w:spacing w:after="0" w:line="240" w:lineRule="auto"/>
              <w:ind w:firstLine="15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«____»____________2021</w:t>
            </w:r>
            <w:r w:rsidR="001952C9" w:rsidRPr="001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18D5" w:rsidRPr="001018D5" w:rsidRDefault="001018D5" w:rsidP="00101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18D5" w:rsidRPr="001018D5" w:rsidRDefault="001018D5" w:rsidP="00101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18D5" w:rsidRDefault="001018D5" w:rsidP="00101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1946" w:rsidRPr="001018D5" w:rsidRDefault="00BC1946" w:rsidP="00101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18D5" w:rsidRPr="001018D5" w:rsidRDefault="001018D5" w:rsidP="00101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18D5" w:rsidRPr="001018D5" w:rsidRDefault="001018D5" w:rsidP="00101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1946" w:rsidRPr="003E6823" w:rsidRDefault="00BC1946" w:rsidP="00BC1946">
      <w:pPr>
        <w:pStyle w:val="Style6"/>
        <w:widowControl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</w:t>
      </w:r>
    </w:p>
    <w:p w:rsidR="00BC1946" w:rsidRPr="003E6823" w:rsidRDefault="00BC1946" w:rsidP="00BC1946">
      <w:pPr>
        <w:pStyle w:val="1"/>
        <w:rPr>
          <w:color w:val="000000"/>
          <w:sz w:val="28"/>
          <w:szCs w:val="28"/>
        </w:rPr>
      </w:pPr>
    </w:p>
    <w:p w:rsidR="00BC1946" w:rsidRPr="003E6823" w:rsidRDefault="00BC1946" w:rsidP="00BC1946">
      <w:pPr>
        <w:pStyle w:val="Style6"/>
        <w:widowControl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213758"/>
      <w:r w:rsidRPr="003E6823">
        <w:rPr>
          <w:rFonts w:ascii="Times New Roman" w:hAnsi="Times New Roman"/>
          <w:b/>
          <w:color w:val="000000"/>
          <w:sz w:val="28"/>
          <w:szCs w:val="28"/>
        </w:rPr>
        <w:t>ПО ВЫПОЛНЕНИЮ КУРСОВОГО ПРОЕКТА</w:t>
      </w:r>
      <w:bookmarkEnd w:id="0"/>
    </w:p>
    <w:p w:rsidR="00BC1946" w:rsidRPr="003E6823" w:rsidRDefault="00BC1946" w:rsidP="00BC1946">
      <w:pPr>
        <w:pStyle w:val="Style6"/>
        <w:widowControl/>
        <w:spacing w:line="240" w:lineRule="auto"/>
        <w:rPr>
          <w:rStyle w:val="FontStyle76"/>
          <w:rFonts w:ascii="Times New Roman" w:hAnsi="Times New Roman"/>
          <w:b/>
          <w:color w:val="000000"/>
          <w:sz w:val="28"/>
          <w:szCs w:val="28"/>
        </w:rPr>
      </w:pPr>
    </w:p>
    <w:p w:rsidR="00BC1946" w:rsidRPr="003E6823" w:rsidRDefault="00BC1946" w:rsidP="00BC1946">
      <w:pPr>
        <w:pStyle w:val="Style6"/>
        <w:widowControl/>
        <w:spacing w:line="240" w:lineRule="auto"/>
        <w:rPr>
          <w:rStyle w:val="FontStyle76"/>
          <w:rFonts w:ascii="Times New Roman" w:hAnsi="Times New Roman"/>
          <w:b/>
          <w:color w:val="000000"/>
          <w:sz w:val="28"/>
          <w:szCs w:val="28"/>
        </w:rPr>
      </w:pPr>
    </w:p>
    <w:p w:rsidR="00BC1946" w:rsidRPr="00BC1946" w:rsidRDefault="00BC1946" w:rsidP="00BC1946">
      <w:pPr>
        <w:pStyle w:val="a5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МДК</w:t>
      </w:r>
      <w:r w:rsidRPr="003E6823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2.02</w:t>
      </w:r>
      <w:r w:rsidRPr="003E6823">
        <w:rPr>
          <w:b/>
          <w:bCs/>
          <w:color w:val="000000"/>
          <w:sz w:val="28"/>
          <w:szCs w:val="28"/>
        </w:rPr>
        <w:t xml:space="preserve"> </w:t>
      </w:r>
      <w:r w:rsidRPr="00BC1946">
        <w:rPr>
          <w:b/>
          <w:bCs/>
          <w:color w:val="000000"/>
          <w:sz w:val="28"/>
          <w:szCs w:val="28"/>
        </w:rPr>
        <w:t>ОРГАНИЗАЦИЯ АДМИНИСТРИРОВАНИЯ КОМПЬЮТЕРНЫХ СИСТЕМ</w:t>
      </w:r>
    </w:p>
    <w:p w:rsidR="00BC1946" w:rsidRPr="003E6823" w:rsidRDefault="00BC1946" w:rsidP="00BC1946">
      <w:pPr>
        <w:pStyle w:val="Style6"/>
        <w:widowControl/>
        <w:spacing w:line="240" w:lineRule="auto"/>
        <w:rPr>
          <w:rStyle w:val="FontStyle76"/>
          <w:rFonts w:ascii="Times New Roman" w:hAnsi="Times New Roman"/>
          <w:b/>
          <w:color w:val="000000"/>
          <w:sz w:val="28"/>
          <w:szCs w:val="28"/>
        </w:rPr>
      </w:pPr>
    </w:p>
    <w:p w:rsidR="00BC1946" w:rsidRPr="003E6823" w:rsidRDefault="00BC1946" w:rsidP="00BC1946">
      <w:pPr>
        <w:pStyle w:val="Style6"/>
        <w:widowControl/>
        <w:spacing w:line="240" w:lineRule="auto"/>
        <w:rPr>
          <w:rStyle w:val="FontStyle76"/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Style w:val="FontStyle76"/>
          <w:rFonts w:ascii="Times New Roman" w:hAnsi="Times New Roman"/>
          <w:b/>
          <w:color w:val="000000"/>
          <w:sz w:val="28"/>
          <w:szCs w:val="28"/>
        </w:rPr>
        <w:t>09.02.02 Компьютерные сети</w:t>
      </w:r>
    </w:p>
    <w:p w:rsidR="00BC1946" w:rsidRPr="003E6823" w:rsidRDefault="00BC1946" w:rsidP="00BC1946">
      <w:pPr>
        <w:pStyle w:val="Style6"/>
        <w:widowControl/>
        <w:spacing w:line="240" w:lineRule="auto"/>
        <w:rPr>
          <w:rStyle w:val="FontStyle76"/>
          <w:rFonts w:ascii="Times New Roman" w:hAnsi="Times New Roman"/>
          <w:b/>
          <w:color w:val="000000"/>
          <w:sz w:val="28"/>
          <w:szCs w:val="28"/>
        </w:rPr>
      </w:pPr>
    </w:p>
    <w:p w:rsidR="00BC1946" w:rsidRPr="003E6823" w:rsidRDefault="00BC1946" w:rsidP="00BC1946">
      <w:pPr>
        <w:pStyle w:val="Style6"/>
        <w:widowControl/>
        <w:spacing w:line="240" w:lineRule="auto"/>
        <w:rPr>
          <w:b/>
          <w:color w:val="000000"/>
          <w:sz w:val="28"/>
          <w:szCs w:val="28"/>
        </w:rPr>
      </w:pPr>
    </w:p>
    <w:p w:rsidR="00BC1946" w:rsidRPr="003E6823" w:rsidRDefault="00BC1946" w:rsidP="00BC1946">
      <w:pPr>
        <w:pStyle w:val="Style6"/>
        <w:widowControl/>
        <w:spacing w:line="240" w:lineRule="auto"/>
        <w:rPr>
          <w:b/>
          <w:color w:val="000000"/>
          <w:sz w:val="28"/>
          <w:szCs w:val="28"/>
        </w:rPr>
      </w:pPr>
    </w:p>
    <w:p w:rsidR="00BC1946" w:rsidRPr="003E6823" w:rsidRDefault="00BC1946" w:rsidP="00BC1946">
      <w:pPr>
        <w:pStyle w:val="Style6"/>
        <w:widowControl/>
        <w:spacing w:line="240" w:lineRule="auto"/>
        <w:rPr>
          <w:b/>
          <w:color w:val="000000"/>
          <w:sz w:val="28"/>
          <w:szCs w:val="28"/>
        </w:rPr>
      </w:pPr>
    </w:p>
    <w:p w:rsidR="00BC1946" w:rsidRPr="003E6823" w:rsidRDefault="00BC1946" w:rsidP="00BC1946">
      <w:pPr>
        <w:pStyle w:val="Style6"/>
        <w:widowControl/>
        <w:spacing w:line="240" w:lineRule="auto"/>
        <w:rPr>
          <w:rStyle w:val="FontStyle76"/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</w:rPr>
        <w:t>ДЛЯ СТУДЕНТОВ ОЧНОЙ ФОРМЫ ОБУЧЕНИЯ</w:t>
      </w:r>
    </w:p>
    <w:p w:rsidR="00BC1946" w:rsidRPr="003E6823" w:rsidRDefault="00BC1946" w:rsidP="00BC1946">
      <w:pPr>
        <w:pStyle w:val="Style6"/>
        <w:widowControl/>
        <w:spacing w:line="240" w:lineRule="auto"/>
        <w:rPr>
          <w:rStyle w:val="FontStyle76"/>
          <w:rFonts w:ascii="Times New Roman" w:hAnsi="Times New Roman"/>
          <w:b/>
          <w:color w:val="000000"/>
          <w:sz w:val="28"/>
          <w:szCs w:val="28"/>
        </w:rPr>
      </w:pPr>
    </w:p>
    <w:p w:rsidR="00BC1946" w:rsidRPr="003E6823" w:rsidRDefault="00BC1946" w:rsidP="00BC1946">
      <w:pPr>
        <w:pStyle w:val="Style10"/>
        <w:widowControl/>
        <w:jc w:val="both"/>
        <w:rPr>
          <w:color w:val="000000"/>
          <w:sz w:val="28"/>
          <w:szCs w:val="28"/>
        </w:rPr>
      </w:pPr>
    </w:p>
    <w:p w:rsidR="00BC1946" w:rsidRPr="003E6823" w:rsidRDefault="00BC1946" w:rsidP="00BC1946">
      <w:pPr>
        <w:pStyle w:val="Style10"/>
        <w:widowControl/>
        <w:jc w:val="both"/>
        <w:rPr>
          <w:color w:val="000000"/>
          <w:sz w:val="28"/>
          <w:szCs w:val="28"/>
        </w:rPr>
      </w:pPr>
    </w:p>
    <w:p w:rsidR="00BC1946" w:rsidRPr="003E6823" w:rsidRDefault="00BC1946" w:rsidP="00BC1946">
      <w:pPr>
        <w:pStyle w:val="Style10"/>
        <w:widowControl/>
        <w:jc w:val="both"/>
        <w:rPr>
          <w:color w:val="000000"/>
          <w:sz w:val="28"/>
          <w:szCs w:val="28"/>
        </w:rPr>
      </w:pPr>
    </w:p>
    <w:p w:rsidR="00BC1946" w:rsidRPr="003E6823" w:rsidRDefault="00BC1946" w:rsidP="00BC1946">
      <w:pPr>
        <w:pStyle w:val="Style4"/>
        <w:widowControl/>
        <w:rPr>
          <w:color w:val="000000"/>
          <w:sz w:val="28"/>
          <w:szCs w:val="28"/>
        </w:rPr>
      </w:pPr>
    </w:p>
    <w:p w:rsidR="00BC1946" w:rsidRPr="003E6823" w:rsidRDefault="00BC1946" w:rsidP="00BC1946">
      <w:pPr>
        <w:pStyle w:val="Style8"/>
        <w:widowControl/>
        <w:jc w:val="center"/>
        <w:rPr>
          <w:rStyle w:val="FontStyle76"/>
          <w:b/>
          <w:color w:val="000000"/>
          <w:sz w:val="28"/>
          <w:szCs w:val="28"/>
        </w:rPr>
      </w:pPr>
    </w:p>
    <w:p w:rsidR="00BC1946" w:rsidRPr="003E6823" w:rsidRDefault="00BC1946" w:rsidP="00BC1946">
      <w:pPr>
        <w:pStyle w:val="Style8"/>
        <w:widowControl/>
        <w:jc w:val="center"/>
        <w:rPr>
          <w:rStyle w:val="FontStyle76"/>
          <w:b/>
          <w:color w:val="000000"/>
          <w:sz w:val="28"/>
          <w:szCs w:val="28"/>
        </w:rPr>
      </w:pPr>
    </w:p>
    <w:p w:rsidR="00BC1946" w:rsidRPr="003E6823" w:rsidRDefault="00BC1946" w:rsidP="00BC1946">
      <w:pPr>
        <w:pStyle w:val="Style8"/>
        <w:widowControl/>
        <w:jc w:val="center"/>
        <w:rPr>
          <w:rStyle w:val="FontStyle76"/>
          <w:b/>
          <w:color w:val="000000"/>
          <w:sz w:val="28"/>
          <w:szCs w:val="28"/>
        </w:rPr>
      </w:pPr>
    </w:p>
    <w:p w:rsidR="00BC1946" w:rsidRPr="003E6823" w:rsidRDefault="00BC1946" w:rsidP="00BC1946">
      <w:pPr>
        <w:pStyle w:val="Style8"/>
        <w:widowControl/>
        <w:jc w:val="center"/>
        <w:rPr>
          <w:rStyle w:val="FontStyle76"/>
          <w:b/>
          <w:color w:val="000000"/>
          <w:sz w:val="28"/>
          <w:szCs w:val="28"/>
        </w:rPr>
      </w:pPr>
    </w:p>
    <w:p w:rsidR="00BC1946" w:rsidRPr="003E6823" w:rsidRDefault="00BC1946" w:rsidP="00BC1946">
      <w:pPr>
        <w:pStyle w:val="Style8"/>
        <w:widowControl/>
        <w:jc w:val="center"/>
        <w:rPr>
          <w:rStyle w:val="FontStyle76"/>
          <w:b/>
          <w:color w:val="000000"/>
          <w:sz w:val="28"/>
          <w:szCs w:val="28"/>
        </w:rPr>
      </w:pPr>
    </w:p>
    <w:p w:rsidR="00BC1946" w:rsidRPr="003E6823" w:rsidRDefault="00BC1946" w:rsidP="00BC1946">
      <w:pPr>
        <w:pStyle w:val="Style8"/>
        <w:widowControl/>
        <w:jc w:val="center"/>
        <w:rPr>
          <w:rStyle w:val="FontStyle76"/>
          <w:b/>
          <w:color w:val="000000"/>
          <w:sz w:val="28"/>
          <w:szCs w:val="28"/>
        </w:rPr>
      </w:pPr>
    </w:p>
    <w:p w:rsidR="00BC1946" w:rsidRPr="00BC1946" w:rsidRDefault="00BC1946" w:rsidP="00BC1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6823">
        <w:rPr>
          <w:rStyle w:val="FontStyle76"/>
          <w:rFonts w:ascii="Times New Roman" w:hAnsi="Times New Roman" w:cs="Times New Roman"/>
          <w:b/>
          <w:color w:val="000000"/>
          <w:sz w:val="28"/>
          <w:szCs w:val="28"/>
        </w:rPr>
        <w:t>Дальнегорск,</w:t>
      </w:r>
      <w:r>
        <w:rPr>
          <w:rStyle w:val="FontStyle7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7F7B">
        <w:rPr>
          <w:rStyle w:val="FontStyle76"/>
          <w:rFonts w:ascii="Times New Roman" w:hAnsi="Times New Roman" w:cs="Times New Roman"/>
          <w:b/>
          <w:color w:val="000000"/>
          <w:sz w:val="28"/>
          <w:szCs w:val="28"/>
        </w:rPr>
        <w:t>2021</w:t>
      </w:r>
      <w:r>
        <w:br w:type="page"/>
      </w:r>
    </w:p>
    <w:p w:rsidR="00BC1946" w:rsidRPr="003E6823" w:rsidRDefault="00BC1946" w:rsidP="00BC194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lastRenderedPageBreak/>
        <w:t>Методические рекомендации по выполнению курсового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проекта </w:t>
      </w:r>
      <w:r w:rsidRPr="003E6823">
        <w:rPr>
          <w:rFonts w:ascii="Times New Roman" w:hAnsi="Times New Roman"/>
          <w:color w:val="000000"/>
          <w:sz w:val="28"/>
          <w:szCs w:val="28"/>
        </w:rPr>
        <w:t>являются частью учебно-методического комплекса (УМК) по ПМ.0</w:t>
      </w:r>
      <w:r>
        <w:rPr>
          <w:rFonts w:ascii="Times New Roman" w:hAnsi="Times New Roman"/>
          <w:color w:val="000000"/>
          <w:sz w:val="28"/>
          <w:szCs w:val="28"/>
        </w:rPr>
        <w:t>2 </w:t>
      </w:r>
      <w:r w:rsidRPr="00BC1946">
        <w:rPr>
          <w:rFonts w:ascii="Times New Roman" w:hAnsi="Times New Roman"/>
          <w:color w:val="000000"/>
          <w:sz w:val="28"/>
          <w:szCs w:val="28"/>
        </w:rPr>
        <w:t>Организация сетевого администрирования</w:t>
      </w:r>
      <w:r w:rsidRPr="003E6823">
        <w:rPr>
          <w:rFonts w:ascii="Times New Roman" w:hAnsi="Times New Roman"/>
          <w:color w:val="000000"/>
          <w:sz w:val="28"/>
          <w:szCs w:val="28"/>
        </w:rPr>
        <w:t>.</w:t>
      </w:r>
    </w:p>
    <w:p w:rsidR="00BC1946" w:rsidRPr="003E6823" w:rsidRDefault="00BC1946" w:rsidP="00BC194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Методические рекомендации определяют цели, задачи, порядок выполнения, а также содержат требования к лингвистическому и техническому оформлению курсового проекта, практические советы по подготовке и прохождению процедуры защиты.</w:t>
      </w:r>
    </w:p>
    <w:p w:rsidR="00BC1946" w:rsidRPr="003E6823" w:rsidRDefault="00BC1946" w:rsidP="00BC194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Методические рекомендации адресованы студентам очной формы обучения. </w:t>
      </w:r>
    </w:p>
    <w:p w:rsidR="00BC1946" w:rsidRPr="003E6823" w:rsidRDefault="00BC1946" w:rsidP="00BC194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В электронном виде методические рекомендации размещены на файловом сервере колледжа по адресу:</w:t>
      </w:r>
      <w:r w:rsidRPr="003E68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hyperlink r:id="rId9" w:history="1">
        <w:r w:rsidRPr="003E6823">
          <w:rPr>
            <w:rFonts w:ascii="Times New Roman" w:hAnsi="Times New Roman"/>
            <w:color w:val="000000"/>
            <w:sz w:val="28"/>
            <w:szCs w:val="28"/>
            <w:u w:val="single"/>
          </w:rPr>
          <w:t>itk-dg.ru</w:t>
        </w:r>
      </w:hyperlink>
      <w:r w:rsidRPr="003E6823">
        <w:rPr>
          <w:rFonts w:ascii="Times New Roman" w:hAnsi="Times New Roman"/>
          <w:color w:val="000000"/>
          <w:sz w:val="28"/>
          <w:szCs w:val="28"/>
        </w:rPr>
        <w:t xml:space="preserve"> (в разделе </w:t>
      </w:r>
      <w:r>
        <w:rPr>
          <w:rFonts w:ascii="Times New Roman" w:hAnsi="Times New Roman"/>
          <w:color w:val="000000"/>
          <w:sz w:val="28"/>
          <w:szCs w:val="28"/>
        </w:rPr>
        <w:t>Студентам</w:t>
      </w:r>
      <w:r w:rsidRPr="003E6823">
        <w:rPr>
          <w:rFonts w:ascii="Times New Roman" w:hAnsi="Times New Roman"/>
          <w:color w:val="000000"/>
          <w:sz w:val="28"/>
          <w:szCs w:val="28"/>
        </w:rPr>
        <w:t>).</w:t>
      </w:r>
    </w:p>
    <w:p w:rsidR="00BC1946" w:rsidRPr="003E6823" w:rsidRDefault="00BC1946" w:rsidP="00BC1946">
      <w:pPr>
        <w:ind w:firstLine="720"/>
        <w:jc w:val="both"/>
        <w:rPr>
          <w:color w:val="000000"/>
          <w:sz w:val="28"/>
          <w:szCs w:val="28"/>
        </w:rPr>
      </w:pPr>
    </w:p>
    <w:p w:rsidR="00BC1946" w:rsidRPr="003E6823" w:rsidRDefault="00BC1946" w:rsidP="00BC1946">
      <w:pPr>
        <w:pStyle w:val="Style8"/>
        <w:widowControl/>
        <w:jc w:val="center"/>
        <w:rPr>
          <w:rStyle w:val="FontStyle76"/>
          <w:b/>
          <w:color w:val="000000"/>
          <w:sz w:val="28"/>
          <w:szCs w:val="28"/>
        </w:rPr>
      </w:pPr>
    </w:p>
    <w:p w:rsidR="00BC1946" w:rsidRPr="003E6823" w:rsidRDefault="00BC1946" w:rsidP="00BC1946">
      <w:pPr>
        <w:ind w:right="-424"/>
        <w:rPr>
          <w:rFonts w:ascii="Times New Roman" w:hAnsi="Times New Roman"/>
          <w:bCs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Составители: </w:t>
      </w:r>
      <w:r w:rsidR="00737F7B">
        <w:rPr>
          <w:rFonts w:ascii="Times New Roman" w:hAnsi="Times New Roman"/>
          <w:bCs/>
          <w:color w:val="000000"/>
          <w:sz w:val="28"/>
          <w:szCs w:val="28"/>
        </w:rPr>
        <w:t>Мартынова Н.Н</w:t>
      </w:r>
      <w:r w:rsidRPr="003E6823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3E682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преподаватель </w:t>
      </w:r>
      <w:r w:rsidRPr="003E6823">
        <w:rPr>
          <w:rFonts w:ascii="Times New Roman" w:hAnsi="Times New Roman"/>
          <w:bCs/>
          <w:color w:val="000000"/>
          <w:sz w:val="28"/>
          <w:szCs w:val="28"/>
        </w:rPr>
        <w:t>КГА ПОУ «ДИТК»</w:t>
      </w:r>
      <w:r w:rsidRPr="003E6823">
        <w:rPr>
          <w:rFonts w:ascii="Times New Roman" w:hAnsi="Times New Roman"/>
          <w:color w:val="000000"/>
          <w:sz w:val="28"/>
          <w:szCs w:val="28"/>
        </w:rPr>
        <w:t>.</w:t>
      </w:r>
    </w:p>
    <w:p w:rsidR="00BC1946" w:rsidRPr="003E6823" w:rsidRDefault="00BC1946" w:rsidP="00BC194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1946" w:rsidRPr="003E6823" w:rsidRDefault="00BC1946" w:rsidP="00BC194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C03EC">
        <w:rPr>
          <w:rFonts w:ascii="Times New Roman" w:hAnsi="Times New Roman"/>
          <w:b/>
          <w:bCs/>
          <w:color w:val="000000"/>
          <w:sz w:val="28"/>
          <w:szCs w:val="28"/>
        </w:rPr>
        <w:t>Рецензент:</w:t>
      </w:r>
      <w:r w:rsidR="00AC03EC" w:rsidRPr="00AC03EC">
        <w:rPr>
          <w:rFonts w:ascii="Times New Roman" w:hAnsi="Times New Roman"/>
          <w:color w:val="000000"/>
          <w:sz w:val="28"/>
          <w:szCs w:val="28"/>
        </w:rPr>
        <w:t xml:space="preserve"> Адаменко О.П</w:t>
      </w:r>
      <w:r w:rsidRPr="00AC03EC">
        <w:rPr>
          <w:rFonts w:ascii="Times New Roman" w:hAnsi="Times New Roman"/>
          <w:color w:val="000000"/>
          <w:sz w:val="28"/>
          <w:szCs w:val="28"/>
        </w:rPr>
        <w:t xml:space="preserve">., преподаватель </w:t>
      </w:r>
      <w:r w:rsidRPr="00AC03EC">
        <w:rPr>
          <w:rFonts w:ascii="Times New Roman" w:hAnsi="Times New Roman"/>
          <w:bCs/>
          <w:color w:val="000000"/>
          <w:sz w:val="28"/>
          <w:szCs w:val="28"/>
        </w:rPr>
        <w:t>КГА ПОУ «ДИТК»</w:t>
      </w:r>
    </w:p>
    <w:p w:rsidR="00BC1946" w:rsidRDefault="00BC1946">
      <w:r>
        <w:br w:type="page"/>
      </w:r>
    </w:p>
    <w:p w:rsidR="000E36CF" w:rsidRPr="003241A7" w:rsidRDefault="003241A7" w:rsidP="00101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1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241A7" w:rsidRDefault="003241A7" w:rsidP="00101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4255691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3241A7" w:rsidRPr="003241A7" w:rsidRDefault="003241A7" w:rsidP="003241A7">
          <w:pPr>
            <w:pStyle w:val="afb"/>
            <w:spacing w:before="0"/>
            <w:rPr>
              <w:rStyle w:val="ac"/>
              <w:rFonts w:asciiTheme="minorHAnsi" w:eastAsiaTheme="minorHAnsi" w:hAnsiTheme="minorHAnsi" w:cstheme="minorBidi"/>
              <w:bCs w:val="0"/>
              <w:noProof/>
              <w:sz w:val="2"/>
              <w:szCs w:val="2"/>
              <w:lang w:eastAsia="en-US"/>
            </w:rPr>
          </w:pPr>
        </w:p>
        <w:p w:rsidR="00620955" w:rsidRPr="00620955" w:rsidRDefault="003241A7" w:rsidP="00620955">
          <w:pPr>
            <w:pStyle w:val="11"/>
            <w:tabs>
              <w:tab w:val="left" w:pos="426"/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2095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2095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2095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9732797" w:history="1"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_Toc29732797 \h </w:instrTex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0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0955" w:rsidRPr="00620955" w:rsidRDefault="00100BE5" w:rsidP="00620955">
          <w:pPr>
            <w:pStyle w:val="11"/>
            <w:tabs>
              <w:tab w:val="left" w:pos="426"/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732798" w:history="1"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620955" w:rsidRPr="0062095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_Toc29732798 \h </w:instrTex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0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0955" w:rsidRPr="00620955" w:rsidRDefault="00100BE5" w:rsidP="00620955">
          <w:pPr>
            <w:pStyle w:val="11"/>
            <w:tabs>
              <w:tab w:val="left" w:pos="426"/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732799" w:history="1"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620955" w:rsidRPr="0062095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ЦЕЛИ И ЗАДАЧИ КУРСОВОГО ПРОЕКТА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_Toc29732799 \h </w:instrTex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0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0955" w:rsidRPr="00620955" w:rsidRDefault="00100BE5" w:rsidP="00620955">
          <w:pPr>
            <w:pStyle w:val="25"/>
            <w:tabs>
              <w:tab w:val="left" w:pos="426"/>
              <w:tab w:val="left" w:pos="880"/>
              <w:tab w:val="right" w:leader="dot" w:pos="9345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732800" w:history="1"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="00620955" w:rsidRPr="0062095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Цель курсового проектирования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_Toc29732800 \h </w:instrTex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0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0955" w:rsidRPr="00620955" w:rsidRDefault="00100BE5" w:rsidP="00620955">
          <w:pPr>
            <w:pStyle w:val="25"/>
            <w:tabs>
              <w:tab w:val="left" w:pos="426"/>
              <w:tab w:val="left" w:pos="880"/>
              <w:tab w:val="right" w:leader="dot" w:pos="9345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732801" w:history="1"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="00620955" w:rsidRPr="0062095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Задачи курсового проектирования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_Toc29732801 \h </w:instrTex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0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0955" w:rsidRPr="00620955" w:rsidRDefault="00100BE5" w:rsidP="00620955">
          <w:pPr>
            <w:pStyle w:val="11"/>
            <w:tabs>
              <w:tab w:val="left" w:pos="426"/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732802" w:history="1"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620955" w:rsidRPr="0062095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ПОРЯДОК ВЫПОЛНЕНИЯ КУРСОВОГО ПРОЕКТА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_Toc29732802 \h </w:instrTex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0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0955" w:rsidRPr="00620955" w:rsidRDefault="00100BE5" w:rsidP="00620955">
          <w:pPr>
            <w:pStyle w:val="25"/>
            <w:tabs>
              <w:tab w:val="left" w:pos="426"/>
              <w:tab w:val="left" w:pos="880"/>
              <w:tab w:val="right" w:leader="dot" w:pos="9345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732803" w:history="1"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="00620955" w:rsidRPr="0062095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Выбор темы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_Toc29732803 \h </w:instrTex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0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0955" w:rsidRPr="00620955" w:rsidRDefault="00100BE5" w:rsidP="00620955">
          <w:pPr>
            <w:pStyle w:val="25"/>
            <w:tabs>
              <w:tab w:val="left" w:pos="426"/>
              <w:tab w:val="left" w:pos="880"/>
              <w:tab w:val="right" w:leader="dot" w:pos="9345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732804" w:history="1"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="00620955" w:rsidRPr="0062095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Получение индивидуального задания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_Toc29732804 \h </w:instrTex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0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0955" w:rsidRPr="00620955" w:rsidRDefault="00100BE5" w:rsidP="00620955">
          <w:pPr>
            <w:pStyle w:val="25"/>
            <w:tabs>
              <w:tab w:val="left" w:pos="426"/>
              <w:tab w:val="left" w:pos="880"/>
              <w:tab w:val="right" w:leader="dot" w:pos="9345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732805" w:history="1"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="00620955" w:rsidRPr="0062095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Составление плана подготовки курсового проекта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_Toc29732805 \h </w:instrTex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0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0955" w:rsidRPr="00620955" w:rsidRDefault="00100BE5" w:rsidP="00620955">
          <w:pPr>
            <w:pStyle w:val="25"/>
            <w:tabs>
              <w:tab w:val="left" w:pos="426"/>
              <w:tab w:val="left" w:pos="880"/>
              <w:tab w:val="right" w:leader="dot" w:pos="9345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732806" w:history="1"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="00620955" w:rsidRPr="0062095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Подбор информационных источников и составление библиографического списка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_Toc29732806 \h </w:instrTex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0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0955" w:rsidRPr="00620955" w:rsidRDefault="00100BE5" w:rsidP="00620955">
          <w:pPr>
            <w:pStyle w:val="11"/>
            <w:tabs>
              <w:tab w:val="left" w:pos="426"/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732807" w:history="1"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620955" w:rsidRPr="0062095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СТРУКТУРА И СОДЕРЖАНИЕ КУРСОВОГО ПРОЕКТА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_Toc29732807 \h </w:instrTex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0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0955" w:rsidRPr="00620955" w:rsidRDefault="00100BE5" w:rsidP="00620955">
          <w:pPr>
            <w:pStyle w:val="25"/>
            <w:tabs>
              <w:tab w:val="left" w:pos="426"/>
              <w:tab w:val="left" w:pos="880"/>
              <w:tab w:val="right" w:leader="dot" w:pos="9345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732808" w:history="1"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t>4.1</w:t>
            </w:r>
            <w:r w:rsidR="00620955" w:rsidRPr="0062095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Разработка введения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_Toc29732808 \h </w:instrTex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0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0955" w:rsidRPr="00620955" w:rsidRDefault="00100BE5" w:rsidP="00620955">
          <w:pPr>
            <w:pStyle w:val="25"/>
            <w:tabs>
              <w:tab w:val="left" w:pos="426"/>
              <w:tab w:val="left" w:pos="880"/>
              <w:tab w:val="right" w:leader="dot" w:pos="9345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732809" w:history="1"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="00620955" w:rsidRPr="0062095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Разработка основной части курсового проекта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_Toc29732809 \h </w:instrTex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0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0955" w:rsidRPr="00620955" w:rsidRDefault="00100BE5" w:rsidP="00620955">
          <w:pPr>
            <w:pStyle w:val="25"/>
            <w:tabs>
              <w:tab w:val="left" w:pos="426"/>
              <w:tab w:val="left" w:pos="880"/>
              <w:tab w:val="right" w:leader="dot" w:pos="9345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732810" w:history="1"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4.3</w:t>
            </w:r>
            <w:r w:rsidR="00620955" w:rsidRPr="0062095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Разработка заключения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_Toc29732810 \h </w:instrTex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0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0955" w:rsidRPr="00620955" w:rsidRDefault="00100BE5" w:rsidP="00620955">
          <w:pPr>
            <w:pStyle w:val="25"/>
            <w:tabs>
              <w:tab w:val="left" w:pos="426"/>
              <w:tab w:val="left" w:pos="880"/>
              <w:tab w:val="right" w:leader="dot" w:pos="9345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732811" w:history="1"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4.4</w:t>
            </w:r>
            <w:r w:rsidR="00620955" w:rsidRPr="0062095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Составление списка литературы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_Toc29732811 \h </w:instrTex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0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0955" w:rsidRPr="00620955" w:rsidRDefault="00100BE5" w:rsidP="00620955">
          <w:pPr>
            <w:pStyle w:val="25"/>
            <w:tabs>
              <w:tab w:val="left" w:pos="426"/>
              <w:tab w:val="left" w:pos="880"/>
              <w:tab w:val="right" w:leader="dot" w:pos="9345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732812" w:history="1"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4.5</w:t>
            </w:r>
            <w:r w:rsidR="00620955" w:rsidRPr="0062095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Требования к оформлению курсового проекта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_Toc29732812 \h </w:instrTex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0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0955" w:rsidRPr="00620955" w:rsidRDefault="00100BE5" w:rsidP="00620955">
          <w:pPr>
            <w:pStyle w:val="11"/>
            <w:tabs>
              <w:tab w:val="left" w:pos="426"/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732813" w:history="1"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620955" w:rsidRPr="0062095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ТРЕБОВАНИЯ К ЛИНГВИСТИЧЕСКОМУ ОФОРМЛЕНИЮ КУРСОВОГО ПРОЕКТА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_Toc29732813 \h </w:instrTex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0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0955" w:rsidRPr="00620955" w:rsidRDefault="00100BE5" w:rsidP="00620955">
          <w:pPr>
            <w:pStyle w:val="11"/>
            <w:tabs>
              <w:tab w:val="left" w:pos="426"/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732814" w:history="1"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620955" w:rsidRPr="0062095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ПРОЦЕДУРА ЗАЩИТЫ КУРСОВОГО ПРОЕКТА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_Toc29732814 \h </w:instrTex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0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0955" w:rsidRPr="00620955" w:rsidRDefault="00100BE5" w:rsidP="00620955">
          <w:pPr>
            <w:pStyle w:val="11"/>
            <w:tabs>
              <w:tab w:val="left" w:pos="426"/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732815" w:history="1">
            <w:r w:rsidR="00620955" w:rsidRPr="0062095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ПРИЛОЖЕНИЯ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_Toc29732815 \h </w:instrTex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07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620955" w:rsidRPr="00620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1A7" w:rsidRPr="0038772B" w:rsidRDefault="003241A7" w:rsidP="00620955">
          <w:pPr>
            <w:tabs>
              <w:tab w:val="left" w:pos="426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20955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0E36CF" w:rsidRDefault="000E36C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64CAF" w:rsidRDefault="00D64CAF" w:rsidP="00620955">
      <w:pPr>
        <w:pStyle w:val="1"/>
        <w:ind w:firstLine="0"/>
        <w:jc w:val="center"/>
        <w:rPr>
          <w:b/>
          <w:sz w:val="28"/>
          <w:szCs w:val="28"/>
        </w:rPr>
      </w:pPr>
      <w:bookmarkStart w:id="1" w:name="_Toc29732797"/>
      <w:r w:rsidRPr="00D64CAF">
        <w:rPr>
          <w:b/>
          <w:sz w:val="28"/>
          <w:szCs w:val="28"/>
        </w:rPr>
        <w:lastRenderedPageBreak/>
        <w:t>ВВЕДЕНИЕ</w:t>
      </w:r>
      <w:bookmarkEnd w:id="1"/>
    </w:p>
    <w:p w:rsidR="00D64CAF" w:rsidRPr="00D64CAF" w:rsidRDefault="00D64CAF" w:rsidP="00D64C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64CAF" w:rsidRPr="00D64CAF" w:rsidRDefault="00D64CAF" w:rsidP="00D64CAF">
      <w:pPr>
        <w:pStyle w:val="5"/>
        <w:shd w:val="clear" w:color="auto" w:fill="auto"/>
        <w:tabs>
          <w:tab w:val="left" w:pos="993"/>
        </w:tabs>
        <w:spacing w:after="0" w:line="276" w:lineRule="auto"/>
        <w:ind w:firstLine="0"/>
        <w:rPr>
          <w:sz w:val="28"/>
          <w:szCs w:val="28"/>
        </w:rPr>
      </w:pPr>
      <w:r w:rsidRPr="00D64CAF">
        <w:rPr>
          <w:sz w:val="28"/>
          <w:szCs w:val="28"/>
        </w:rPr>
        <w:t>Уважаемый студент!</w:t>
      </w:r>
    </w:p>
    <w:p w:rsidR="00D64CAF" w:rsidRPr="00D64CAF" w:rsidRDefault="00D64CAF" w:rsidP="00D64CAF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D64CAF">
        <w:rPr>
          <w:sz w:val="28"/>
          <w:szCs w:val="28"/>
        </w:rPr>
        <w:t>Курсов</w:t>
      </w:r>
      <w:r>
        <w:rPr>
          <w:sz w:val="28"/>
          <w:szCs w:val="28"/>
        </w:rPr>
        <w:t xml:space="preserve">ой </w:t>
      </w:r>
      <w:r w:rsidRPr="00D64CAF">
        <w:rPr>
          <w:sz w:val="28"/>
          <w:szCs w:val="28"/>
        </w:rPr>
        <w:t xml:space="preserve">проект по профессиональному модулю </w:t>
      </w:r>
      <w:r w:rsidRPr="00BC1946">
        <w:rPr>
          <w:sz w:val="28"/>
          <w:szCs w:val="28"/>
        </w:rPr>
        <w:t>ПМ.02 Организация сетевого администрирования</w:t>
      </w:r>
      <w:r w:rsidRPr="00D64CAF">
        <w:rPr>
          <w:sz w:val="28"/>
          <w:szCs w:val="28"/>
        </w:rPr>
        <w:t xml:space="preserve"> является одним из основных видов учебных занятий и формой контроля Вашей учебной работы.</w:t>
      </w:r>
    </w:p>
    <w:p w:rsidR="00D64CAF" w:rsidRPr="00D64CAF" w:rsidRDefault="00D64CAF" w:rsidP="00D64CAF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D64CAF">
        <w:rPr>
          <w:sz w:val="28"/>
          <w:szCs w:val="28"/>
        </w:rPr>
        <w:t xml:space="preserve">Курсовой проект </w:t>
      </w:r>
      <w:r>
        <w:rPr>
          <w:sz w:val="28"/>
          <w:szCs w:val="28"/>
        </w:rPr>
        <w:noBreakHyphen/>
      </w:r>
      <w:r w:rsidRPr="00D64CAF">
        <w:rPr>
          <w:sz w:val="28"/>
          <w:szCs w:val="28"/>
        </w:rPr>
        <w:t xml:space="preserve"> это практическая деятельность студента по изучаемо</w:t>
      </w:r>
      <w:r>
        <w:rPr>
          <w:sz w:val="28"/>
          <w:szCs w:val="28"/>
        </w:rPr>
        <w:t>му</w:t>
      </w:r>
      <w:r w:rsidRPr="00D64CAF">
        <w:rPr>
          <w:sz w:val="28"/>
          <w:szCs w:val="28"/>
        </w:rPr>
        <w:t xml:space="preserve"> профессиональному модулю конструкторского или технологического характера.</w:t>
      </w:r>
    </w:p>
    <w:p w:rsidR="00D64CAF" w:rsidRPr="00D64CAF" w:rsidRDefault="00D64CAF" w:rsidP="00D64CAF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D64CAF">
        <w:rPr>
          <w:sz w:val="28"/>
          <w:szCs w:val="28"/>
        </w:rPr>
        <w:t>Выполнение курсово</w:t>
      </w:r>
      <w:r>
        <w:rPr>
          <w:sz w:val="28"/>
          <w:szCs w:val="28"/>
        </w:rPr>
        <w:t>го</w:t>
      </w:r>
      <w:r w:rsidRPr="00D64CAF">
        <w:rPr>
          <w:sz w:val="28"/>
          <w:szCs w:val="28"/>
        </w:rPr>
        <w:t xml:space="preserve"> проекта по профессиональному модулю </w:t>
      </w:r>
      <w:r w:rsidRPr="00BC1946">
        <w:rPr>
          <w:sz w:val="28"/>
          <w:szCs w:val="28"/>
        </w:rPr>
        <w:t>ПМ.02 Организация сетевого администрирования</w:t>
      </w:r>
      <w:r w:rsidRPr="00D64CAF">
        <w:rPr>
          <w:sz w:val="28"/>
          <w:szCs w:val="28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</w:t>
      </w:r>
      <w:proofErr w:type="gramStart"/>
      <w:r w:rsidRPr="00D64CAF">
        <w:rPr>
          <w:sz w:val="28"/>
          <w:szCs w:val="28"/>
        </w:rPr>
        <w:t>ОК</w:t>
      </w:r>
      <w:proofErr w:type="gramEnd"/>
      <w:r w:rsidRPr="00D64CAF">
        <w:rPr>
          <w:sz w:val="28"/>
          <w:szCs w:val="28"/>
        </w:rPr>
        <w:t>).</w:t>
      </w:r>
    </w:p>
    <w:p w:rsidR="00D64CAF" w:rsidRPr="00D64CAF" w:rsidRDefault="00D64CAF" w:rsidP="00D64CAF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D64CAF">
        <w:rPr>
          <w:sz w:val="28"/>
          <w:szCs w:val="28"/>
        </w:rPr>
        <w:t>Выполнение курсово</w:t>
      </w:r>
      <w:r>
        <w:rPr>
          <w:sz w:val="28"/>
          <w:szCs w:val="28"/>
        </w:rPr>
        <w:t>го</w:t>
      </w:r>
      <w:r w:rsidRPr="00D64CAF">
        <w:rPr>
          <w:sz w:val="28"/>
          <w:szCs w:val="28"/>
        </w:rPr>
        <w:t xml:space="preserve"> проекта осуществляется под руководством преподавателя профессионального модуля </w:t>
      </w:r>
      <w:r w:rsidRPr="00BC1946">
        <w:rPr>
          <w:sz w:val="28"/>
          <w:szCs w:val="28"/>
        </w:rPr>
        <w:t>ПМ.02 Организация сетевого администрирования</w:t>
      </w:r>
      <w:r w:rsidRPr="00D64CAF">
        <w:rPr>
          <w:rStyle w:val="afc"/>
          <w:sz w:val="28"/>
          <w:szCs w:val="28"/>
        </w:rPr>
        <w:t xml:space="preserve">. </w:t>
      </w:r>
      <w:r w:rsidRPr="00D64CAF">
        <w:rPr>
          <w:sz w:val="28"/>
          <w:szCs w:val="28"/>
        </w:rPr>
        <w:t>Результатом данной работы долж</w:t>
      </w:r>
      <w:r>
        <w:rPr>
          <w:sz w:val="28"/>
          <w:szCs w:val="28"/>
        </w:rPr>
        <w:t>ен</w:t>
      </w:r>
      <w:r w:rsidRPr="00D64CAF">
        <w:rPr>
          <w:sz w:val="28"/>
          <w:szCs w:val="28"/>
        </w:rPr>
        <w:t xml:space="preserve"> стать курсов</w:t>
      </w:r>
      <w:r>
        <w:rPr>
          <w:sz w:val="28"/>
          <w:szCs w:val="28"/>
        </w:rPr>
        <w:t>ой</w:t>
      </w:r>
      <w:r w:rsidRPr="00D64CAF">
        <w:rPr>
          <w:sz w:val="28"/>
          <w:szCs w:val="28"/>
        </w:rPr>
        <w:t xml:space="preserve"> проект, выполненн</w:t>
      </w:r>
      <w:r>
        <w:rPr>
          <w:sz w:val="28"/>
          <w:szCs w:val="28"/>
        </w:rPr>
        <w:t>ый</w:t>
      </w:r>
      <w:r w:rsidRPr="00D64CAF">
        <w:rPr>
          <w:sz w:val="28"/>
          <w:szCs w:val="28"/>
        </w:rPr>
        <w:t xml:space="preserve"> и оформленн</w:t>
      </w:r>
      <w:r>
        <w:rPr>
          <w:sz w:val="28"/>
          <w:szCs w:val="28"/>
        </w:rPr>
        <w:t>ый</w:t>
      </w:r>
      <w:r w:rsidRPr="00D64CAF">
        <w:rPr>
          <w:sz w:val="28"/>
          <w:szCs w:val="28"/>
        </w:rPr>
        <w:t xml:space="preserve"> в соответствии с установленными требованиями. Курсов</w:t>
      </w:r>
      <w:r>
        <w:rPr>
          <w:sz w:val="28"/>
          <w:szCs w:val="28"/>
        </w:rPr>
        <w:t>ой</w:t>
      </w:r>
      <w:r w:rsidRPr="00D64CAF">
        <w:rPr>
          <w:sz w:val="28"/>
          <w:szCs w:val="28"/>
        </w:rPr>
        <w:t xml:space="preserve"> проект подлежит обязательной защите.</w:t>
      </w:r>
    </w:p>
    <w:p w:rsidR="00D64CAF" w:rsidRPr="00D64CAF" w:rsidRDefault="00D64CAF" w:rsidP="00D64CAF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D64CAF">
        <w:rPr>
          <w:sz w:val="28"/>
          <w:szCs w:val="28"/>
        </w:rPr>
        <w:t>Насто</w:t>
      </w:r>
      <w:r>
        <w:rPr>
          <w:sz w:val="28"/>
          <w:szCs w:val="28"/>
        </w:rPr>
        <w:t xml:space="preserve">ящие методические рекомендации </w:t>
      </w:r>
      <w:r w:rsidRPr="00D64CAF">
        <w:rPr>
          <w:sz w:val="28"/>
          <w:szCs w:val="28"/>
        </w:rPr>
        <w:t>определяют цели и задачи, порядок выполнения, содержат требования к лингвистическому и техническому оформлению курсово</w:t>
      </w:r>
      <w:r>
        <w:rPr>
          <w:sz w:val="28"/>
          <w:szCs w:val="28"/>
        </w:rPr>
        <w:t>го</w:t>
      </w:r>
      <w:r w:rsidRPr="00D64CAF">
        <w:rPr>
          <w:sz w:val="28"/>
          <w:szCs w:val="28"/>
        </w:rPr>
        <w:t xml:space="preserve"> проекта и практические советы по подготовке и прохождению процедуры защиты.</w:t>
      </w:r>
    </w:p>
    <w:p w:rsidR="00D64CAF" w:rsidRPr="00D64CAF" w:rsidRDefault="00D64CAF" w:rsidP="00D64CAF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D64CAF">
        <w:rPr>
          <w:sz w:val="28"/>
          <w:szCs w:val="28"/>
        </w:rPr>
        <w:t>Подробное изучение рекомендаций и следование им позволит Вам избежать ошибок, сократит время и поможет качественно выполнить курсов</w:t>
      </w:r>
      <w:r>
        <w:rPr>
          <w:sz w:val="28"/>
          <w:szCs w:val="28"/>
        </w:rPr>
        <w:t>ой</w:t>
      </w:r>
      <w:r w:rsidRPr="00D64CAF">
        <w:rPr>
          <w:sz w:val="28"/>
          <w:szCs w:val="28"/>
        </w:rPr>
        <w:t xml:space="preserve"> проект.</w:t>
      </w:r>
    </w:p>
    <w:p w:rsidR="00D64CAF" w:rsidRPr="00D64CAF" w:rsidRDefault="00D64CAF" w:rsidP="00D64CAF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D64CAF">
        <w:rPr>
          <w:sz w:val="28"/>
          <w:szCs w:val="28"/>
        </w:rPr>
        <w:t>Обращаем Ваше внимание, что если Вы получите неудовлетворительную оценку по курсово</w:t>
      </w:r>
      <w:r w:rsidR="00620955">
        <w:rPr>
          <w:sz w:val="28"/>
          <w:szCs w:val="28"/>
        </w:rPr>
        <w:t>му</w:t>
      </w:r>
      <w:r w:rsidRPr="00D64CAF">
        <w:rPr>
          <w:sz w:val="28"/>
          <w:szCs w:val="28"/>
        </w:rPr>
        <w:t xml:space="preserve"> проекту, то Вы не будете допущены к квалификационному экзамену по профессиональному модулю</w:t>
      </w:r>
      <w:r w:rsidRPr="00D64CAF">
        <w:rPr>
          <w:rStyle w:val="afc"/>
          <w:sz w:val="28"/>
          <w:szCs w:val="28"/>
        </w:rPr>
        <w:t>.</w:t>
      </w:r>
    </w:p>
    <w:p w:rsidR="00D64CAF" w:rsidRPr="00D64CAF" w:rsidRDefault="00D64CAF" w:rsidP="00D64CAF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D64CAF">
        <w:rPr>
          <w:sz w:val="28"/>
          <w:szCs w:val="28"/>
        </w:rPr>
        <w:t>Вместе с тем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курсов</w:t>
      </w:r>
      <w:r w:rsidR="00620955">
        <w:rPr>
          <w:sz w:val="28"/>
          <w:szCs w:val="28"/>
        </w:rPr>
        <w:t>ой</w:t>
      </w:r>
      <w:r w:rsidRPr="00D64CAF">
        <w:rPr>
          <w:sz w:val="28"/>
          <w:szCs w:val="28"/>
        </w:rPr>
        <w:t xml:space="preserve"> проект и получить положительную оценку.</w:t>
      </w:r>
    </w:p>
    <w:p w:rsidR="00D64CAF" w:rsidRPr="00D64CAF" w:rsidRDefault="00D64CAF" w:rsidP="00D64CAF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D64CAF">
        <w:rPr>
          <w:sz w:val="28"/>
          <w:szCs w:val="28"/>
        </w:rPr>
        <w:t>Консультации по выполнению курсов</w:t>
      </w:r>
      <w:r w:rsidR="00620955">
        <w:rPr>
          <w:sz w:val="28"/>
          <w:szCs w:val="28"/>
        </w:rPr>
        <w:t>ого</w:t>
      </w:r>
      <w:r w:rsidRPr="00D64CAF">
        <w:rPr>
          <w:sz w:val="28"/>
          <w:szCs w:val="28"/>
        </w:rPr>
        <w:t xml:space="preserve"> проекта проводятся как в рамках учебных часов в ходе изучения профессионального модуля, так и по индивидуальному графику.</w:t>
      </w:r>
    </w:p>
    <w:p w:rsidR="00D64CAF" w:rsidRPr="00D64CAF" w:rsidRDefault="00D64CAF" w:rsidP="00D64CAF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8"/>
          <w:szCs w:val="28"/>
        </w:rPr>
      </w:pPr>
      <w:r w:rsidRPr="00D64CAF">
        <w:rPr>
          <w:b/>
          <w:sz w:val="28"/>
          <w:szCs w:val="28"/>
        </w:rPr>
        <w:t>Желаем Вам успехов!</w:t>
      </w:r>
    </w:p>
    <w:p w:rsidR="00D64CAF" w:rsidRDefault="00D64C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0803D1" w:rsidRPr="00D27D54" w:rsidRDefault="001A13E1" w:rsidP="00326781">
      <w:pPr>
        <w:pStyle w:val="1"/>
        <w:numPr>
          <w:ilvl w:val="0"/>
          <w:numId w:val="54"/>
        </w:numPr>
        <w:tabs>
          <w:tab w:val="left" w:pos="426"/>
          <w:tab w:val="left" w:pos="1134"/>
        </w:tabs>
        <w:ind w:left="0" w:firstLine="0"/>
        <w:jc w:val="center"/>
        <w:rPr>
          <w:b/>
          <w:sz w:val="28"/>
          <w:szCs w:val="28"/>
        </w:rPr>
      </w:pPr>
      <w:bookmarkStart w:id="2" w:name="_Toc29732798"/>
      <w:r w:rsidRPr="00D27D54">
        <w:rPr>
          <w:b/>
          <w:sz w:val="28"/>
          <w:szCs w:val="28"/>
        </w:rPr>
        <w:lastRenderedPageBreak/>
        <w:t>ОБЩИЕ ПОЛОЖЕНИЯ</w:t>
      </w:r>
      <w:bookmarkEnd w:id="2"/>
    </w:p>
    <w:p w:rsidR="000E36CF" w:rsidRDefault="000E36CF" w:rsidP="00101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6CF" w:rsidRDefault="000E36CF" w:rsidP="00BC1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6CF">
        <w:rPr>
          <w:rFonts w:ascii="Times New Roman" w:hAnsi="Times New Roman" w:cs="Times New Roman"/>
          <w:sz w:val="28"/>
          <w:szCs w:val="28"/>
        </w:rPr>
        <w:t xml:space="preserve">Курсовой проект по профессиональному модулю </w:t>
      </w:r>
      <w:r w:rsidRPr="00BC1946">
        <w:rPr>
          <w:rFonts w:ascii="Times New Roman" w:hAnsi="Times New Roman" w:cs="Times New Roman"/>
          <w:sz w:val="28"/>
          <w:szCs w:val="28"/>
        </w:rPr>
        <w:t>ПМ.02 Организация сетевого администрирования</w:t>
      </w:r>
      <w:r w:rsidRPr="000E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36CF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Pr="00BC1946">
        <w:rPr>
          <w:rFonts w:ascii="Times New Roman" w:hAnsi="Times New Roman" w:cs="Times New Roman"/>
          <w:sz w:val="28"/>
          <w:szCs w:val="28"/>
        </w:rPr>
        <w:t>Компьютерные сети</w:t>
      </w:r>
      <w:r w:rsidRPr="000E36CF">
        <w:rPr>
          <w:rFonts w:ascii="Times New Roman" w:hAnsi="Times New Roman" w:cs="Times New Roman"/>
          <w:sz w:val="28"/>
          <w:szCs w:val="28"/>
        </w:rPr>
        <w:t xml:space="preserve"> является одним из основных видов учебных занятий и формой контроля </w:t>
      </w:r>
      <w:r>
        <w:rPr>
          <w:rFonts w:ascii="Times New Roman" w:hAnsi="Times New Roman" w:cs="Times New Roman"/>
          <w:sz w:val="28"/>
          <w:szCs w:val="28"/>
        </w:rPr>
        <w:t>учебной работы.</w:t>
      </w:r>
    </w:p>
    <w:p w:rsidR="000E36CF" w:rsidRDefault="000E36CF" w:rsidP="00BC1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6CF">
        <w:rPr>
          <w:rFonts w:ascii="Times New Roman" w:hAnsi="Times New Roman" w:cs="Times New Roman"/>
          <w:sz w:val="28"/>
          <w:szCs w:val="28"/>
        </w:rPr>
        <w:t>Курсовой проект – это практическая дея</w:t>
      </w:r>
      <w:r>
        <w:rPr>
          <w:rFonts w:ascii="Times New Roman" w:hAnsi="Times New Roman" w:cs="Times New Roman"/>
          <w:sz w:val="28"/>
          <w:szCs w:val="28"/>
        </w:rPr>
        <w:t>тельность студента по изучаемо</w:t>
      </w:r>
      <w:r w:rsidRPr="000E36CF">
        <w:rPr>
          <w:rFonts w:ascii="Times New Roman" w:hAnsi="Times New Roman" w:cs="Times New Roman"/>
          <w:sz w:val="28"/>
          <w:szCs w:val="28"/>
        </w:rPr>
        <w:t xml:space="preserve">му профессиональному модулю технологического характера. </w:t>
      </w:r>
    </w:p>
    <w:p w:rsidR="000E36CF" w:rsidRDefault="000E36CF" w:rsidP="00BC1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6CF">
        <w:rPr>
          <w:rFonts w:ascii="Times New Roman" w:hAnsi="Times New Roman" w:cs="Times New Roman"/>
          <w:sz w:val="28"/>
          <w:szCs w:val="28"/>
        </w:rPr>
        <w:t xml:space="preserve">Выполнение курсового проекта по профессиональному модулю </w:t>
      </w:r>
      <w:r w:rsidRPr="00BC1946">
        <w:rPr>
          <w:rFonts w:ascii="Times New Roman" w:hAnsi="Times New Roman" w:cs="Times New Roman"/>
          <w:sz w:val="28"/>
          <w:szCs w:val="28"/>
        </w:rPr>
        <w:t>ПМ.02 Организация сетевого администрирования</w:t>
      </w:r>
      <w:r w:rsidRPr="000E3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36CF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Pr="00BC1946">
        <w:rPr>
          <w:rFonts w:ascii="Times New Roman" w:hAnsi="Times New Roman" w:cs="Times New Roman"/>
          <w:sz w:val="28"/>
          <w:szCs w:val="28"/>
        </w:rPr>
        <w:t>Компьютерные сети</w:t>
      </w:r>
      <w:r w:rsidRPr="000E36CF">
        <w:rPr>
          <w:rFonts w:ascii="Times New Roman" w:hAnsi="Times New Roman" w:cs="Times New Roman"/>
          <w:sz w:val="28"/>
          <w:szCs w:val="28"/>
        </w:rPr>
        <w:t xml:space="preserve"> направлено на приобретение практического опыта по систематизации полученных знаний и практических умений, формированию профессиональных (ПК) и общих компетенций (</w:t>
      </w:r>
      <w:proofErr w:type="gramStart"/>
      <w:r w:rsidRPr="000E36C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E36C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E36CF" w:rsidRDefault="000E36CF" w:rsidP="00BC1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6CF">
        <w:rPr>
          <w:rFonts w:ascii="Times New Roman" w:hAnsi="Times New Roman" w:cs="Times New Roman"/>
          <w:sz w:val="28"/>
          <w:szCs w:val="28"/>
        </w:rPr>
        <w:t>Выполнение курсового проекта осущест</w:t>
      </w:r>
      <w:r>
        <w:rPr>
          <w:rFonts w:ascii="Times New Roman" w:hAnsi="Times New Roman" w:cs="Times New Roman"/>
          <w:sz w:val="28"/>
          <w:szCs w:val="28"/>
        </w:rPr>
        <w:t>вляется под руководством препо</w:t>
      </w:r>
      <w:r w:rsidRPr="000E36CF">
        <w:rPr>
          <w:rFonts w:ascii="Times New Roman" w:hAnsi="Times New Roman" w:cs="Times New Roman"/>
          <w:sz w:val="28"/>
          <w:szCs w:val="28"/>
        </w:rPr>
        <w:t xml:space="preserve">давателя профессионального модуля для </w:t>
      </w:r>
      <w:r w:rsidRPr="00BC1946">
        <w:rPr>
          <w:rFonts w:ascii="Times New Roman" w:hAnsi="Times New Roman" w:cs="Times New Roman"/>
          <w:sz w:val="28"/>
          <w:szCs w:val="28"/>
        </w:rPr>
        <w:t>специальности Компьютерные сети</w:t>
      </w:r>
      <w:r w:rsidRPr="000E36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Результатом данной работы должен</w:t>
      </w:r>
      <w:r w:rsidRPr="000E36CF">
        <w:rPr>
          <w:rFonts w:ascii="Times New Roman" w:hAnsi="Times New Roman" w:cs="Times New Roman"/>
          <w:sz w:val="28"/>
          <w:szCs w:val="28"/>
        </w:rPr>
        <w:t xml:space="preserve"> стать курсовой проект, выполненный и оформленный в соответствии с установленн</w:t>
      </w:r>
      <w:r>
        <w:rPr>
          <w:rFonts w:ascii="Times New Roman" w:hAnsi="Times New Roman" w:cs="Times New Roman"/>
          <w:sz w:val="28"/>
          <w:szCs w:val="28"/>
        </w:rPr>
        <w:t>ыми требованиями. Курсовой про</w:t>
      </w:r>
      <w:r w:rsidRPr="000E36CF">
        <w:rPr>
          <w:rFonts w:ascii="Times New Roman" w:hAnsi="Times New Roman" w:cs="Times New Roman"/>
          <w:sz w:val="28"/>
          <w:szCs w:val="28"/>
        </w:rPr>
        <w:t xml:space="preserve">ект подлежит обязательной защите. </w:t>
      </w:r>
    </w:p>
    <w:p w:rsidR="000E36CF" w:rsidRDefault="000E36CF" w:rsidP="00BC1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6CF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(МР) определяют цели и задачи, порядок выполнения, содержат требования к лингвистическому и техническому оформлению курсового проекта и практические советы по его подготовке и прохождению процедуры защиты. </w:t>
      </w:r>
    </w:p>
    <w:p w:rsidR="000E36CF" w:rsidRDefault="000E36CF" w:rsidP="00BC1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6CF">
        <w:rPr>
          <w:rFonts w:ascii="Times New Roman" w:hAnsi="Times New Roman" w:cs="Times New Roman"/>
          <w:sz w:val="28"/>
          <w:szCs w:val="28"/>
        </w:rPr>
        <w:t>Подробное изучение рекомендаций и следование им позволит избежать ошибок, сократит время и поможет качественно выполнить курсовой про</w:t>
      </w:r>
      <w:r>
        <w:rPr>
          <w:rFonts w:ascii="Times New Roman" w:hAnsi="Times New Roman" w:cs="Times New Roman"/>
          <w:sz w:val="28"/>
          <w:szCs w:val="28"/>
        </w:rPr>
        <w:t>ект.</w:t>
      </w:r>
    </w:p>
    <w:p w:rsidR="000E36CF" w:rsidRDefault="000E36CF" w:rsidP="00BC1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6CF">
        <w:rPr>
          <w:rFonts w:ascii="Times New Roman" w:hAnsi="Times New Roman" w:cs="Times New Roman"/>
          <w:sz w:val="28"/>
          <w:szCs w:val="28"/>
        </w:rPr>
        <w:t xml:space="preserve">Обращаем внимание, что, в случае получения неудовлетворительной оценки за курсовой проект, Вы не будете допущены к квалификационному экзамену по профессиональному модулю. </w:t>
      </w:r>
    </w:p>
    <w:p w:rsidR="000E36CF" w:rsidRDefault="000E36CF" w:rsidP="00BC1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6CF">
        <w:rPr>
          <w:rFonts w:ascii="Times New Roman" w:hAnsi="Times New Roman" w:cs="Times New Roman"/>
          <w:sz w:val="28"/>
          <w:szCs w:val="28"/>
        </w:rPr>
        <w:t>Вместе с тем, внимательное изучение рекомендаций, следование им и своевременное консультирование у руководителя поможет Вам без проблем подготовить, защитить курсовой проект и</w:t>
      </w:r>
      <w:r>
        <w:rPr>
          <w:rFonts w:ascii="Times New Roman" w:hAnsi="Times New Roman" w:cs="Times New Roman"/>
          <w:sz w:val="28"/>
          <w:szCs w:val="28"/>
        </w:rPr>
        <w:t xml:space="preserve"> получить положительную оценку.</w:t>
      </w:r>
    </w:p>
    <w:p w:rsidR="000E36CF" w:rsidRPr="000E36CF" w:rsidRDefault="000E36CF" w:rsidP="00BC1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6CF">
        <w:rPr>
          <w:rFonts w:ascii="Times New Roman" w:hAnsi="Times New Roman" w:cs="Times New Roman"/>
          <w:sz w:val="28"/>
          <w:szCs w:val="28"/>
        </w:rPr>
        <w:t>Консультации по выполнению курсового проекта проводятся как в рамках учебных часов в ходе изучения профессионального модуля,</w:t>
      </w:r>
      <w:r>
        <w:rPr>
          <w:rFonts w:ascii="Times New Roman" w:hAnsi="Times New Roman" w:cs="Times New Roman"/>
          <w:sz w:val="28"/>
          <w:szCs w:val="28"/>
        </w:rPr>
        <w:t xml:space="preserve"> так и по инди</w:t>
      </w:r>
      <w:r w:rsidRPr="000E36CF">
        <w:rPr>
          <w:rFonts w:ascii="Times New Roman" w:hAnsi="Times New Roman" w:cs="Times New Roman"/>
          <w:sz w:val="28"/>
          <w:szCs w:val="28"/>
        </w:rPr>
        <w:t>видуальному графику.</w:t>
      </w:r>
    </w:p>
    <w:p w:rsidR="00A4485E" w:rsidRDefault="00A4485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E36CF" w:rsidRDefault="00381EFD" w:rsidP="00326781">
      <w:pPr>
        <w:pStyle w:val="1"/>
        <w:numPr>
          <w:ilvl w:val="0"/>
          <w:numId w:val="54"/>
        </w:numPr>
        <w:tabs>
          <w:tab w:val="left" w:pos="426"/>
          <w:tab w:val="left" w:pos="1134"/>
        </w:tabs>
        <w:ind w:left="0" w:firstLine="0"/>
        <w:jc w:val="center"/>
        <w:rPr>
          <w:b/>
          <w:sz w:val="28"/>
          <w:szCs w:val="28"/>
        </w:rPr>
      </w:pPr>
      <w:bookmarkStart w:id="3" w:name="_Toc29732799"/>
      <w:r w:rsidRPr="005D1939">
        <w:rPr>
          <w:b/>
          <w:sz w:val="28"/>
          <w:szCs w:val="28"/>
        </w:rPr>
        <w:lastRenderedPageBreak/>
        <w:t>ЦЕЛИ И ЗАДАЧИ КУРСОВОГО ПРОЕКТА</w:t>
      </w:r>
      <w:bookmarkEnd w:id="3"/>
    </w:p>
    <w:p w:rsidR="005D1939" w:rsidRDefault="005D1939" w:rsidP="00A44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939" w:rsidRDefault="005D1939" w:rsidP="00BC1946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939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 xml:space="preserve">курсового проекта рассматривается как вид учебной работы по профессиональному модулю и реализуется в пределах времени, отведенное на его изучение. </w:t>
      </w:r>
    </w:p>
    <w:p w:rsidR="005D1939" w:rsidRDefault="005D1939" w:rsidP="00BC1946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939" w:rsidRPr="00E51E8A" w:rsidRDefault="005D1939" w:rsidP="00326781">
      <w:pPr>
        <w:pStyle w:val="2"/>
        <w:numPr>
          <w:ilvl w:val="0"/>
          <w:numId w:val="46"/>
        </w:numPr>
        <w:tabs>
          <w:tab w:val="left" w:pos="1134"/>
        </w:tabs>
        <w:ind w:left="142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29732800"/>
      <w:r w:rsidRPr="00E51E8A">
        <w:rPr>
          <w:rFonts w:ascii="Times New Roman" w:hAnsi="Times New Roman" w:cs="Times New Roman"/>
          <w:b/>
          <w:color w:val="auto"/>
          <w:sz w:val="28"/>
          <w:szCs w:val="28"/>
        </w:rPr>
        <w:t>Цель курсового проектирования</w:t>
      </w:r>
      <w:bookmarkEnd w:id="4"/>
    </w:p>
    <w:p w:rsidR="005D1939" w:rsidRDefault="005D1939" w:rsidP="00BC1946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студентом курсового проекта по профессиональному модулю </w:t>
      </w:r>
      <w:r w:rsidRPr="00D819B7">
        <w:rPr>
          <w:rFonts w:ascii="Times New Roman" w:hAnsi="Times New Roman" w:cs="Times New Roman"/>
          <w:sz w:val="28"/>
          <w:szCs w:val="28"/>
        </w:rPr>
        <w:t>ПМ.02 Организация сетевого администрирования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целью:</w:t>
      </w:r>
    </w:p>
    <w:p w:rsidR="005D1939" w:rsidRPr="00D819B7" w:rsidRDefault="00D819B7" w:rsidP="00326781">
      <w:pPr>
        <w:pStyle w:val="a5"/>
        <w:widowControl w:val="0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D1939" w:rsidRPr="00D819B7">
        <w:rPr>
          <w:sz w:val="28"/>
          <w:szCs w:val="28"/>
        </w:rPr>
        <w:t>ормирования умения:</w:t>
      </w:r>
    </w:p>
    <w:p w:rsidR="005D1939" w:rsidRPr="0005183F" w:rsidRDefault="005D1939" w:rsidP="00326781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05183F">
        <w:rPr>
          <w:sz w:val="28"/>
          <w:szCs w:val="28"/>
        </w:rPr>
        <w:t xml:space="preserve">администрировать локальные вычислительные сети; </w:t>
      </w:r>
    </w:p>
    <w:p w:rsidR="005D1939" w:rsidRPr="0005183F" w:rsidRDefault="005D1939" w:rsidP="00326781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05183F">
        <w:rPr>
          <w:sz w:val="28"/>
          <w:szCs w:val="28"/>
        </w:rPr>
        <w:t xml:space="preserve">принимать меры по устранению возможных сбоев; </w:t>
      </w:r>
    </w:p>
    <w:p w:rsidR="005D1939" w:rsidRPr="0005183F" w:rsidRDefault="005D1939" w:rsidP="00326781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05183F">
        <w:rPr>
          <w:sz w:val="28"/>
          <w:szCs w:val="28"/>
        </w:rPr>
        <w:t xml:space="preserve">устанавливать информационную систему; </w:t>
      </w:r>
    </w:p>
    <w:p w:rsidR="005D1939" w:rsidRPr="008D0FE1" w:rsidRDefault="005D1939" w:rsidP="00326781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05183F">
        <w:rPr>
          <w:sz w:val="28"/>
          <w:szCs w:val="28"/>
        </w:rPr>
        <w:t>создавать и конфигурировать учетные з</w:t>
      </w:r>
      <w:r>
        <w:rPr>
          <w:sz w:val="28"/>
          <w:szCs w:val="28"/>
        </w:rPr>
        <w:t xml:space="preserve">аписи отдельных пользователей и </w:t>
      </w:r>
      <w:r w:rsidRPr="008D0FE1">
        <w:rPr>
          <w:sz w:val="28"/>
          <w:szCs w:val="28"/>
        </w:rPr>
        <w:t xml:space="preserve">пользовательских групп; </w:t>
      </w:r>
    </w:p>
    <w:p w:rsidR="005D1939" w:rsidRDefault="005D1939" w:rsidP="00326781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05183F">
        <w:rPr>
          <w:sz w:val="28"/>
          <w:szCs w:val="28"/>
        </w:rPr>
        <w:t xml:space="preserve">регистрировать подключение к домену, вести отчетную документацию; </w:t>
      </w:r>
    </w:p>
    <w:p w:rsidR="005D1939" w:rsidRPr="0005183F" w:rsidRDefault="005D1939" w:rsidP="00326781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05183F">
        <w:rPr>
          <w:sz w:val="28"/>
          <w:szCs w:val="28"/>
        </w:rPr>
        <w:t xml:space="preserve">рассчитывать стоимость лицензионного программного обеспечения сетевой инфраструктуры; </w:t>
      </w:r>
    </w:p>
    <w:p w:rsidR="005D1939" w:rsidRPr="00656E9C" w:rsidRDefault="005D1939" w:rsidP="00326781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05183F">
        <w:rPr>
          <w:sz w:val="28"/>
          <w:szCs w:val="28"/>
        </w:rPr>
        <w:t xml:space="preserve">устанавливать и конфигурировать антивирусное программное обеспечение, </w:t>
      </w:r>
      <w:r w:rsidRPr="00656E9C">
        <w:rPr>
          <w:sz w:val="28"/>
          <w:szCs w:val="28"/>
        </w:rPr>
        <w:t xml:space="preserve">программное обеспечение баз данных, программное обеспечение мониторинга; </w:t>
      </w:r>
    </w:p>
    <w:p w:rsidR="005D1939" w:rsidRDefault="005D1939" w:rsidP="00326781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05183F">
        <w:rPr>
          <w:sz w:val="28"/>
          <w:szCs w:val="28"/>
        </w:rPr>
        <w:t>обеспечивать защиту при подключении к и</w:t>
      </w:r>
      <w:r>
        <w:rPr>
          <w:sz w:val="28"/>
          <w:szCs w:val="28"/>
        </w:rPr>
        <w:t>нформационно-</w:t>
      </w:r>
      <w:r w:rsidRPr="008D0FE1">
        <w:rPr>
          <w:sz w:val="28"/>
          <w:szCs w:val="28"/>
        </w:rPr>
        <w:t xml:space="preserve">телекоммуникационной сети "Интернет" (далее </w:t>
      </w:r>
      <w:r w:rsidR="00A946DD">
        <w:rPr>
          <w:sz w:val="28"/>
          <w:szCs w:val="28"/>
        </w:rPr>
        <w:noBreakHyphen/>
      </w:r>
      <w:r w:rsidRPr="008D0FE1">
        <w:rPr>
          <w:sz w:val="28"/>
          <w:szCs w:val="28"/>
        </w:rPr>
        <w:t xml:space="preserve"> сеть Интернет) средствами операционной системы.</w:t>
      </w:r>
    </w:p>
    <w:p w:rsidR="005D1939" w:rsidRPr="00D819B7" w:rsidRDefault="00D819B7" w:rsidP="00326781">
      <w:pPr>
        <w:pStyle w:val="a5"/>
        <w:widowControl w:val="0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D1939" w:rsidRPr="00D819B7">
        <w:rPr>
          <w:sz w:val="28"/>
          <w:szCs w:val="28"/>
        </w:rPr>
        <w:t>ормирования профессиональных компетенций:</w:t>
      </w:r>
    </w:p>
    <w:p w:rsidR="00D819B7" w:rsidRPr="003E6823" w:rsidRDefault="00D819B7" w:rsidP="00D819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E682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Таблица 1</w:t>
      </w:r>
    </w:p>
    <w:p w:rsidR="00D819B7" w:rsidRPr="003E6823" w:rsidRDefault="00D819B7" w:rsidP="00D819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E682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Профессиональные компетенции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8F2AC9" w:rsidRPr="008F2AC9" w:rsidTr="00D819B7">
        <w:trPr>
          <w:trHeight w:val="384"/>
        </w:trPr>
        <w:tc>
          <w:tcPr>
            <w:tcW w:w="4111" w:type="dxa"/>
            <w:vAlign w:val="center"/>
          </w:tcPr>
          <w:p w:rsidR="008F2AC9" w:rsidRPr="008F2AC9" w:rsidRDefault="008F2AC9" w:rsidP="00D819B7">
            <w:pPr>
              <w:pStyle w:val="a5"/>
              <w:tabs>
                <w:tab w:val="left" w:pos="284"/>
              </w:tabs>
              <w:ind w:left="0"/>
              <w:jc w:val="center"/>
            </w:pPr>
            <w:r w:rsidRPr="008F2AC9">
              <w:t>Наименования результата обучения</w:t>
            </w:r>
          </w:p>
        </w:tc>
        <w:tc>
          <w:tcPr>
            <w:tcW w:w="5528" w:type="dxa"/>
            <w:vAlign w:val="center"/>
          </w:tcPr>
          <w:p w:rsidR="008F2AC9" w:rsidRPr="008F2AC9" w:rsidRDefault="008F2AC9" w:rsidP="00D819B7">
            <w:pPr>
              <w:pStyle w:val="a5"/>
              <w:tabs>
                <w:tab w:val="left" w:pos="284"/>
              </w:tabs>
              <w:ind w:left="0"/>
              <w:jc w:val="center"/>
            </w:pPr>
            <w:r w:rsidRPr="008F2AC9">
              <w:t>Основные показатели оценки результата (ПК)</w:t>
            </w:r>
          </w:p>
        </w:tc>
      </w:tr>
      <w:tr w:rsidR="008F2AC9" w:rsidRPr="008F2AC9" w:rsidTr="00D819B7">
        <w:tc>
          <w:tcPr>
            <w:tcW w:w="4111" w:type="dxa"/>
          </w:tcPr>
          <w:p w:rsidR="008F2AC9" w:rsidRPr="008F2AC9" w:rsidRDefault="008F2AC9" w:rsidP="00E06C25">
            <w:pPr>
              <w:pStyle w:val="a5"/>
              <w:tabs>
                <w:tab w:val="left" w:pos="284"/>
              </w:tabs>
              <w:ind w:left="0"/>
            </w:pPr>
            <w:r w:rsidRPr="008F2AC9">
              <w:t>ПК 2.1. Администрировать локальные вычислительные сети и принимать меры по устранению возможных сбоев.</w:t>
            </w:r>
          </w:p>
        </w:tc>
        <w:tc>
          <w:tcPr>
            <w:tcW w:w="5528" w:type="dxa"/>
          </w:tcPr>
          <w:p w:rsidR="008F2AC9" w:rsidRDefault="008F2AC9" w:rsidP="00326781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34" w:right="34" w:firstLine="0"/>
              <w:jc w:val="both"/>
            </w:pPr>
            <w:r>
              <w:t>обоснование выбора программно-аппаратных средств;</w:t>
            </w:r>
          </w:p>
          <w:p w:rsidR="008F2AC9" w:rsidRDefault="008F2AC9" w:rsidP="00326781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34" w:right="34" w:firstLine="0"/>
              <w:jc w:val="both"/>
            </w:pPr>
            <w:r>
              <w:t xml:space="preserve">демонстрация умений по сопровождению и контролю использования почтового сервера, </w:t>
            </w:r>
            <w:r>
              <w:rPr>
                <w:lang w:val="en-US"/>
              </w:rPr>
              <w:t>SQL</w:t>
            </w:r>
            <w:r w:rsidR="00D819B7">
              <w:t>–</w:t>
            </w:r>
            <w:r>
              <w:t>сервера и др.;</w:t>
            </w:r>
          </w:p>
          <w:p w:rsidR="008F2AC9" w:rsidRDefault="008F2AC9" w:rsidP="00326781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34" w:right="34" w:firstLine="0"/>
              <w:jc w:val="both"/>
            </w:pPr>
            <w:r>
              <w:t xml:space="preserve"> демонстрация умений по настройке сервера и рабочих станций для безопасной передачи информации, установки </w:t>
            </w:r>
            <w:r>
              <w:rPr>
                <w:lang w:val="en-US"/>
              </w:rPr>
              <w:t>Web</w:t>
            </w:r>
            <w:r w:rsidRPr="00D16D9C">
              <w:t>-</w:t>
            </w:r>
            <w:r>
              <w:t>сервера;</w:t>
            </w:r>
          </w:p>
          <w:p w:rsidR="008F2AC9" w:rsidRDefault="00F70033" w:rsidP="00326781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34" w:right="34" w:firstLine="0"/>
              <w:jc w:val="both"/>
            </w:pPr>
            <w:r>
              <w:t>демонстрация</w:t>
            </w:r>
            <w:r w:rsidR="008F2AC9">
              <w:t xml:space="preserve"> умений по настройке сетевых протоколов и систем сетевой защиты;</w:t>
            </w:r>
          </w:p>
          <w:p w:rsidR="008F2AC9" w:rsidRDefault="00F70033" w:rsidP="00326781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34" w:right="34" w:firstLine="0"/>
              <w:jc w:val="both"/>
            </w:pPr>
            <w:r>
              <w:t>демонстрация</w:t>
            </w:r>
            <w:r w:rsidR="008F2AC9">
              <w:t xml:space="preserve"> умений по пользованию техническими и </w:t>
            </w:r>
            <w:r>
              <w:t>программными</w:t>
            </w:r>
            <w:r w:rsidR="008F2AC9">
              <w:t xml:space="preserve"> средствами для диагностики сети;</w:t>
            </w:r>
          </w:p>
          <w:p w:rsidR="00F70033" w:rsidRPr="008F2AC9" w:rsidRDefault="00F70033" w:rsidP="00326781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34" w:right="34" w:firstLine="0"/>
              <w:jc w:val="both"/>
            </w:pPr>
            <w:r>
              <w:t xml:space="preserve">демонстрация умений по установке и конфигурированию антивирусного программного </w:t>
            </w:r>
            <w:r>
              <w:lastRenderedPageBreak/>
              <w:t>обеспечения, программного обеспечения баз данных, программного обеспечения мониторинга, обеспечения защиты при подключении к сети Интернет средствами операционной системы.</w:t>
            </w:r>
          </w:p>
        </w:tc>
      </w:tr>
      <w:tr w:rsidR="008F2AC9" w:rsidRPr="008F2AC9" w:rsidTr="00D819B7">
        <w:tc>
          <w:tcPr>
            <w:tcW w:w="4111" w:type="dxa"/>
          </w:tcPr>
          <w:p w:rsidR="008F2AC9" w:rsidRPr="008F2AC9" w:rsidRDefault="00F70033" w:rsidP="00E06C25">
            <w:pPr>
              <w:pStyle w:val="a5"/>
              <w:tabs>
                <w:tab w:val="left" w:pos="284"/>
              </w:tabs>
              <w:ind w:left="0"/>
            </w:pPr>
            <w:r>
              <w:lastRenderedPageBreak/>
              <w:t>ПК 2.2. Администрировать сетевые ресурсы в информационных системах.</w:t>
            </w:r>
          </w:p>
        </w:tc>
        <w:tc>
          <w:tcPr>
            <w:tcW w:w="5528" w:type="dxa"/>
          </w:tcPr>
          <w:p w:rsidR="008F2AC9" w:rsidRDefault="00F70033" w:rsidP="00326781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34" w:right="34" w:firstLine="0"/>
              <w:jc w:val="both"/>
            </w:pPr>
            <w:r>
              <w:t>демонстрация знаний об информационных системах;</w:t>
            </w:r>
          </w:p>
          <w:p w:rsidR="00F70033" w:rsidRDefault="00F70033" w:rsidP="00326781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34" w:right="34" w:firstLine="0"/>
              <w:jc w:val="both"/>
            </w:pPr>
            <w:r>
              <w:t>демонстрация умений по установке и сопровождению по установке и сопровождению информационных систем в соответствии с алгоритмом;</w:t>
            </w:r>
          </w:p>
          <w:p w:rsidR="00F70033" w:rsidRDefault="00F70033" w:rsidP="00326781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34" w:right="34" w:firstLine="0"/>
              <w:jc w:val="both"/>
            </w:pPr>
            <w:r>
              <w:t>обоснование выбора средств и методов используемые для хранения, обработки и выдачи информации;</w:t>
            </w:r>
          </w:p>
          <w:p w:rsidR="00F70033" w:rsidRDefault="00F70033" w:rsidP="00326781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34" w:right="34" w:firstLine="0"/>
              <w:jc w:val="both"/>
            </w:pPr>
            <w:r>
              <w:t>демонстрация умений по настройке доступа к информационным ресурсам;</w:t>
            </w:r>
          </w:p>
          <w:p w:rsidR="00F70033" w:rsidRDefault="00F70033" w:rsidP="00326781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34" w:right="34" w:firstLine="0"/>
              <w:jc w:val="both"/>
            </w:pPr>
            <w:r>
              <w:t>создание и конфигурирование учетных записей отдельных пользователей и пользовательских групп;</w:t>
            </w:r>
          </w:p>
          <w:p w:rsidR="00F70033" w:rsidRDefault="00F70033" w:rsidP="00326781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34" w:right="34" w:firstLine="0"/>
              <w:jc w:val="both"/>
            </w:pPr>
            <w:r>
              <w:t>установка драйверов сетевых карт;</w:t>
            </w:r>
          </w:p>
          <w:p w:rsidR="00F70033" w:rsidRPr="008F2AC9" w:rsidRDefault="00F70033" w:rsidP="00326781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34" w:right="34" w:firstLine="0"/>
              <w:jc w:val="both"/>
            </w:pPr>
            <w:r>
              <w:t>установка и настройка маршрутизатора.</w:t>
            </w:r>
          </w:p>
        </w:tc>
      </w:tr>
      <w:tr w:rsidR="008F2AC9" w:rsidRPr="008F2AC9" w:rsidTr="00D819B7">
        <w:tc>
          <w:tcPr>
            <w:tcW w:w="4111" w:type="dxa"/>
          </w:tcPr>
          <w:p w:rsidR="008F2AC9" w:rsidRPr="008F2AC9" w:rsidRDefault="00DF07D7" w:rsidP="00E06C25">
            <w:pPr>
              <w:pStyle w:val="a5"/>
              <w:tabs>
                <w:tab w:val="left" w:pos="284"/>
              </w:tabs>
              <w:ind w:left="0" w:right="33"/>
            </w:pPr>
            <w:r>
              <w:t>ПК 2.3. Обеспечить сбор данных для анализа использования и функционирования программно-технических средств компьютерных сетей.</w:t>
            </w:r>
          </w:p>
        </w:tc>
        <w:tc>
          <w:tcPr>
            <w:tcW w:w="5528" w:type="dxa"/>
          </w:tcPr>
          <w:p w:rsidR="00DF07D7" w:rsidRDefault="00DF07D7" w:rsidP="00326781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ind w:left="0" w:right="34" w:firstLine="34"/>
              <w:jc w:val="both"/>
            </w:pPr>
            <w:r>
              <w:t>демонстрация знаний об аппаратном и программном обеспечении сетей;</w:t>
            </w:r>
          </w:p>
          <w:p w:rsidR="00DF07D7" w:rsidRDefault="00DF07D7" w:rsidP="00326781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ind w:left="0" w:right="34" w:firstLine="34"/>
              <w:jc w:val="both"/>
            </w:pPr>
            <w:r>
              <w:t>демонстрация знаний о криптографических системах защиты информации;</w:t>
            </w:r>
          </w:p>
          <w:p w:rsidR="00DF07D7" w:rsidRDefault="00DF07D7" w:rsidP="00326781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ind w:left="0" w:right="34" w:firstLine="34"/>
              <w:jc w:val="both"/>
            </w:pPr>
            <w:r>
              <w:t xml:space="preserve">обоснование выбора систем сбора и анализа данных, </w:t>
            </w:r>
            <w:proofErr w:type="gramStart"/>
            <w:r>
              <w:t>контроля за</w:t>
            </w:r>
            <w:proofErr w:type="gramEnd"/>
            <w:r>
              <w:t xml:space="preserve"> изменениями в информационной системе и оповещения о них администратора безопасности, централизованное ведение системных журналов (сбор, хранение и обработка, анализ);</w:t>
            </w:r>
          </w:p>
          <w:p w:rsidR="00DF07D7" w:rsidRDefault="00DF07D7" w:rsidP="00326781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ind w:left="0" w:right="34" w:firstLine="34"/>
              <w:jc w:val="both"/>
            </w:pPr>
            <w:r>
              <w:t>разработка примера групповой политики управления клиентскими компьютерами для применения на уровне сайтов, доменов и подразделений;</w:t>
            </w:r>
          </w:p>
          <w:p w:rsidR="008F2AC9" w:rsidRPr="008F2AC9" w:rsidRDefault="00DF07D7" w:rsidP="00326781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ind w:left="0" w:right="34" w:firstLine="34"/>
              <w:jc w:val="both"/>
            </w:pPr>
            <w:r>
              <w:t xml:space="preserve">проведение анализа системного журнала ПК. </w:t>
            </w:r>
          </w:p>
        </w:tc>
      </w:tr>
      <w:tr w:rsidR="008F2AC9" w:rsidRPr="008F2AC9" w:rsidTr="00D819B7">
        <w:tc>
          <w:tcPr>
            <w:tcW w:w="4111" w:type="dxa"/>
          </w:tcPr>
          <w:p w:rsidR="008F2AC9" w:rsidRPr="008F2AC9" w:rsidRDefault="00DF07D7" w:rsidP="00E06C25">
            <w:pPr>
              <w:pStyle w:val="a5"/>
              <w:tabs>
                <w:tab w:val="left" w:pos="284"/>
              </w:tabs>
              <w:ind w:left="0" w:right="33"/>
            </w:pPr>
            <w:r>
              <w:t>ПК 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5528" w:type="dxa"/>
          </w:tcPr>
          <w:p w:rsidR="008F2AC9" w:rsidRDefault="00852279" w:rsidP="00326781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ind w:left="0" w:right="34" w:firstLine="34"/>
              <w:jc w:val="both"/>
            </w:pPr>
            <w:r>
              <w:t>знать методические и нормативные материалы по проектированию и разработке объектов профессиональной деятельности;</w:t>
            </w:r>
          </w:p>
          <w:p w:rsidR="00DF07D7" w:rsidRDefault="00852279" w:rsidP="00326781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ind w:left="0" w:right="34" w:firstLine="34"/>
              <w:jc w:val="both"/>
            </w:pPr>
            <w:r>
              <w:t>знать технологию проектирования и разработки объектов профессиональной деятельности;</w:t>
            </w:r>
          </w:p>
          <w:p w:rsidR="00DF07D7" w:rsidRDefault="00852279" w:rsidP="00326781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ind w:left="0" w:right="34" w:firstLine="34"/>
              <w:jc w:val="both"/>
            </w:pPr>
            <w:r>
              <w:t>знать перспективы и тенденции развития информационных технологий;</w:t>
            </w:r>
          </w:p>
          <w:p w:rsidR="00DF07D7" w:rsidRDefault="00852279" w:rsidP="00326781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ind w:left="0" w:right="34" w:firstLine="34"/>
              <w:jc w:val="both"/>
            </w:pPr>
            <w:r>
              <w:t>знать технические характеристики и экономические показатели лучших отечественных и зарубежных образцов объектов профессиональной деятельности;</w:t>
            </w:r>
          </w:p>
          <w:p w:rsidR="00DF07D7" w:rsidRDefault="00852279" w:rsidP="00326781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ind w:left="0" w:right="34" w:firstLine="34"/>
              <w:jc w:val="both"/>
            </w:pPr>
            <w:r>
              <w:t>знать порядок, методы и средства защиты интеллектуальной собственности;</w:t>
            </w:r>
          </w:p>
          <w:p w:rsidR="00DF07D7" w:rsidRDefault="00852279" w:rsidP="00326781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ind w:left="0" w:right="34" w:firstLine="34"/>
              <w:jc w:val="both"/>
            </w:pPr>
            <w:r>
              <w:t>знать методы анализа качества объектов профессиональной деятельности;</w:t>
            </w:r>
          </w:p>
          <w:p w:rsidR="00DF07D7" w:rsidRDefault="00852279" w:rsidP="00326781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ind w:left="0" w:right="34" w:firstLine="34"/>
              <w:jc w:val="both"/>
            </w:pPr>
            <w:r>
              <w:t xml:space="preserve">знать основные требования к организации труда </w:t>
            </w:r>
            <w:r>
              <w:lastRenderedPageBreak/>
              <w:t>при проектировании объектов профессиональной деятельности;</w:t>
            </w:r>
          </w:p>
          <w:p w:rsidR="00852279" w:rsidRDefault="00852279" w:rsidP="00326781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ind w:left="0" w:right="34" w:firstLine="34"/>
              <w:jc w:val="both"/>
            </w:pPr>
            <w:r>
              <w:t>знать правила, методы и средства подготовки технической документации;</w:t>
            </w:r>
          </w:p>
          <w:p w:rsidR="00852279" w:rsidRDefault="00852279" w:rsidP="00326781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ind w:left="0" w:right="34" w:firstLine="34"/>
              <w:jc w:val="both"/>
            </w:pPr>
            <w:r>
              <w:t>знать основы экономики, организации труда, организации производства и научных исследований;</w:t>
            </w:r>
          </w:p>
          <w:p w:rsidR="00852279" w:rsidRDefault="00852279" w:rsidP="00326781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ind w:left="0" w:right="34" w:firstLine="34"/>
              <w:jc w:val="both"/>
            </w:pPr>
            <w:r>
              <w:t>знать основы трудового законодательства;</w:t>
            </w:r>
          </w:p>
          <w:p w:rsidR="00852279" w:rsidRPr="008F2AC9" w:rsidRDefault="00852279" w:rsidP="00326781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ind w:left="0" w:right="34" w:firstLine="34"/>
              <w:jc w:val="both"/>
            </w:pPr>
            <w:r>
              <w:t>знать правила и нормы охраны труда.</w:t>
            </w:r>
          </w:p>
        </w:tc>
      </w:tr>
    </w:tbl>
    <w:p w:rsidR="00411C02" w:rsidRDefault="00411C02" w:rsidP="00411C02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/>
        <w:rPr>
          <w:b/>
          <w:bCs/>
          <w:i/>
          <w:sz w:val="28"/>
          <w:szCs w:val="28"/>
        </w:rPr>
      </w:pPr>
    </w:p>
    <w:p w:rsidR="00A4485E" w:rsidRPr="00D819B7" w:rsidRDefault="00D819B7" w:rsidP="00326781">
      <w:pPr>
        <w:pStyle w:val="a5"/>
        <w:widowControl w:val="0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11C02" w:rsidRPr="00D819B7">
        <w:rPr>
          <w:sz w:val="28"/>
          <w:szCs w:val="28"/>
        </w:rPr>
        <w:t>ормирования общих компетенций:</w:t>
      </w:r>
    </w:p>
    <w:p w:rsidR="00D819B7" w:rsidRPr="003E6823" w:rsidRDefault="00D819B7" w:rsidP="00D819B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E682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Таблица 2</w:t>
      </w:r>
    </w:p>
    <w:p w:rsidR="00D819B7" w:rsidRPr="003E6823" w:rsidRDefault="00D819B7" w:rsidP="00D819B7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E682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Общие компетенции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528"/>
      </w:tblGrid>
      <w:tr w:rsidR="00411C02" w:rsidRPr="00D819B7" w:rsidTr="00D819B7">
        <w:trPr>
          <w:trHeight w:val="477"/>
        </w:trPr>
        <w:tc>
          <w:tcPr>
            <w:tcW w:w="4111" w:type="dxa"/>
            <w:shd w:val="clear" w:color="auto" w:fill="auto"/>
            <w:vAlign w:val="center"/>
          </w:tcPr>
          <w:p w:rsidR="00411C02" w:rsidRPr="00D819B7" w:rsidRDefault="00411C02" w:rsidP="00D81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компетенции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11C02" w:rsidRPr="00D819B7" w:rsidRDefault="00411C02" w:rsidP="00411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9B7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 (</w:t>
            </w:r>
            <w:proofErr w:type="gramStart"/>
            <w:r w:rsidRPr="00D819B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81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1C02" w:rsidRPr="00411C02" w:rsidTr="00D819B7">
        <w:trPr>
          <w:trHeight w:val="637"/>
        </w:trPr>
        <w:tc>
          <w:tcPr>
            <w:tcW w:w="4111" w:type="dxa"/>
            <w:shd w:val="clear" w:color="auto" w:fill="auto"/>
          </w:tcPr>
          <w:p w:rsidR="00411C02" w:rsidRPr="00411C02" w:rsidRDefault="00411C02" w:rsidP="00E06C25">
            <w:pPr>
              <w:pStyle w:val="Style9"/>
              <w:widowControl/>
              <w:spacing w:line="240" w:lineRule="auto"/>
              <w:ind w:right="33" w:firstLine="34"/>
              <w:jc w:val="left"/>
              <w:rPr>
                <w:rStyle w:val="FontStyle31"/>
              </w:rPr>
            </w:pPr>
            <w:r w:rsidRPr="00411C02">
              <w:rPr>
                <w:rStyle w:val="FontStyle31"/>
                <w:lang w:eastAsia="en-US"/>
              </w:rPr>
              <w:t>ОК.</w:t>
            </w:r>
            <w:r>
              <w:rPr>
                <w:rStyle w:val="FontStyle31"/>
                <w:lang w:eastAsia="en-US"/>
              </w:rPr>
              <w:t>1. </w:t>
            </w:r>
            <w:r w:rsidRPr="00411C02">
              <w:rPr>
                <w:rStyle w:val="FontStyle31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528" w:type="dxa"/>
            <w:shd w:val="clear" w:color="auto" w:fill="auto"/>
          </w:tcPr>
          <w:p w:rsidR="00411C02" w:rsidRPr="00D819B7" w:rsidRDefault="00E06C25" w:rsidP="00326781">
            <w:pPr>
              <w:pStyle w:val="Default"/>
              <w:numPr>
                <w:ilvl w:val="0"/>
                <w:numId w:val="7"/>
              </w:numPr>
              <w:tabs>
                <w:tab w:val="left" w:pos="318"/>
              </w:tabs>
              <w:ind w:left="0" w:firstLine="34"/>
              <w:jc w:val="both"/>
            </w:pPr>
            <w:r>
              <w:t>обосновывает (письменно и устно) роль специалиста по компьютерным сетям в будущей профессиональной деятельности.</w:t>
            </w:r>
          </w:p>
        </w:tc>
      </w:tr>
      <w:tr w:rsidR="00411C02" w:rsidRPr="00411C02" w:rsidTr="00D819B7">
        <w:trPr>
          <w:trHeight w:val="637"/>
        </w:trPr>
        <w:tc>
          <w:tcPr>
            <w:tcW w:w="4111" w:type="dxa"/>
            <w:shd w:val="clear" w:color="auto" w:fill="auto"/>
          </w:tcPr>
          <w:p w:rsidR="00411C02" w:rsidRPr="00411C02" w:rsidRDefault="00411C02" w:rsidP="00E06C25">
            <w:pPr>
              <w:pStyle w:val="Style9"/>
              <w:widowControl/>
              <w:spacing w:line="240" w:lineRule="auto"/>
              <w:ind w:right="33" w:firstLine="34"/>
              <w:jc w:val="left"/>
            </w:pPr>
            <w:r w:rsidRPr="00411C02">
              <w:rPr>
                <w:rStyle w:val="FontStyle31"/>
                <w:lang w:eastAsia="en-US"/>
              </w:rPr>
              <w:t>ОК.</w:t>
            </w:r>
            <w:r>
              <w:rPr>
                <w:rStyle w:val="FontStyle31"/>
                <w:lang w:eastAsia="en-US"/>
              </w:rPr>
              <w:t>2. </w:t>
            </w:r>
            <w:r w:rsidRPr="00411C02">
              <w:rPr>
                <w:rStyle w:val="FontStyle31"/>
              </w:rPr>
              <w:t xml:space="preserve">Организовывать собственную деятельность, выбирать типовые методы и способы выполнения </w:t>
            </w:r>
            <w:r w:rsidR="00E06C25" w:rsidRPr="00411C02">
              <w:rPr>
                <w:rStyle w:val="FontStyle31"/>
              </w:rPr>
              <w:t>профессиональных задач</w:t>
            </w:r>
            <w:r w:rsidRPr="00411C02">
              <w:rPr>
                <w:rStyle w:val="FontStyle31"/>
              </w:rPr>
              <w:t>, оценивать их эффективность и качество.</w:t>
            </w:r>
          </w:p>
        </w:tc>
        <w:tc>
          <w:tcPr>
            <w:tcW w:w="5528" w:type="dxa"/>
            <w:shd w:val="clear" w:color="auto" w:fill="auto"/>
          </w:tcPr>
          <w:p w:rsidR="00411C02" w:rsidRDefault="00E06C25" w:rsidP="00326781">
            <w:pPr>
              <w:pStyle w:val="Default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</w:pPr>
            <w:r>
              <w:t>рациональность планирования и организации деятельности по проектированию компьютерной сети;</w:t>
            </w:r>
          </w:p>
          <w:p w:rsidR="00E06C25" w:rsidRDefault="00E06C25" w:rsidP="00326781">
            <w:pPr>
              <w:pStyle w:val="Default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</w:pPr>
            <w:r>
              <w:t>своевременность сдачи заданий, отчетов и т.д.;</w:t>
            </w:r>
          </w:p>
          <w:p w:rsidR="00E06C25" w:rsidRPr="00411C02" w:rsidRDefault="00E06C25" w:rsidP="00326781">
            <w:pPr>
              <w:pStyle w:val="Default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</w:pPr>
            <w:r>
              <w:t>соответствие выбранных методов их целям и задачам.</w:t>
            </w:r>
          </w:p>
        </w:tc>
      </w:tr>
      <w:tr w:rsidR="00411C02" w:rsidRPr="00411C02" w:rsidTr="00D819B7">
        <w:trPr>
          <w:trHeight w:val="637"/>
        </w:trPr>
        <w:tc>
          <w:tcPr>
            <w:tcW w:w="4111" w:type="dxa"/>
            <w:shd w:val="clear" w:color="auto" w:fill="auto"/>
          </w:tcPr>
          <w:p w:rsidR="00411C02" w:rsidRPr="00411C02" w:rsidRDefault="00411C02" w:rsidP="00E06C25">
            <w:pPr>
              <w:pStyle w:val="Style9"/>
              <w:widowControl/>
              <w:spacing w:line="240" w:lineRule="auto"/>
              <w:ind w:right="33" w:firstLine="34"/>
              <w:jc w:val="left"/>
              <w:rPr>
                <w:rStyle w:val="FontStyle31"/>
              </w:rPr>
            </w:pPr>
            <w:r w:rsidRPr="00411C02">
              <w:rPr>
                <w:rStyle w:val="FontStyle31"/>
                <w:lang w:eastAsia="en-US"/>
              </w:rPr>
              <w:t xml:space="preserve">ОК.3. </w:t>
            </w:r>
            <w:r w:rsidRPr="00411C02">
              <w:rPr>
                <w:rStyle w:val="FontStyle31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528" w:type="dxa"/>
            <w:shd w:val="clear" w:color="auto" w:fill="auto"/>
          </w:tcPr>
          <w:p w:rsidR="00411C02" w:rsidRDefault="00E06C25" w:rsidP="00326781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jc w:val="both"/>
            </w:pPr>
            <w:r>
              <w:t>планирует, организует и контролирует свою деятельность;</w:t>
            </w:r>
          </w:p>
          <w:p w:rsidR="00E06C25" w:rsidRDefault="00E06C25" w:rsidP="00326781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jc w:val="both"/>
            </w:pPr>
            <w:r>
              <w:t>опознает нестандартные ситуации;</w:t>
            </w:r>
          </w:p>
          <w:p w:rsidR="00E06C25" w:rsidRDefault="00E06C25" w:rsidP="00326781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jc w:val="both"/>
            </w:pPr>
            <w:r>
              <w:t>оперативно реагирует на нестандартные ситуации;</w:t>
            </w:r>
          </w:p>
          <w:p w:rsidR="00E06C25" w:rsidRDefault="00E06C25" w:rsidP="00326781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jc w:val="both"/>
            </w:pPr>
            <w:r>
              <w:t>проявляет способность адаптироваться к новым ситуациям;</w:t>
            </w:r>
          </w:p>
          <w:p w:rsidR="00E06C25" w:rsidRPr="00E06C25" w:rsidRDefault="00E06C25" w:rsidP="00326781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порождать новые идеи (креативность).</w:t>
            </w:r>
          </w:p>
        </w:tc>
      </w:tr>
      <w:tr w:rsidR="00411C02" w:rsidRPr="00411C02" w:rsidTr="00D819B7">
        <w:trPr>
          <w:trHeight w:val="637"/>
        </w:trPr>
        <w:tc>
          <w:tcPr>
            <w:tcW w:w="4111" w:type="dxa"/>
            <w:shd w:val="clear" w:color="auto" w:fill="auto"/>
          </w:tcPr>
          <w:p w:rsidR="00411C02" w:rsidRPr="00411C02" w:rsidRDefault="00411C02" w:rsidP="00E06C25">
            <w:pPr>
              <w:pStyle w:val="Style9"/>
              <w:widowControl/>
              <w:spacing w:line="240" w:lineRule="auto"/>
              <w:ind w:right="33" w:firstLine="34"/>
              <w:jc w:val="left"/>
              <w:rPr>
                <w:rStyle w:val="FontStyle31"/>
              </w:rPr>
            </w:pPr>
            <w:r w:rsidRPr="00411C02">
              <w:rPr>
                <w:rStyle w:val="FontStyle31"/>
                <w:lang w:eastAsia="en-US"/>
              </w:rPr>
              <w:t xml:space="preserve">ОК.4. </w:t>
            </w:r>
            <w:r w:rsidRPr="00411C02">
              <w:rPr>
                <w:rStyle w:val="FontStyle3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528" w:type="dxa"/>
            <w:shd w:val="clear" w:color="auto" w:fill="auto"/>
          </w:tcPr>
          <w:p w:rsidR="00411C02" w:rsidRDefault="00E06C25" w:rsidP="00326781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рациональные распределение времени на все этапы решения задачи;</w:t>
            </w:r>
          </w:p>
          <w:p w:rsidR="00E06C25" w:rsidRPr="00E06C25" w:rsidRDefault="00E06C25" w:rsidP="00326781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совпадение результатов самоанализа и экспертного анализа разработанного плана.</w:t>
            </w:r>
          </w:p>
        </w:tc>
      </w:tr>
      <w:tr w:rsidR="00411C02" w:rsidRPr="00411C02" w:rsidTr="00D819B7">
        <w:trPr>
          <w:trHeight w:val="637"/>
        </w:trPr>
        <w:tc>
          <w:tcPr>
            <w:tcW w:w="4111" w:type="dxa"/>
            <w:shd w:val="clear" w:color="auto" w:fill="auto"/>
          </w:tcPr>
          <w:p w:rsidR="00411C02" w:rsidRPr="00411C02" w:rsidRDefault="00411C02" w:rsidP="00E06C25">
            <w:pPr>
              <w:pStyle w:val="Style9"/>
              <w:widowControl/>
              <w:spacing w:line="240" w:lineRule="auto"/>
              <w:ind w:right="33" w:firstLine="34"/>
              <w:jc w:val="left"/>
              <w:rPr>
                <w:rStyle w:val="FontStyle31"/>
              </w:rPr>
            </w:pPr>
            <w:r w:rsidRPr="00411C02">
              <w:rPr>
                <w:rStyle w:val="FontStyle31"/>
                <w:lang w:eastAsia="en-US"/>
              </w:rPr>
              <w:t xml:space="preserve">ОК.5. </w:t>
            </w:r>
            <w:r w:rsidRPr="00411C02">
              <w:rPr>
                <w:rStyle w:val="FontStyle31"/>
              </w:rPr>
              <w:t xml:space="preserve">Использовать информационно-коммуникационные технологии в </w:t>
            </w:r>
            <w:r w:rsidR="00E06C25" w:rsidRPr="00411C02">
              <w:rPr>
                <w:rStyle w:val="FontStyle31"/>
              </w:rPr>
              <w:t>профессиональной деятельности</w:t>
            </w:r>
            <w:r w:rsidRPr="00411C02">
              <w:rPr>
                <w:rStyle w:val="FontStyle31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411C02" w:rsidRPr="00E06C25" w:rsidRDefault="001C43ED" w:rsidP="0032678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0" w:firstLine="34"/>
              <w:jc w:val="both"/>
              <w:rPr>
                <w:bCs/>
              </w:rPr>
            </w:pPr>
            <w:r>
              <w:rPr>
                <w:bCs/>
              </w:rPr>
              <w:t>приводит конкретные примеры, как знания профессии способствуют быстрому взаимодействию людей через компьютерные сети.</w:t>
            </w:r>
          </w:p>
        </w:tc>
      </w:tr>
      <w:tr w:rsidR="00411C02" w:rsidRPr="00411C02" w:rsidTr="00D819B7">
        <w:trPr>
          <w:trHeight w:val="637"/>
        </w:trPr>
        <w:tc>
          <w:tcPr>
            <w:tcW w:w="4111" w:type="dxa"/>
            <w:shd w:val="clear" w:color="auto" w:fill="auto"/>
          </w:tcPr>
          <w:p w:rsidR="00411C02" w:rsidRPr="00411C02" w:rsidRDefault="00411C02" w:rsidP="00E06C25">
            <w:pPr>
              <w:pStyle w:val="Style9"/>
              <w:widowControl/>
              <w:spacing w:line="240" w:lineRule="auto"/>
              <w:ind w:right="33" w:firstLine="34"/>
              <w:jc w:val="left"/>
              <w:rPr>
                <w:rStyle w:val="FontStyle31"/>
              </w:rPr>
            </w:pPr>
            <w:r w:rsidRPr="00411C02">
              <w:rPr>
                <w:rStyle w:val="FontStyle31"/>
                <w:lang w:eastAsia="en-US"/>
              </w:rPr>
              <w:t xml:space="preserve">ОК.6. </w:t>
            </w:r>
            <w:r w:rsidRPr="00411C02">
              <w:rPr>
                <w:rStyle w:val="FontStyle31"/>
              </w:rPr>
              <w:t xml:space="preserve">Работать в коллективе и в команде, </w:t>
            </w:r>
            <w:r w:rsidR="00E06C25" w:rsidRPr="00411C02">
              <w:rPr>
                <w:rStyle w:val="FontStyle31"/>
              </w:rPr>
              <w:t>эффективно общаться</w:t>
            </w:r>
            <w:r w:rsidRPr="00411C02">
              <w:rPr>
                <w:rStyle w:val="FontStyle31"/>
              </w:rPr>
              <w:t xml:space="preserve"> с коллегами, руководством, потребителями.</w:t>
            </w:r>
          </w:p>
        </w:tc>
        <w:tc>
          <w:tcPr>
            <w:tcW w:w="5528" w:type="dxa"/>
            <w:shd w:val="clear" w:color="auto" w:fill="auto"/>
          </w:tcPr>
          <w:p w:rsidR="00411C02" w:rsidRDefault="001C43ED" w:rsidP="0032678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0" w:firstLine="34"/>
              <w:jc w:val="both"/>
              <w:rPr>
                <w:bCs/>
              </w:rPr>
            </w:pPr>
            <w:r>
              <w:rPr>
                <w:bCs/>
              </w:rPr>
              <w:t>проявляет навыки межличностного общения;</w:t>
            </w:r>
          </w:p>
          <w:p w:rsidR="001C43ED" w:rsidRDefault="001C43ED" w:rsidP="0032678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0" w:firstLine="34"/>
              <w:jc w:val="both"/>
              <w:rPr>
                <w:bCs/>
              </w:rPr>
            </w:pPr>
            <w:r>
              <w:rPr>
                <w:bCs/>
              </w:rPr>
              <w:t>умеет слушать собеседников;</w:t>
            </w:r>
          </w:p>
          <w:p w:rsidR="001C43ED" w:rsidRDefault="001C43ED" w:rsidP="0032678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0" w:firstLine="34"/>
              <w:jc w:val="both"/>
              <w:rPr>
                <w:bCs/>
              </w:rPr>
            </w:pPr>
            <w:r>
              <w:rPr>
                <w:bCs/>
              </w:rPr>
              <w:t>проявляет умение работать в команде на общий результат;</w:t>
            </w:r>
          </w:p>
          <w:p w:rsidR="001C43ED" w:rsidRPr="00D819B7" w:rsidRDefault="001C43ED" w:rsidP="0032678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0" w:firstLine="34"/>
              <w:rPr>
                <w:bCs/>
                <w:spacing w:val="-2"/>
              </w:rPr>
            </w:pPr>
            <w:r w:rsidRPr="00D819B7">
              <w:rPr>
                <w:bCs/>
                <w:spacing w:val="-2"/>
              </w:rPr>
              <w:t>проявляет справедливость, доброжелательность;</w:t>
            </w:r>
          </w:p>
          <w:p w:rsidR="001C43ED" w:rsidRDefault="001C43ED" w:rsidP="0032678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0" w:firstLine="34"/>
              <w:jc w:val="both"/>
              <w:rPr>
                <w:bCs/>
              </w:rPr>
            </w:pPr>
            <w:r>
              <w:rPr>
                <w:bCs/>
              </w:rPr>
              <w:t xml:space="preserve">вдохновляет всех членов команды вносить </w:t>
            </w:r>
            <w:r>
              <w:rPr>
                <w:bCs/>
              </w:rPr>
              <w:lastRenderedPageBreak/>
              <w:t>полезный вклад в работу;</w:t>
            </w:r>
          </w:p>
          <w:p w:rsidR="001C43ED" w:rsidRPr="001C43ED" w:rsidRDefault="001C43ED" w:rsidP="0032678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0" w:firstLine="34"/>
              <w:jc w:val="both"/>
              <w:rPr>
                <w:bCs/>
              </w:rPr>
            </w:pPr>
            <w:r>
              <w:rPr>
                <w:bCs/>
              </w:rPr>
              <w:t>организует работу малой группы.</w:t>
            </w:r>
          </w:p>
        </w:tc>
      </w:tr>
      <w:tr w:rsidR="00411C02" w:rsidRPr="00411C02" w:rsidTr="00D819B7">
        <w:trPr>
          <w:trHeight w:val="637"/>
        </w:trPr>
        <w:tc>
          <w:tcPr>
            <w:tcW w:w="4111" w:type="dxa"/>
            <w:shd w:val="clear" w:color="auto" w:fill="auto"/>
          </w:tcPr>
          <w:p w:rsidR="00411C02" w:rsidRPr="00411C02" w:rsidRDefault="00411C02" w:rsidP="00E06C25">
            <w:pPr>
              <w:pStyle w:val="Style9"/>
              <w:widowControl/>
              <w:spacing w:line="240" w:lineRule="auto"/>
              <w:ind w:right="33" w:firstLine="34"/>
              <w:jc w:val="left"/>
              <w:rPr>
                <w:rStyle w:val="FontStyle31"/>
              </w:rPr>
            </w:pPr>
            <w:r w:rsidRPr="00411C02">
              <w:rPr>
                <w:rStyle w:val="FontStyle31"/>
                <w:lang w:eastAsia="en-US"/>
              </w:rPr>
              <w:lastRenderedPageBreak/>
              <w:t xml:space="preserve">ОК.7. </w:t>
            </w:r>
            <w:r w:rsidRPr="00411C02">
              <w:rPr>
                <w:rStyle w:val="FontStyle31"/>
              </w:rPr>
              <w:t xml:space="preserve">Брать на себя ответственность за работу членов команды (подчиненных), за результат </w:t>
            </w:r>
            <w:r w:rsidR="00E06C25" w:rsidRPr="00411C02">
              <w:rPr>
                <w:rStyle w:val="FontStyle31"/>
              </w:rPr>
              <w:t>выполненных заданий</w:t>
            </w:r>
            <w:r w:rsidRPr="00411C02">
              <w:rPr>
                <w:rStyle w:val="FontStyle31"/>
              </w:rPr>
              <w:t xml:space="preserve">. </w:t>
            </w:r>
          </w:p>
        </w:tc>
        <w:tc>
          <w:tcPr>
            <w:tcW w:w="5528" w:type="dxa"/>
            <w:shd w:val="clear" w:color="auto" w:fill="auto"/>
          </w:tcPr>
          <w:p w:rsidR="00411C02" w:rsidRDefault="0080572E" w:rsidP="0032678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0" w:firstLine="34"/>
              <w:jc w:val="both"/>
              <w:rPr>
                <w:bCs/>
              </w:rPr>
            </w:pPr>
            <w:r>
              <w:rPr>
                <w:bCs/>
              </w:rPr>
              <w:t>брать на себя ответственность за работу членов команды;</w:t>
            </w:r>
          </w:p>
          <w:p w:rsidR="001C43ED" w:rsidRDefault="0080572E" w:rsidP="0032678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0" w:firstLine="34"/>
              <w:jc w:val="both"/>
              <w:rPr>
                <w:bCs/>
              </w:rPr>
            </w:pPr>
            <w:r>
              <w:rPr>
                <w:bCs/>
              </w:rPr>
              <w:t>брать ответственность за принятие решений на себя, если необходимо продвинуть дело вперед;</w:t>
            </w:r>
          </w:p>
          <w:p w:rsidR="001C43ED" w:rsidRDefault="0080572E" w:rsidP="0032678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0" w:firstLine="34"/>
              <w:jc w:val="both"/>
              <w:rPr>
                <w:bCs/>
              </w:rPr>
            </w:pPr>
            <w:r>
              <w:rPr>
                <w:bCs/>
              </w:rPr>
              <w:t>самостоятельно проявляет адекватность самоанализа и коррекции результатов собственной работы;</w:t>
            </w:r>
          </w:p>
          <w:p w:rsidR="001C43ED" w:rsidRDefault="0080572E" w:rsidP="0032678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0" w:firstLine="34"/>
              <w:jc w:val="both"/>
              <w:rPr>
                <w:bCs/>
              </w:rPr>
            </w:pPr>
            <w:r>
              <w:rPr>
                <w:bCs/>
              </w:rPr>
              <w:t>самостоятельно проявляет полноту выполнения обязанностей в соответствии с их распределением;</w:t>
            </w:r>
          </w:p>
          <w:p w:rsidR="001C43ED" w:rsidRPr="001C43ED" w:rsidRDefault="0080572E" w:rsidP="0032678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0" w:firstLine="34"/>
              <w:jc w:val="both"/>
              <w:rPr>
                <w:bCs/>
              </w:rPr>
            </w:pPr>
            <w:r>
              <w:rPr>
                <w:bCs/>
              </w:rPr>
              <w:t>самостоятельно проявляет обоснованность анализа процессов в группе при выполнении задач практики на основе наблюдения, построения выводов и разработке рекомендаций.</w:t>
            </w:r>
          </w:p>
        </w:tc>
      </w:tr>
      <w:tr w:rsidR="00411C02" w:rsidRPr="00411C02" w:rsidTr="00D819B7">
        <w:trPr>
          <w:trHeight w:val="637"/>
        </w:trPr>
        <w:tc>
          <w:tcPr>
            <w:tcW w:w="4111" w:type="dxa"/>
            <w:shd w:val="clear" w:color="auto" w:fill="auto"/>
          </w:tcPr>
          <w:p w:rsidR="00411C02" w:rsidRPr="00411C02" w:rsidRDefault="00411C02" w:rsidP="00E06C25">
            <w:pPr>
              <w:pStyle w:val="Style9"/>
              <w:widowControl/>
              <w:spacing w:line="240" w:lineRule="auto"/>
              <w:ind w:right="33" w:firstLine="34"/>
              <w:jc w:val="left"/>
              <w:rPr>
                <w:rStyle w:val="FontStyle31"/>
              </w:rPr>
            </w:pPr>
            <w:r w:rsidRPr="00411C02">
              <w:rPr>
                <w:rStyle w:val="FontStyle31"/>
                <w:lang w:eastAsia="en-US"/>
              </w:rPr>
              <w:t xml:space="preserve">ОК.8. </w:t>
            </w:r>
            <w:r w:rsidR="00E06C25" w:rsidRPr="00411C02">
              <w:rPr>
                <w:rStyle w:val="FontStyle31"/>
              </w:rPr>
              <w:t>Самостоятельно определять задачи</w:t>
            </w:r>
            <w:r w:rsidRPr="00411C02">
              <w:rPr>
                <w:rStyle w:val="FontStyle31"/>
              </w:rPr>
              <w:t xml:space="preserve"> </w:t>
            </w:r>
            <w:r w:rsidR="00E06C25" w:rsidRPr="00411C02">
              <w:rPr>
                <w:rStyle w:val="FontStyle31"/>
              </w:rPr>
              <w:t>профессионального и</w:t>
            </w:r>
            <w:r w:rsidRPr="00411C02">
              <w:rPr>
                <w:rStyle w:val="FontStyle31"/>
              </w:rPr>
              <w:t xml:space="preserve"> личностного </w:t>
            </w:r>
            <w:r w:rsidR="00E06C25" w:rsidRPr="00411C02">
              <w:rPr>
                <w:rStyle w:val="FontStyle31"/>
              </w:rPr>
              <w:t>развития, заниматься</w:t>
            </w:r>
            <w:r w:rsidRPr="00411C02">
              <w:rPr>
                <w:rStyle w:val="FontStyle31"/>
              </w:rPr>
              <w:t xml:space="preserve"> самообразованием, осознанно </w:t>
            </w:r>
            <w:r w:rsidR="00E06C25" w:rsidRPr="00411C02">
              <w:rPr>
                <w:rStyle w:val="FontStyle31"/>
              </w:rPr>
              <w:t>планировать повышение</w:t>
            </w:r>
            <w:r w:rsidRPr="00411C02">
              <w:rPr>
                <w:rStyle w:val="FontStyle31"/>
              </w:rPr>
              <w:t xml:space="preserve"> квалификации.</w:t>
            </w:r>
          </w:p>
        </w:tc>
        <w:tc>
          <w:tcPr>
            <w:tcW w:w="5528" w:type="dxa"/>
            <w:shd w:val="clear" w:color="auto" w:fill="auto"/>
          </w:tcPr>
          <w:p w:rsidR="00411C02" w:rsidRDefault="0080572E" w:rsidP="00326781">
            <w:pPr>
              <w:pStyle w:val="Default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</w:pPr>
            <w:proofErr w:type="gramStart"/>
            <w:r>
              <w:t>склонен</w:t>
            </w:r>
            <w:proofErr w:type="gramEnd"/>
            <w:r>
              <w:t xml:space="preserve"> к саморазвитию;</w:t>
            </w:r>
          </w:p>
          <w:p w:rsidR="0080572E" w:rsidRDefault="0080572E" w:rsidP="00326781">
            <w:pPr>
              <w:pStyle w:val="Default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</w:pPr>
            <w:r>
              <w:t>способен учиться;</w:t>
            </w:r>
          </w:p>
          <w:p w:rsidR="0080572E" w:rsidRDefault="0080572E" w:rsidP="00326781">
            <w:pPr>
              <w:pStyle w:val="Default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</w:pPr>
            <w:r>
              <w:t>способен работать самостоятельно;</w:t>
            </w:r>
          </w:p>
          <w:p w:rsidR="0080572E" w:rsidRDefault="0080572E" w:rsidP="00326781">
            <w:pPr>
              <w:pStyle w:val="Default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</w:pPr>
            <w:r>
              <w:t>стремиться к успеху;</w:t>
            </w:r>
          </w:p>
          <w:p w:rsidR="0080572E" w:rsidRDefault="0080572E" w:rsidP="00326781">
            <w:pPr>
              <w:pStyle w:val="Default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</w:pPr>
            <w:r>
              <w:t>терпим к критике;</w:t>
            </w:r>
          </w:p>
          <w:p w:rsidR="0080572E" w:rsidRDefault="0080572E" w:rsidP="00326781">
            <w:pPr>
              <w:pStyle w:val="Default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</w:pPr>
            <w:r>
              <w:t>проявляет самокритику;</w:t>
            </w:r>
          </w:p>
          <w:p w:rsidR="0080572E" w:rsidRDefault="0080572E" w:rsidP="00326781">
            <w:pPr>
              <w:pStyle w:val="Default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</w:pPr>
            <w:r>
              <w:t>имеет устойчивое стремление к самосовершенствованию;</w:t>
            </w:r>
          </w:p>
          <w:p w:rsidR="0080572E" w:rsidRDefault="0080572E" w:rsidP="00326781">
            <w:pPr>
              <w:pStyle w:val="Default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самостоятельно изучать учебные материалы дисциплин;</w:t>
            </w:r>
          </w:p>
          <w:p w:rsidR="0080572E" w:rsidRPr="00411C02" w:rsidRDefault="0080572E" w:rsidP="00326781">
            <w:pPr>
              <w:pStyle w:val="Default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самостоятельно выполнять учебные задания различного вида и сложности.</w:t>
            </w:r>
          </w:p>
        </w:tc>
      </w:tr>
      <w:tr w:rsidR="00411C02" w:rsidRPr="00411C02" w:rsidTr="00D819B7">
        <w:trPr>
          <w:trHeight w:val="637"/>
        </w:trPr>
        <w:tc>
          <w:tcPr>
            <w:tcW w:w="4111" w:type="dxa"/>
            <w:shd w:val="clear" w:color="auto" w:fill="auto"/>
          </w:tcPr>
          <w:p w:rsidR="00411C02" w:rsidRPr="00411C02" w:rsidRDefault="00411C02" w:rsidP="00E06C25">
            <w:pPr>
              <w:pStyle w:val="Style9"/>
              <w:widowControl/>
              <w:spacing w:line="240" w:lineRule="auto"/>
              <w:ind w:right="33" w:firstLine="34"/>
              <w:jc w:val="left"/>
              <w:rPr>
                <w:rStyle w:val="FontStyle31"/>
              </w:rPr>
            </w:pPr>
            <w:r w:rsidRPr="00411C02">
              <w:rPr>
                <w:rStyle w:val="FontStyle31"/>
                <w:lang w:eastAsia="en-US"/>
              </w:rPr>
              <w:t xml:space="preserve">ОК.9. </w:t>
            </w:r>
            <w:r w:rsidRPr="00411C02">
              <w:rPr>
                <w:rStyle w:val="FontStyle31"/>
              </w:rPr>
              <w:t xml:space="preserve">Ориентироваться в условиях частой смены технологий в </w:t>
            </w:r>
            <w:r w:rsidR="00E06C25" w:rsidRPr="00411C02">
              <w:rPr>
                <w:rStyle w:val="FontStyle31"/>
              </w:rPr>
              <w:t>профессиональной деятельности</w:t>
            </w:r>
            <w:r w:rsidRPr="00411C02">
              <w:rPr>
                <w:rStyle w:val="FontStyle31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411C02" w:rsidRDefault="0080572E" w:rsidP="00326781">
            <w:pPr>
              <w:pStyle w:val="Default"/>
              <w:numPr>
                <w:ilvl w:val="0"/>
                <w:numId w:val="9"/>
              </w:numPr>
              <w:tabs>
                <w:tab w:val="left" w:pos="318"/>
              </w:tabs>
              <w:ind w:left="0" w:firstLine="34"/>
              <w:jc w:val="both"/>
            </w:pPr>
            <w:r>
              <w:t>ищет различные варианты выполнения решений;</w:t>
            </w:r>
          </w:p>
          <w:p w:rsidR="0080572E" w:rsidRDefault="0080572E" w:rsidP="00326781">
            <w:pPr>
              <w:pStyle w:val="Default"/>
              <w:numPr>
                <w:ilvl w:val="0"/>
                <w:numId w:val="9"/>
              </w:numPr>
              <w:tabs>
                <w:tab w:val="left" w:pos="318"/>
              </w:tabs>
              <w:ind w:left="0" w:firstLine="34"/>
              <w:jc w:val="both"/>
            </w:pPr>
            <w:r>
              <w:t>принимает непопулярные решения, если этого требует ситуация;</w:t>
            </w:r>
          </w:p>
          <w:p w:rsidR="0080572E" w:rsidRDefault="0080572E" w:rsidP="00326781">
            <w:pPr>
              <w:pStyle w:val="Default"/>
              <w:numPr>
                <w:ilvl w:val="0"/>
                <w:numId w:val="9"/>
              </w:numPr>
              <w:tabs>
                <w:tab w:val="left" w:pos="318"/>
              </w:tabs>
              <w:ind w:left="0" w:firstLine="34"/>
              <w:jc w:val="both"/>
            </w:pPr>
            <w:r>
              <w:t>активно принимает участие в разработке новых проектов;</w:t>
            </w:r>
          </w:p>
          <w:p w:rsidR="0080572E" w:rsidRDefault="0080572E" w:rsidP="00326781">
            <w:pPr>
              <w:pStyle w:val="Default"/>
              <w:numPr>
                <w:ilvl w:val="0"/>
                <w:numId w:val="9"/>
              </w:numPr>
              <w:tabs>
                <w:tab w:val="left" w:pos="318"/>
              </w:tabs>
              <w:ind w:left="0" w:firstLine="34"/>
              <w:jc w:val="both"/>
            </w:pPr>
            <w:r>
              <w:t>активно принимает участие в разработке новых проектов;</w:t>
            </w:r>
          </w:p>
          <w:p w:rsidR="0080572E" w:rsidRDefault="0080572E" w:rsidP="00326781">
            <w:pPr>
              <w:pStyle w:val="Default"/>
              <w:numPr>
                <w:ilvl w:val="0"/>
                <w:numId w:val="9"/>
              </w:numPr>
              <w:tabs>
                <w:tab w:val="left" w:pos="318"/>
              </w:tabs>
              <w:ind w:left="0" w:firstLine="34"/>
              <w:jc w:val="both"/>
            </w:pPr>
            <w:r>
              <w:t>готов к самостоятельной деятельности в условиях неопределенности;</w:t>
            </w:r>
          </w:p>
          <w:p w:rsidR="0080572E" w:rsidRDefault="0080572E" w:rsidP="00326781">
            <w:pPr>
              <w:pStyle w:val="Default"/>
              <w:numPr>
                <w:ilvl w:val="0"/>
                <w:numId w:val="9"/>
              </w:numPr>
              <w:tabs>
                <w:tab w:val="left" w:pos="318"/>
              </w:tabs>
              <w:ind w:left="0" w:firstLine="34"/>
              <w:jc w:val="both"/>
            </w:pPr>
            <w:r>
              <w:t>готов использовать новые отраслевые технологии в области пенсионного обеспечения и социальной защиты;</w:t>
            </w:r>
          </w:p>
          <w:p w:rsidR="0080572E" w:rsidRPr="00411C02" w:rsidRDefault="0080572E" w:rsidP="00326781">
            <w:pPr>
              <w:pStyle w:val="Default"/>
              <w:numPr>
                <w:ilvl w:val="0"/>
                <w:numId w:val="9"/>
              </w:numPr>
              <w:tabs>
                <w:tab w:val="left" w:pos="318"/>
              </w:tabs>
              <w:ind w:left="0" w:firstLine="34"/>
              <w:jc w:val="both"/>
            </w:pPr>
            <w:r>
              <w:t xml:space="preserve">самостоятельно осуществляет анализ действующего законодательства в области пенсионного обеспечения и социальной защиты. </w:t>
            </w:r>
          </w:p>
        </w:tc>
      </w:tr>
    </w:tbl>
    <w:p w:rsidR="00411C02" w:rsidRDefault="00411C02" w:rsidP="00411C02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/>
        <w:rPr>
          <w:b/>
          <w:bCs/>
          <w:i/>
          <w:sz w:val="28"/>
          <w:szCs w:val="28"/>
        </w:rPr>
      </w:pPr>
    </w:p>
    <w:p w:rsidR="00381EFD" w:rsidRPr="00E51E8A" w:rsidRDefault="00381EFD" w:rsidP="00326781">
      <w:pPr>
        <w:pStyle w:val="2"/>
        <w:numPr>
          <w:ilvl w:val="0"/>
          <w:numId w:val="46"/>
        </w:numPr>
        <w:tabs>
          <w:tab w:val="left" w:pos="1134"/>
        </w:tabs>
        <w:ind w:left="142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29732801"/>
      <w:r w:rsidRPr="00E51E8A">
        <w:rPr>
          <w:rFonts w:ascii="Times New Roman" w:hAnsi="Times New Roman" w:cs="Times New Roman"/>
          <w:b/>
          <w:color w:val="auto"/>
          <w:sz w:val="28"/>
          <w:szCs w:val="28"/>
        </w:rPr>
        <w:t>Задачи курсового проектирования</w:t>
      </w:r>
      <w:bookmarkEnd w:id="5"/>
    </w:p>
    <w:p w:rsidR="00381EFD" w:rsidRDefault="00381EFD" w:rsidP="008770DF">
      <w:pPr>
        <w:pStyle w:val="a5"/>
        <w:widowControl w:val="0"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курсового проектирования студент должен:</w:t>
      </w:r>
    </w:p>
    <w:p w:rsidR="00381EFD" w:rsidRDefault="00381EFD" w:rsidP="00326781">
      <w:pPr>
        <w:pStyle w:val="a5"/>
        <w:widowControl w:val="0"/>
        <w:numPr>
          <w:ilvl w:val="0"/>
          <w:numId w:val="10"/>
        </w:numPr>
        <w:tabs>
          <w:tab w:val="left" w:pos="0"/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описать логическую топологию сети;</w:t>
      </w:r>
    </w:p>
    <w:p w:rsidR="00381EFD" w:rsidRDefault="00381EFD" w:rsidP="00326781">
      <w:pPr>
        <w:pStyle w:val="a5"/>
        <w:widowControl w:val="0"/>
        <w:numPr>
          <w:ilvl w:val="0"/>
          <w:numId w:val="10"/>
        </w:numPr>
        <w:tabs>
          <w:tab w:val="left" w:pos="0"/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описать взаимодействие серверов компьютерной сети и рабочих станций;</w:t>
      </w:r>
    </w:p>
    <w:p w:rsidR="00381EFD" w:rsidRDefault="00381EFD" w:rsidP="00326781">
      <w:pPr>
        <w:pStyle w:val="a5"/>
        <w:widowControl w:val="0"/>
        <w:numPr>
          <w:ilvl w:val="0"/>
          <w:numId w:val="10"/>
        </w:numPr>
        <w:tabs>
          <w:tab w:val="left" w:pos="0"/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проанализировать и обосновать выбор программного обеспечения хостов сети;</w:t>
      </w:r>
    </w:p>
    <w:p w:rsidR="00381EFD" w:rsidRDefault="00381EFD" w:rsidP="00326781">
      <w:pPr>
        <w:pStyle w:val="a5"/>
        <w:widowControl w:val="0"/>
        <w:numPr>
          <w:ilvl w:val="0"/>
          <w:numId w:val="10"/>
        </w:numPr>
        <w:tabs>
          <w:tab w:val="left" w:pos="0"/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установить, настроить программное обеспечение рабочих станций;</w:t>
      </w:r>
    </w:p>
    <w:p w:rsidR="00381EFD" w:rsidRDefault="00381EFD" w:rsidP="00326781">
      <w:pPr>
        <w:pStyle w:val="a5"/>
        <w:widowControl w:val="0"/>
        <w:numPr>
          <w:ilvl w:val="0"/>
          <w:numId w:val="10"/>
        </w:numPr>
        <w:tabs>
          <w:tab w:val="left" w:pos="0"/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настроить права доступа пользователей сети;</w:t>
      </w:r>
    </w:p>
    <w:p w:rsidR="00381EFD" w:rsidRDefault="00381EFD" w:rsidP="00326781">
      <w:pPr>
        <w:pStyle w:val="a5"/>
        <w:widowControl w:val="0"/>
        <w:numPr>
          <w:ilvl w:val="0"/>
          <w:numId w:val="10"/>
        </w:numPr>
        <w:tabs>
          <w:tab w:val="left" w:pos="0"/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произвести администрирование компьютерной сети (настройку серверов, групповых политик, файловых хранилищ, обеспечение безопасности сети).</w:t>
      </w:r>
    </w:p>
    <w:p w:rsidR="00A54EEA" w:rsidRDefault="00A54EE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:rsidR="00A54EEA" w:rsidRDefault="008770DF" w:rsidP="00326781">
      <w:pPr>
        <w:pStyle w:val="1"/>
        <w:numPr>
          <w:ilvl w:val="0"/>
          <w:numId w:val="54"/>
        </w:numPr>
        <w:tabs>
          <w:tab w:val="left" w:pos="426"/>
          <w:tab w:val="left" w:pos="1134"/>
        </w:tabs>
        <w:ind w:left="0" w:firstLine="0"/>
        <w:jc w:val="center"/>
        <w:rPr>
          <w:b/>
          <w:sz w:val="28"/>
          <w:szCs w:val="28"/>
        </w:rPr>
      </w:pPr>
      <w:bookmarkStart w:id="6" w:name="_Toc29732802"/>
      <w:r>
        <w:rPr>
          <w:b/>
          <w:sz w:val="28"/>
          <w:szCs w:val="28"/>
        </w:rPr>
        <w:lastRenderedPageBreak/>
        <w:t>ПОРЯДОК ВЫПОЛНЕНИЯ</w:t>
      </w:r>
      <w:r w:rsidR="00A54EEA" w:rsidRPr="00A54EEA">
        <w:rPr>
          <w:b/>
          <w:sz w:val="28"/>
          <w:szCs w:val="28"/>
        </w:rPr>
        <w:t xml:space="preserve"> КУРСОВОГО ПРОЕКТА</w:t>
      </w:r>
      <w:bookmarkEnd w:id="6"/>
    </w:p>
    <w:p w:rsidR="00A54EEA" w:rsidRDefault="00A54EEA" w:rsidP="008770DF">
      <w:pPr>
        <w:pStyle w:val="a5"/>
        <w:widowControl w:val="0"/>
        <w:tabs>
          <w:tab w:val="left" w:pos="28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right="-1" w:firstLine="709"/>
        <w:rPr>
          <w:sz w:val="28"/>
          <w:szCs w:val="28"/>
        </w:rPr>
      </w:pPr>
    </w:p>
    <w:p w:rsidR="00BD6371" w:rsidRPr="00E51E8A" w:rsidRDefault="00BD6371" w:rsidP="00326781">
      <w:pPr>
        <w:pStyle w:val="2"/>
        <w:numPr>
          <w:ilvl w:val="0"/>
          <w:numId w:val="47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29732803"/>
      <w:r w:rsidRPr="00E51E8A">
        <w:rPr>
          <w:rFonts w:ascii="Times New Roman" w:hAnsi="Times New Roman" w:cs="Times New Roman"/>
          <w:b/>
          <w:color w:val="auto"/>
          <w:sz w:val="28"/>
          <w:szCs w:val="28"/>
        </w:rPr>
        <w:t>Выбор темы</w:t>
      </w:r>
      <w:bookmarkEnd w:id="7"/>
    </w:p>
    <w:p w:rsidR="00D27D54" w:rsidRPr="00D27D54" w:rsidRDefault="000C17C7" w:rsidP="00D27D54">
      <w:pPr>
        <w:pStyle w:val="5"/>
        <w:shd w:val="clear" w:color="auto" w:fill="auto"/>
        <w:tabs>
          <w:tab w:val="left" w:pos="851"/>
          <w:tab w:val="left" w:pos="993"/>
          <w:tab w:val="left" w:pos="5862"/>
        </w:tabs>
        <w:spacing w:after="0"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BD6371">
        <w:rPr>
          <w:bCs/>
          <w:sz w:val="28"/>
          <w:szCs w:val="28"/>
          <w:lang w:eastAsia="ru-RU"/>
        </w:rPr>
        <w:t>Распределение и закрепление тем производит преподаватель (в особых случаях тема может быть выбрана студентом и согласована с преподавателем).</w:t>
      </w:r>
      <w:r w:rsidR="00D27D54">
        <w:rPr>
          <w:bCs/>
          <w:sz w:val="28"/>
          <w:szCs w:val="28"/>
          <w:lang w:eastAsia="ru-RU"/>
        </w:rPr>
        <w:t xml:space="preserve"> </w:t>
      </w:r>
      <w:r w:rsidR="00D27D54" w:rsidRPr="00D27D54">
        <w:rPr>
          <w:bCs/>
          <w:sz w:val="28"/>
          <w:szCs w:val="28"/>
          <w:lang w:eastAsia="ru-RU"/>
        </w:rPr>
        <w:t>При закреплении темы соблюдается принцип: одна тема - один студент (Приложение 1).</w:t>
      </w:r>
    </w:p>
    <w:p w:rsidR="000C17C7" w:rsidRDefault="000C17C7" w:rsidP="008770DF">
      <w:pPr>
        <w:pStyle w:val="a5"/>
        <w:widowControl w:val="0"/>
        <w:tabs>
          <w:tab w:val="left" w:pos="28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закреплении темы студент имеет право выбора темы курсового проекта из предложенного списка. Документальное закрепление тем производится посредством внесения фамилии студента в </w:t>
      </w:r>
      <w:proofErr w:type="gramStart"/>
      <w:r>
        <w:rPr>
          <w:bCs/>
          <w:sz w:val="28"/>
          <w:szCs w:val="28"/>
        </w:rPr>
        <w:t>утвержденный</w:t>
      </w:r>
      <w:proofErr w:type="gramEnd"/>
      <w:r>
        <w:rPr>
          <w:bCs/>
          <w:sz w:val="28"/>
          <w:szCs w:val="28"/>
        </w:rPr>
        <w:t xml:space="preserve"> заместителем директора по учебной работе тем курсовых проектов. Данный перечень тем курсовых проектов с конкретными фамилиями студентов хранится у преподавателя. </w:t>
      </w:r>
      <w:r w:rsidRPr="000C17C7">
        <w:rPr>
          <w:bCs/>
          <w:sz w:val="28"/>
          <w:szCs w:val="28"/>
          <w:u w:val="single"/>
        </w:rPr>
        <w:t>САМОСТОЯТЕЛЬНО</w:t>
      </w:r>
      <w:r>
        <w:rPr>
          <w:bCs/>
          <w:sz w:val="28"/>
          <w:szCs w:val="28"/>
          <w:u w:val="single"/>
        </w:rPr>
        <w:t xml:space="preserve"> ИЗМЕНИТЬ ТЕМУ СТУДЕНТ НЕ МОЖЕТ!</w:t>
      </w:r>
    </w:p>
    <w:p w:rsidR="000C17C7" w:rsidRDefault="000C17C7" w:rsidP="008770DF">
      <w:pPr>
        <w:pStyle w:val="a5"/>
        <w:widowControl w:val="0"/>
        <w:tabs>
          <w:tab w:val="left" w:pos="28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Курсовой проект может стать составной частью (разделом, главой) выпускной квалификационной работы, если видом итоговой государственной аттестации, определяемым в соответствии с Государственными требованиями по данной специальности, является выпускная квалификационная работа. </w:t>
      </w:r>
    </w:p>
    <w:p w:rsidR="00BD6371" w:rsidRDefault="00BD6371" w:rsidP="008770DF">
      <w:pPr>
        <w:pStyle w:val="a5"/>
        <w:widowControl w:val="0"/>
        <w:tabs>
          <w:tab w:val="left" w:pos="28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</w:p>
    <w:p w:rsidR="00D27D54" w:rsidRPr="00E51E8A" w:rsidRDefault="00D27D54" w:rsidP="00326781">
      <w:pPr>
        <w:pStyle w:val="2"/>
        <w:numPr>
          <w:ilvl w:val="0"/>
          <w:numId w:val="47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bookmark12"/>
      <w:bookmarkStart w:id="9" w:name="_Toc29732804"/>
      <w:r w:rsidRPr="00E51E8A">
        <w:rPr>
          <w:rFonts w:ascii="Times New Roman" w:hAnsi="Times New Roman" w:cs="Times New Roman"/>
          <w:b/>
          <w:color w:val="auto"/>
          <w:sz w:val="28"/>
          <w:szCs w:val="28"/>
        </w:rPr>
        <w:t>Получение индивидуального задания</w:t>
      </w:r>
      <w:bookmarkEnd w:id="8"/>
      <w:bookmarkEnd w:id="9"/>
    </w:p>
    <w:p w:rsidR="00D27D54" w:rsidRPr="00D27D54" w:rsidRDefault="00D27D54" w:rsidP="00D27D54">
      <w:pPr>
        <w:pStyle w:val="a5"/>
        <w:widowControl w:val="0"/>
        <w:tabs>
          <w:tab w:val="left" w:pos="28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D27D54">
        <w:rPr>
          <w:bCs/>
          <w:sz w:val="28"/>
          <w:szCs w:val="28"/>
        </w:rPr>
        <w:t>После выбора темы курсовой работы/проекта преподаватель выдает Вам индивидуальное задание установленной формы.</w:t>
      </w:r>
    </w:p>
    <w:p w:rsidR="00D27D54" w:rsidRPr="00D27D54" w:rsidRDefault="00D27D54" w:rsidP="00D27D54">
      <w:pPr>
        <w:pStyle w:val="a5"/>
        <w:widowControl w:val="0"/>
        <w:tabs>
          <w:tab w:val="left" w:pos="28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D27D54">
        <w:rPr>
          <w:bCs/>
          <w:sz w:val="28"/>
          <w:szCs w:val="28"/>
        </w:rPr>
        <w:t>Обращаем внимание, что индивидуальное задание Вы должны получить не позднее, чем за 2 месяца до защиты курсовой работы/проекта.</w:t>
      </w:r>
    </w:p>
    <w:p w:rsidR="00D27D54" w:rsidRPr="000F61C7" w:rsidRDefault="00D27D54" w:rsidP="000F61C7">
      <w:pPr>
        <w:pStyle w:val="a5"/>
        <w:widowControl w:val="0"/>
        <w:tabs>
          <w:tab w:val="left" w:pos="28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</w:p>
    <w:p w:rsidR="00E36025" w:rsidRPr="00E51E8A" w:rsidRDefault="00E36025" w:rsidP="00326781">
      <w:pPr>
        <w:pStyle w:val="2"/>
        <w:numPr>
          <w:ilvl w:val="0"/>
          <w:numId w:val="47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29732805"/>
      <w:r w:rsidRPr="00E51E8A">
        <w:rPr>
          <w:rFonts w:ascii="Times New Roman" w:hAnsi="Times New Roman" w:cs="Times New Roman"/>
          <w:b/>
          <w:color w:val="auto"/>
          <w:sz w:val="28"/>
          <w:szCs w:val="28"/>
        </w:rPr>
        <w:t>Составление плана подготовки курсового проекта</w:t>
      </w:r>
      <w:bookmarkEnd w:id="10"/>
    </w:p>
    <w:p w:rsidR="008770DF" w:rsidRDefault="00E36025" w:rsidP="008770DF">
      <w:pPr>
        <w:pStyle w:val="Default"/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самом начале работы очень важно вместе с руководителем составить план выполнения курсового </w:t>
      </w:r>
      <w:r w:rsidRPr="000F61C7">
        <w:rPr>
          <w:sz w:val="28"/>
          <w:szCs w:val="28"/>
        </w:rPr>
        <w:t xml:space="preserve">проекта (Приложение </w:t>
      </w:r>
      <w:r w:rsidR="008D65F3" w:rsidRPr="000F61C7">
        <w:rPr>
          <w:sz w:val="28"/>
          <w:szCs w:val="28"/>
        </w:rPr>
        <w:t>2</w:t>
      </w:r>
      <w:r w:rsidRPr="000F61C7">
        <w:rPr>
          <w:sz w:val="28"/>
          <w:szCs w:val="28"/>
        </w:rPr>
        <w:t>). П</w:t>
      </w:r>
      <w:r>
        <w:rPr>
          <w:sz w:val="28"/>
          <w:szCs w:val="28"/>
        </w:rPr>
        <w:t>ри составлении плана Вы должны вместе уточнить круг вопросов, подлежащих изучению и исследованию, структуру работы, сроки её выполнения, определить необходим</w:t>
      </w:r>
      <w:r w:rsidR="000F61C7">
        <w:rPr>
          <w:sz w:val="28"/>
          <w:szCs w:val="28"/>
        </w:rPr>
        <w:t>ую</w:t>
      </w:r>
      <w:r>
        <w:rPr>
          <w:sz w:val="28"/>
          <w:szCs w:val="28"/>
        </w:rPr>
        <w:t xml:space="preserve"> литературу.</w:t>
      </w:r>
      <w:r>
        <w:rPr>
          <w:b/>
          <w:bCs/>
          <w:sz w:val="28"/>
          <w:szCs w:val="28"/>
        </w:rPr>
        <w:t xml:space="preserve"> </w:t>
      </w:r>
    </w:p>
    <w:p w:rsidR="00E36025" w:rsidRPr="00E36025" w:rsidRDefault="00E36025" w:rsidP="008770DF">
      <w:pPr>
        <w:pStyle w:val="Default"/>
        <w:ind w:right="-1" w:firstLine="709"/>
        <w:jc w:val="both"/>
        <w:rPr>
          <w:sz w:val="28"/>
          <w:szCs w:val="28"/>
        </w:rPr>
      </w:pPr>
      <w:r w:rsidRPr="00E36025">
        <w:rPr>
          <w:b/>
          <w:bCs/>
          <w:sz w:val="28"/>
          <w:szCs w:val="28"/>
        </w:rPr>
        <w:t xml:space="preserve">Внимание! </w:t>
      </w:r>
      <w:r w:rsidRPr="00E36025">
        <w:rPr>
          <w:sz w:val="28"/>
          <w:szCs w:val="28"/>
        </w:rPr>
        <w:t xml:space="preserve">Во избежание проблем, при подготовке курсового проекта </w:t>
      </w:r>
      <w:r>
        <w:rPr>
          <w:sz w:val="28"/>
          <w:szCs w:val="28"/>
        </w:rPr>
        <w:t>студенту</w:t>
      </w:r>
      <w:r w:rsidRPr="00E36025">
        <w:rPr>
          <w:sz w:val="28"/>
          <w:szCs w:val="28"/>
        </w:rPr>
        <w:t xml:space="preserve"> необходимо всегда перед глазами иметь: </w:t>
      </w:r>
    </w:p>
    <w:p w:rsidR="00E36025" w:rsidRPr="00E36025" w:rsidRDefault="00E36025" w:rsidP="008770D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5">
        <w:rPr>
          <w:rFonts w:ascii="Times New Roman" w:hAnsi="Times New Roman" w:cs="Times New Roman"/>
          <w:color w:val="000000"/>
          <w:sz w:val="28"/>
          <w:szCs w:val="28"/>
        </w:rPr>
        <w:t xml:space="preserve">1. Календарный план выполнения курсового проекта. </w:t>
      </w:r>
    </w:p>
    <w:p w:rsidR="00E36025" w:rsidRPr="00E36025" w:rsidRDefault="00E36025" w:rsidP="008770D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5">
        <w:rPr>
          <w:rFonts w:ascii="Times New Roman" w:hAnsi="Times New Roman" w:cs="Times New Roman"/>
          <w:color w:val="000000"/>
          <w:sz w:val="28"/>
          <w:szCs w:val="28"/>
        </w:rPr>
        <w:t xml:space="preserve">2. График индивидуальных консультаций руководителя. </w:t>
      </w:r>
    </w:p>
    <w:p w:rsidR="00E36025" w:rsidRDefault="00E36025" w:rsidP="008770DF">
      <w:pPr>
        <w:pStyle w:val="a5"/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E3602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Запомните: </w:t>
      </w:r>
      <w:r w:rsidRPr="00E36025">
        <w:rPr>
          <w:rFonts w:eastAsiaTheme="minorHAnsi"/>
          <w:color w:val="000000"/>
          <w:sz w:val="28"/>
          <w:szCs w:val="28"/>
          <w:lang w:eastAsia="en-US"/>
        </w:rPr>
        <w:t>своевременное выполнение каждого этапа курсового проекта - залог успешной защиты и гарантия допуска к квалификационному экзамену</w:t>
      </w:r>
      <w:r w:rsidR="000F61C7">
        <w:rPr>
          <w:rFonts w:eastAsiaTheme="minorHAnsi"/>
          <w:color w:val="000000"/>
          <w:sz w:val="28"/>
          <w:szCs w:val="28"/>
          <w:lang w:eastAsia="en-US"/>
        </w:rPr>
        <w:t xml:space="preserve"> по ПМ</w:t>
      </w:r>
      <w:r w:rsidRPr="00E36025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</w:p>
    <w:p w:rsidR="00BE7D93" w:rsidRDefault="00BE7D93" w:rsidP="008770DF">
      <w:pPr>
        <w:pStyle w:val="a5"/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</w:p>
    <w:p w:rsidR="00BE7D93" w:rsidRPr="00E51E8A" w:rsidRDefault="00BE7D93" w:rsidP="00326781">
      <w:pPr>
        <w:pStyle w:val="2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6238999"/>
      <w:bookmarkStart w:id="12" w:name="_Toc29732806"/>
      <w:r w:rsidRPr="00E51E8A">
        <w:rPr>
          <w:rFonts w:ascii="Times New Roman" w:hAnsi="Times New Roman" w:cs="Times New Roman"/>
          <w:b/>
          <w:color w:val="auto"/>
          <w:sz w:val="28"/>
          <w:szCs w:val="28"/>
        </w:rPr>
        <w:t>Подбор информационных источников и составление библиографического списка</w:t>
      </w:r>
      <w:bookmarkEnd w:id="11"/>
      <w:bookmarkEnd w:id="12"/>
    </w:p>
    <w:p w:rsidR="00BE7D93" w:rsidRPr="003E6823" w:rsidRDefault="00BE7D93" w:rsidP="00BE7D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Прежде, чем приступить к разработке содержания курсового проекта, </w:t>
      </w: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очень важно изучить различные источники (законы, ГОСТы, ресурсы Интернет, учебные издания, методические пособия и др.) по заданной теме. </w:t>
      </w:r>
    </w:p>
    <w:p w:rsidR="00BE7D93" w:rsidRPr="003E6823" w:rsidRDefault="00BE7D93" w:rsidP="00BE7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 изучения учебной, научной, нормативной, технической и другой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BE7D93" w:rsidRPr="003E6823" w:rsidRDefault="00BE7D93" w:rsidP="00BE7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качества работы студента на данном этапе зависит качество работы по факту её завершения. </w:t>
      </w:r>
    </w:p>
    <w:p w:rsidR="00BE7D93" w:rsidRPr="003E6823" w:rsidRDefault="00BE7D93" w:rsidP="00BE7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изучении различных источников важно все их фиксировать сразу. В дальнейшем данные источники войдут в библиографический список. </w:t>
      </w:r>
    </w:p>
    <w:p w:rsidR="00BE7D93" w:rsidRPr="003E6823" w:rsidRDefault="00BE7D93" w:rsidP="00BE7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1B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Практический совет: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создать в своем компьютере папку КУРСОВОЙ ПРОЕКТ, файл «Источники и литература по КП» и постепенно туда вписывать исходные данные любого источника, который студент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изучал </w:t>
      </w: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теме курсового проекта. Чтобы не делать работу несколько раз, стоит внимательно изучить требования к составлению списка источников и </w:t>
      </w:r>
      <w:r w:rsidRPr="00805A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литературы (Приложение 7).</w:t>
      </w: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E7D93" w:rsidRPr="003E6823" w:rsidRDefault="00BE7D93" w:rsidP="00BE7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 этого этапа курсового проекта – сформированное понимание предмета исследования, логически выстроенная система знаний сущности самого содержания и структуры исследуемой проблемы.</w:t>
      </w:r>
    </w:p>
    <w:p w:rsidR="000F61C7" w:rsidRDefault="000F61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6D9C" w:rsidRDefault="00D16D9C" w:rsidP="00326781">
      <w:pPr>
        <w:pStyle w:val="1"/>
        <w:numPr>
          <w:ilvl w:val="0"/>
          <w:numId w:val="54"/>
        </w:numPr>
        <w:tabs>
          <w:tab w:val="left" w:pos="426"/>
          <w:tab w:val="left" w:pos="1134"/>
        </w:tabs>
        <w:ind w:left="0" w:firstLine="0"/>
        <w:jc w:val="center"/>
        <w:rPr>
          <w:b/>
          <w:sz w:val="28"/>
          <w:szCs w:val="28"/>
        </w:rPr>
      </w:pPr>
      <w:bookmarkStart w:id="13" w:name="_Toc29732807"/>
      <w:r w:rsidRPr="00D16D9C">
        <w:rPr>
          <w:b/>
          <w:sz w:val="28"/>
          <w:szCs w:val="28"/>
        </w:rPr>
        <w:lastRenderedPageBreak/>
        <w:t>СТРУКТУРА И СОДЕРЖАНИЕ КУРСОВОГО ПРОЕКТА</w:t>
      </w:r>
      <w:bookmarkEnd w:id="13"/>
    </w:p>
    <w:p w:rsidR="00BE7D93" w:rsidRPr="00BE7D93" w:rsidRDefault="00BE7D93" w:rsidP="00BE7D9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16D9C" w:rsidRDefault="00D16D9C" w:rsidP="008770D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Структурными компонентами КП являются:</w:t>
      </w:r>
    </w:p>
    <w:p w:rsidR="00D16D9C" w:rsidRDefault="00D16D9C" w:rsidP="00326781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администрирования компьютерной сети;</w:t>
      </w:r>
    </w:p>
    <w:p w:rsidR="00D16D9C" w:rsidRDefault="00D16D9C" w:rsidP="00326781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записка;</w:t>
      </w:r>
    </w:p>
    <w:p w:rsidR="00D16D9C" w:rsidRDefault="00D16D9C" w:rsidP="00326781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графическая часть.</w:t>
      </w:r>
    </w:p>
    <w:p w:rsidR="00D16D9C" w:rsidRPr="00D16D9C" w:rsidRDefault="00D16D9C" w:rsidP="008770DF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 w:rsidRPr="00D16D9C">
        <w:rPr>
          <w:b/>
          <w:sz w:val="28"/>
          <w:szCs w:val="28"/>
          <w:lang w:eastAsia="ko-KR"/>
        </w:rPr>
        <w:t xml:space="preserve">Основной частью </w:t>
      </w:r>
      <w:r>
        <w:rPr>
          <w:b/>
          <w:sz w:val="28"/>
          <w:szCs w:val="28"/>
          <w:lang w:eastAsia="ko-KR"/>
        </w:rPr>
        <w:t>КП</w:t>
      </w:r>
      <w:r w:rsidRPr="00D16D9C">
        <w:rPr>
          <w:sz w:val="28"/>
          <w:szCs w:val="28"/>
          <w:lang w:eastAsia="ko-KR"/>
        </w:rPr>
        <w:t xml:space="preserve"> является проект </w:t>
      </w:r>
      <w:r>
        <w:rPr>
          <w:sz w:val="28"/>
          <w:szCs w:val="28"/>
          <w:lang w:eastAsia="ko-KR"/>
        </w:rPr>
        <w:t xml:space="preserve">администрирования </w:t>
      </w:r>
      <w:r w:rsidRPr="00D16D9C">
        <w:rPr>
          <w:sz w:val="28"/>
          <w:szCs w:val="28"/>
          <w:lang w:eastAsia="ko-KR"/>
        </w:rPr>
        <w:t xml:space="preserve">компьютерной сети (КС), так как именно при его разработке </w:t>
      </w:r>
      <w:r>
        <w:rPr>
          <w:sz w:val="28"/>
          <w:szCs w:val="28"/>
          <w:lang w:eastAsia="ko-KR"/>
        </w:rPr>
        <w:t>студент</w:t>
      </w:r>
      <w:r w:rsidRPr="00D16D9C">
        <w:rPr>
          <w:sz w:val="28"/>
          <w:szCs w:val="28"/>
          <w:lang w:eastAsia="ko-KR"/>
        </w:rPr>
        <w:t xml:space="preserve"> проявляет и демонстрирует все знания и умения, приоб</w:t>
      </w:r>
      <w:r w:rsidR="008770DF">
        <w:rPr>
          <w:sz w:val="28"/>
          <w:szCs w:val="28"/>
          <w:lang w:eastAsia="ko-KR"/>
        </w:rPr>
        <w:t xml:space="preserve">ретенные им во время обучения, </w:t>
      </w:r>
      <w:r w:rsidRPr="00D16D9C">
        <w:rPr>
          <w:sz w:val="28"/>
          <w:szCs w:val="28"/>
          <w:lang w:eastAsia="ko-KR"/>
        </w:rPr>
        <w:t>профессиональные и общие компетенции.</w:t>
      </w:r>
    </w:p>
    <w:p w:rsidR="00D16D9C" w:rsidRPr="00D16D9C" w:rsidRDefault="00D16D9C" w:rsidP="008770DF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 w:rsidRPr="00D16D9C">
        <w:rPr>
          <w:b/>
          <w:sz w:val="28"/>
          <w:szCs w:val="28"/>
          <w:lang w:eastAsia="ko-KR"/>
        </w:rPr>
        <w:t xml:space="preserve">Графическая часть </w:t>
      </w:r>
      <w:r w:rsidRPr="00D16D9C">
        <w:rPr>
          <w:sz w:val="28"/>
          <w:szCs w:val="28"/>
          <w:lang w:eastAsia="ko-KR"/>
        </w:rPr>
        <w:t xml:space="preserve">в </w:t>
      </w:r>
      <w:r>
        <w:rPr>
          <w:sz w:val="28"/>
          <w:szCs w:val="28"/>
          <w:lang w:eastAsia="ko-KR"/>
        </w:rPr>
        <w:t>КП</w:t>
      </w:r>
      <w:r w:rsidRPr="00D16D9C">
        <w:rPr>
          <w:sz w:val="28"/>
          <w:szCs w:val="28"/>
          <w:lang w:eastAsia="ko-KR"/>
        </w:rPr>
        <w:t xml:space="preserve">, связанных с </w:t>
      </w:r>
      <w:r>
        <w:rPr>
          <w:sz w:val="28"/>
          <w:szCs w:val="28"/>
          <w:lang w:eastAsia="ko-KR"/>
        </w:rPr>
        <w:t>проектированием</w:t>
      </w:r>
      <w:r w:rsidRPr="00D16D9C">
        <w:rPr>
          <w:sz w:val="28"/>
          <w:szCs w:val="28"/>
          <w:lang w:eastAsia="ko-KR"/>
        </w:rPr>
        <w:t xml:space="preserve"> компьютерной сети, </w:t>
      </w:r>
      <w:r w:rsidRPr="00D16D9C">
        <w:rPr>
          <w:sz w:val="28"/>
          <w:szCs w:val="28"/>
        </w:rPr>
        <w:t>выполняться на листах чертежной бумаги формата А</w:t>
      </w:r>
      <w:proofErr w:type="gramStart"/>
      <w:r>
        <w:rPr>
          <w:sz w:val="28"/>
          <w:szCs w:val="28"/>
        </w:rPr>
        <w:t>4</w:t>
      </w:r>
      <w:proofErr w:type="gramEnd"/>
      <w:r w:rsidRPr="00D16D9C">
        <w:rPr>
          <w:sz w:val="28"/>
          <w:szCs w:val="28"/>
        </w:rPr>
        <w:t xml:space="preserve"> и содержит </w:t>
      </w:r>
      <w:r w:rsidRPr="00D16D9C">
        <w:rPr>
          <w:sz w:val="28"/>
          <w:szCs w:val="28"/>
          <w:lang w:eastAsia="ko-KR"/>
        </w:rPr>
        <w:t>план помещений и планировки Л</w:t>
      </w:r>
      <w:r>
        <w:rPr>
          <w:sz w:val="28"/>
          <w:szCs w:val="28"/>
          <w:lang w:eastAsia="ko-KR"/>
        </w:rPr>
        <w:t>К</w:t>
      </w:r>
      <w:r w:rsidR="008770DF">
        <w:rPr>
          <w:sz w:val="28"/>
          <w:szCs w:val="28"/>
          <w:lang w:eastAsia="ko-KR"/>
        </w:rPr>
        <w:t xml:space="preserve">С. </w:t>
      </w:r>
      <w:r w:rsidRPr="00D16D9C">
        <w:rPr>
          <w:sz w:val="28"/>
          <w:szCs w:val="28"/>
          <w:lang w:eastAsia="ko-KR"/>
        </w:rPr>
        <w:t xml:space="preserve">Кроме того, к такой работе создается презентация, также входящая в состав графической части </w:t>
      </w:r>
      <w:r>
        <w:rPr>
          <w:sz w:val="28"/>
          <w:szCs w:val="28"/>
          <w:lang w:eastAsia="ko-KR"/>
        </w:rPr>
        <w:t>КП</w:t>
      </w:r>
      <w:r w:rsidRPr="00D16D9C">
        <w:rPr>
          <w:sz w:val="28"/>
          <w:szCs w:val="28"/>
          <w:lang w:eastAsia="ko-KR"/>
        </w:rPr>
        <w:t>.</w:t>
      </w:r>
    </w:p>
    <w:p w:rsidR="00D16D9C" w:rsidRPr="00D16D9C" w:rsidRDefault="00D16D9C" w:rsidP="008770DF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 w:rsidRPr="00D16D9C">
        <w:rPr>
          <w:sz w:val="28"/>
          <w:szCs w:val="28"/>
          <w:lang w:eastAsia="ko-KR"/>
        </w:rPr>
        <w:t>Графическая часть является одним из приложений Пояснительной записки.</w:t>
      </w:r>
    </w:p>
    <w:p w:rsidR="00D16D9C" w:rsidRDefault="00D16D9C" w:rsidP="008770DF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6D9C">
        <w:rPr>
          <w:b/>
          <w:sz w:val="28"/>
          <w:szCs w:val="28"/>
          <w:lang w:eastAsia="ko-KR"/>
        </w:rPr>
        <w:t>Пояснительная записка</w:t>
      </w:r>
      <w:r w:rsidRPr="00D16D9C">
        <w:rPr>
          <w:sz w:val="28"/>
          <w:szCs w:val="28"/>
          <w:lang w:eastAsia="ko-KR"/>
        </w:rPr>
        <w:t xml:space="preserve"> – это документ, включающий в себя цели и зада</w:t>
      </w:r>
      <w:r>
        <w:rPr>
          <w:sz w:val="28"/>
          <w:szCs w:val="28"/>
          <w:lang w:eastAsia="ko-KR"/>
        </w:rPr>
        <w:t>чи создания проекта</w:t>
      </w:r>
      <w:r w:rsidRPr="00D16D9C">
        <w:rPr>
          <w:sz w:val="28"/>
          <w:szCs w:val="28"/>
          <w:lang w:eastAsia="ko-KR"/>
        </w:rPr>
        <w:t>, описание его структуры и процесса создания, Структура и содержание пояснительной записки определяются</w:t>
      </w:r>
      <w:r w:rsidRPr="00D16D9C">
        <w:rPr>
          <w:sz w:val="28"/>
          <w:szCs w:val="28"/>
        </w:rPr>
        <w:t xml:space="preserve"> в зависимости от темы </w:t>
      </w:r>
      <w:r w:rsidR="004F4363">
        <w:rPr>
          <w:sz w:val="28"/>
          <w:szCs w:val="28"/>
        </w:rPr>
        <w:t>КП</w:t>
      </w:r>
      <w:r w:rsidRPr="00D16D9C">
        <w:rPr>
          <w:sz w:val="28"/>
          <w:szCs w:val="28"/>
        </w:rPr>
        <w:t>.</w:t>
      </w:r>
    </w:p>
    <w:p w:rsidR="004F4363" w:rsidRDefault="004F4363" w:rsidP="008770DF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П</w:t>
      </w:r>
      <w:r w:rsidRPr="004F4363">
        <w:rPr>
          <w:sz w:val="28"/>
          <w:szCs w:val="28"/>
          <w:lang w:eastAsia="ko-KR"/>
        </w:rPr>
        <w:t>о объему курсовой проект</w:t>
      </w:r>
      <w:r>
        <w:rPr>
          <w:sz w:val="28"/>
          <w:szCs w:val="28"/>
          <w:lang w:eastAsia="ko-KR"/>
        </w:rPr>
        <w:t xml:space="preserve"> должен быть не менее 25-30 страниц печатного текста. При написании пояснительной записки необходимо выполнять требования к оформлению текстового материала, иллюстраций, формул, таблиц, списка использованных источников и литературы и ссылок на них в тексте, приложений.</w:t>
      </w:r>
    </w:p>
    <w:p w:rsidR="004F4363" w:rsidRDefault="004F4363" w:rsidP="008770DF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Структура КП (</w:t>
      </w:r>
      <w:r w:rsidR="008770DF">
        <w:rPr>
          <w:sz w:val="28"/>
          <w:szCs w:val="28"/>
          <w:lang w:eastAsia="ko-KR"/>
        </w:rPr>
        <w:t>с</w:t>
      </w:r>
      <w:r>
        <w:rPr>
          <w:sz w:val="28"/>
          <w:szCs w:val="28"/>
          <w:lang w:eastAsia="ko-KR"/>
        </w:rPr>
        <w:t xml:space="preserve">одержание </w:t>
      </w:r>
      <w:r w:rsidR="008770DF">
        <w:rPr>
          <w:sz w:val="28"/>
          <w:szCs w:val="28"/>
          <w:lang w:eastAsia="ko-KR"/>
        </w:rPr>
        <w:t>пояснительной записки</w:t>
      </w:r>
      <w:r>
        <w:rPr>
          <w:sz w:val="28"/>
          <w:szCs w:val="28"/>
          <w:lang w:eastAsia="ko-KR"/>
        </w:rPr>
        <w:t xml:space="preserve"> или перечень подлежащих рассмотрению вопросов):</w:t>
      </w:r>
    </w:p>
    <w:p w:rsidR="00B724AB" w:rsidRPr="004333E9" w:rsidRDefault="00B724AB" w:rsidP="00326781">
      <w:pPr>
        <w:pStyle w:val="ConsPlusNorma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3E9">
        <w:rPr>
          <w:rFonts w:ascii="Times New Roman" w:hAnsi="Times New Roman" w:cs="Times New Roman"/>
          <w:i/>
          <w:color w:val="000000"/>
          <w:sz w:val="28"/>
          <w:szCs w:val="28"/>
        </w:rPr>
        <w:t>титульный лист</w:t>
      </w:r>
      <w:r w:rsidRPr="004333E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первым листом курсового проекта и заполняется по форме, приведенной в Приложении </w:t>
      </w:r>
      <w:r w:rsidR="00E51E8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333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24AB" w:rsidRPr="004333E9" w:rsidRDefault="00B724AB" w:rsidP="00326781">
      <w:pPr>
        <w:pStyle w:val="ConsPlusNorma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3E9">
        <w:rPr>
          <w:rFonts w:ascii="Times New Roman" w:hAnsi="Times New Roman" w:cs="Times New Roman"/>
          <w:color w:val="000000"/>
          <w:sz w:val="28"/>
          <w:szCs w:val="28"/>
        </w:rPr>
        <w:t xml:space="preserve">задание на курсовое проектирование (Приложение </w:t>
      </w:r>
      <w:r w:rsidR="00E51E8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333E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724AB" w:rsidRPr="004333E9" w:rsidRDefault="00B724AB" w:rsidP="00326781">
      <w:pPr>
        <w:pStyle w:val="ConsPlusNorma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3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оглавление </w:t>
      </w:r>
      <w:r w:rsidRPr="004333E9">
        <w:rPr>
          <w:rFonts w:ascii="Times New Roman" w:hAnsi="Times New Roman" w:cs="Times New Roman"/>
          <w:color w:val="000000"/>
          <w:sz w:val="28"/>
          <w:szCs w:val="28"/>
        </w:rPr>
        <w:t>курсового проекта включает наименование всех разделов, подразделов и пунктов, список используемых информационных источников, приложения, с указанием номеров страниц, на которых они размещены;</w:t>
      </w:r>
    </w:p>
    <w:p w:rsidR="00B724AB" w:rsidRPr="004333E9" w:rsidRDefault="00B724AB" w:rsidP="00326781">
      <w:pPr>
        <w:pStyle w:val="ConsPlusNorma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3E9">
        <w:rPr>
          <w:rFonts w:ascii="Times New Roman" w:hAnsi="Times New Roman" w:cs="Times New Roman"/>
          <w:i/>
          <w:color w:val="000000"/>
          <w:sz w:val="28"/>
          <w:szCs w:val="28"/>
        </w:rPr>
        <w:t>введение</w:t>
      </w:r>
      <w:r w:rsidRPr="004333E9">
        <w:rPr>
          <w:rFonts w:ascii="Times New Roman" w:hAnsi="Times New Roman" w:cs="Times New Roman"/>
          <w:color w:val="000000"/>
          <w:sz w:val="28"/>
          <w:szCs w:val="28"/>
        </w:rPr>
        <w:t>, в котором обосновывается объект и предмет исследования, актуальность и значение темы, формулируется цель и задачи проекта;</w:t>
      </w:r>
    </w:p>
    <w:p w:rsidR="00B724AB" w:rsidRPr="004333E9" w:rsidRDefault="00B724AB" w:rsidP="00326781">
      <w:pPr>
        <w:pStyle w:val="ConsPlusNorma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33E9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4333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термины, определения и сокращения </w:t>
      </w:r>
      <w:r w:rsidRPr="004333E9">
        <w:rPr>
          <w:rFonts w:ascii="Times New Roman" w:hAnsi="Times New Roman" w:cs="Times New Roman"/>
          <w:color w:val="000000"/>
          <w:sz w:val="28"/>
          <w:szCs w:val="28"/>
        </w:rPr>
        <w:t>содержит</w:t>
      </w:r>
      <w:r w:rsidRPr="004333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333E9">
        <w:rPr>
          <w:rFonts w:ascii="Times New Roman" w:hAnsi="Times New Roman" w:cs="Times New Roman"/>
          <w:color w:val="000000"/>
          <w:sz w:val="28"/>
          <w:szCs w:val="28"/>
        </w:rPr>
        <w:t xml:space="preserve">список аббревиатур, сокращений и определений, которые встречаются в курсовом </w:t>
      </w:r>
      <w:proofErr w:type="gramStart"/>
      <w:r w:rsidRPr="004333E9">
        <w:rPr>
          <w:rFonts w:ascii="Times New Roman" w:hAnsi="Times New Roman" w:cs="Times New Roman"/>
          <w:color w:val="000000"/>
          <w:sz w:val="28"/>
          <w:szCs w:val="28"/>
        </w:rPr>
        <w:t>проекте</w:t>
      </w:r>
      <w:proofErr w:type="gramEnd"/>
      <w:r w:rsidRPr="004333E9">
        <w:rPr>
          <w:rFonts w:ascii="Times New Roman" w:hAnsi="Times New Roman" w:cs="Times New Roman"/>
          <w:color w:val="000000"/>
          <w:sz w:val="28"/>
          <w:szCs w:val="28"/>
        </w:rPr>
        <w:t xml:space="preserve"> и начинается со слов:</w:t>
      </w:r>
      <w:r w:rsidRPr="004333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«В настоящей письменной работе применены следующие термины с соответствующими определениями»;</w:t>
      </w:r>
    </w:p>
    <w:p w:rsidR="00B724AB" w:rsidRPr="004333E9" w:rsidRDefault="004333E9" w:rsidP="00326781">
      <w:pPr>
        <w:pStyle w:val="ConsPlusNorma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33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основная часть, </w:t>
      </w:r>
      <w:r w:rsidRPr="004333E9">
        <w:rPr>
          <w:rFonts w:ascii="Times New Roman" w:hAnsi="Times New Roman" w:cs="Times New Roman"/>
          <w:color w:val="000000"/>
          <w:sz w:val="28"/>
          <w:szCs w:val="28"/>
        </w:rPr>
        <w:t>которая является самостоятельным исследованием студента и состоит из двух разделов:</w:t>
      </w:r>
      <w:r w:rsidRPr="004333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F4363" w:rsidRPr="004F4363" w:rsidRDefault="004333E9" w:rsidP="0032678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Аналитическая часть</w:t>
      </w:r>
    </w:p>
    <w:p w:rsidR="009E190C" w:rsidRDefault="009E190C" w:rsidP="00326781">
      <w:pPr>
        <w:pStyle w:val="a5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О</w:t>
      </w:r>
      <w:r w:rsidR="004333E9">
        <w:rPr>
          <w:sz w:val="28"/>
          <w:szCs w:val="28"/>
          <w:lang w:eastAsia="ko-KR"/>
        </w:rPr>
        <w:t>бщая характеристика организации</w:t>
      </w:r>
    </w:p>
    <w:p w:rsidR="004F4363" w:rsidRDefault="004F4363" w:rsidP="00326781">
      <w:pPr>
        <w:pStyle w:val="a5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Опи</w:t>
      </w:r>
      <w:r w:rsidR="004333E9">
        <w:rPr>
          <w:sz w:val="28"/>
          <w:szCs w:val="28"/>
          <w:lang w:eastAsia="ko-KR"/>
        </w:rPr>
        <w:t>сание логической топологии сети</w:t>
      </w:r>
    </w:p>
    <w:p w:rsidR="004F4363" w:rsidRDefault="004F4363" w:rsidP="00326781">
      <w:pPr>
        <w:pStyle w:val="a5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lastRenderedPageBreak/>
        <w:t>Описание взаимодействия серверов комп</w:t>
      </w:r>
      <w:r w:rsidR="004333E9">
        <w:rPr>
          <w:sz w:val="28"/>
          <w:szCs w:val="28"/>
          <w:lang w:eastAsia="ko-KR"/>
        </w:rPr>
        <w:t>ьютерной сети и рабочих станций</w:t>
      </w:r>
    </w:p>
    <w:p w:rsidR="004F4363" w:rsidRDefault="004F4363" w:rsidP="00326781">
      <w:pPr>
        <w:pStyle w:val="a5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Анализ и обоснование выбора прогр</w:t>
      </w:r>
      <w:r w:rsidR="004333E9">
        <w:rPr>
          <w:sz w:val="28"/>
          <w:szCs w:val="28"/>
          <w:lang w:eastAsia="ko-KR"/>
        </w:rPr>
        <w:t>аммного обеспечения хостов сети</w:t>
      </w:r>
    </w:p>
    <w:p w:rsidR="004F4363" w:rsidRDefault="00B752FD" w:rsidP="00326781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Проектная часть</w:t>
      </w:r>
    </w:p>
    <w:p w:rsidR="009E190C" w:rsidRPr="009E190C" w:rsidRDefault="009E190C" w:rsidP="00326781">
      <w:pPr>
        <w:pStyle w:val="a5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ko-KR"/>
        </w:rPr>
      </w:pPr>
      <w:r w:rsidRPr="009E190C">
        <w:rPr>
          <w:sz w:val="28"/>
          <w:szCs w:val="28"/>
          <w:lang w:eastAsia="ko-KR"/>
        </w:rPr>
        <w:t>Установка и первичная нас</w:t>
      </w:r>
      <w:r w:rsidR="004333E9">
        <w:rPr>
          <w:sz w:val="28"/>
          <w:szCs w:val="28"/>
          <w:lang w:eastAsia="ko-KR"/>
        </w:rPr>
        <w:t>тройка программного обеспечения</w:t>
      </w:r>
    </w:p>
    <w:p w:rsidR="009E190C" w:rsidRPr="009E190C" w:rsidRDefault="009E190C" w:rsidP="00326781">
      <w:pPr>
        <w:pStyle w:val="a5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ko-KR"/>
        </w:rPr>
      </w:pPr>
      <w:r w:rsidRPr="009E190C">
        <w:rPr>
          <w:sz w:val="28"/>
          <w:szCs w:val="28"/>
          <w:lang w:eastAsia="ko-KR"/>
        </w:rPr>
        <w:t xml:space="preserve">Настройка </w:t>
      </w:r>
      <w:r w:rsidR="004333E9">
        <w:rPr>
          <w:sz w:val="28"/>
          <w:szCs w:val="28"/>
          <w:lang w:eastAsia="ko-KR"/>
        </w:rPr>
        <w:t>прав доступа пользователей сети</w:t>
      </w:r>
    </w:p>
    <w:p w:rsidR="009E190C" w:rsidRDefault="009E190C" w:rsidP="00326781">
      <w:pPr>
        <w:pStyle w:val="a5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ko-KR"/>
        </w:rPr>
      </w:pPr>
      <w:r w:rsidRPr="009E190C">
        <w:rPr>
          <w:sz w:val="28"/>
          <w:szCs w:val="28"/>
          <w:lang w:eastAsia="ko-KR"/>
        </w:rPr>
        <w:t>Администрирование компьютерной сети (настройка серверов, групповых политик, файловых хранилищ, обеспечение безопасности</w:t>
      </w:r>
      <w:r w:rsidR="004333E9">
        <w:rPr>
          <w:sz w:val="28"/>
          <w:szCs w:val="28"/>
          <w:lang w:eastAsia="ko-KR"/>
        </w:rPr>
        <w:t xml:space="preserve"> сети)</w:t>
      </w:r>
    </w:p>
    <w:p w:rsidR="009E190C" w:rsidRPr="004333E9" w:rsidRDefault="004333E9" w:rsidP="00326781">
      <w:pPr>
        <w:pStyle w:val="ConsPlusNorma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33E9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4333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</w:t>
      </w:r>
      <w:r w:rsidR="009E190C" w:rsidRPr="004333E9">
        <w:rPr>
          <w:rFonts w:ascii="Times New Roman" w:hAnsi="Times New Roman" w:cs="Times New Roman"/>
          <w:i/>
          <w:color w:val="000000"/>
          <w:sz w:val="28"/>
          <w:szCs w:val="28"/>
        </w:rPr>
        <w:t>ероприятия по обеспечению техники безоп</w:t>
      </w:r>
      <w:r w:rsidRPr="004333E9">
        <w:rPr>
          <w:rFonts w:ascii="Times New Roman" w:hAnsi="Times New Roman" w:cs="Times New Roman"/>
          <w:i/>
          <w:color w:val="000000"/>
          <w:sz w:val="28"/>
          <w:szCs w:val="28"/>
        </w:rPr>
        <w:t>асности и пожарной безопасности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содержит описание норм безопасности с учетом по</w:t>
      </w:r>
      <w:r w:rsidRPr="002A760F">
        <w:rPr>
          <w:rFonts w:ascii="Times New Roman" w:hAnsi="Times New Roman" w:cs="Times New Roman"/>
          <w:color w:val="000000"/>
          <w:sz w:val="28"/>
          <w:szCs w:val="28"/>
        </w:rPr>
        <w:t>ставленных задач курсового проектирования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33E9" w:rsidRPr="003E6823" w:rsidRDefault="004333E9" w:rsidP="00326781">
      <w:pPr>
        <w:pStyle w:val="ConsPlusNorma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823">
        <w:rPr>
          <w:rFonts w:ascii="Times New Roman" w:hAnsi="Times New Roman" w:cs="Times New Roman"/>
          <w:i/>
          <w:color w:val="000000"/>
          <w:sz w:val="28"/>
          <w:szCs w:val="28"/>
        </w:rPr>
        <w:t>заключение</w:t>
      </w:r>
      <w:r w:rsidRPr="003E6823">
        <w:rPr>
          <w:rFonts w:ascii="Times New Roman" w:hAnsi="Times New Roman" w:cs="Times New Roman"/>
          <w:color w:val="000000"/>
          <w:sz w:val="28"/>
          <w:szCs w:val="28"/>
        </w:rPr>
        <w:t>, в котором констатируется выполнение задач проекта и достижение цели,  выводы и варианты применения результатов работы;</w:t>
      </w:r>
    </w:p>
    <w:p w:rsidR="004333E9" w:rsidRPr="003E6823" w:rsidRDefault="004333E9" w:rsidP="00326781">
      <w:pPr>
        <w:pStyle w:val="ConsPlusNorma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823">
        <w:rPr>
          <w:rFonts w:ascii="Times New Roman" w:hAnsi="Times New Roman" w:cs="Times New Roman"/>
          <w:i/>
          <w:color w:val="000000"/>
          <w:sz w:val="28"/>
          <w:szCs w:val="28"/>
        </w:rPr>
        <w:t>список литературы</w:t>
      </w:r>
      <w:r w:rsidRPr="003E6823">
        <w:rPr>
          <w:rFonts w:ascii="Times New Roman" w:hAnsi="Times New Roman" w:cs="Times New Roman"/>
          <w:color w:val="000000"/>
          <w:sz w:val="28"/>
          <w:szCs w:val="28"/>
        </w:rPr>
        <w:t>, который представляет собой пронумерованный перечень использованных студентом источников информации (литературы и других информационных источников), помещаемый после заключительной части курсового проекта и оформленный по соответствующим библиографическим правилам. Количество источников зависит от темы и определяется студентом по согласованию с преподавателем, как правило, используется не менее 25 источников.</w:t>
      </w:r>
    </w:p>
    <w:p w:rsidR="004333E9" w:rsidRDefault="004333E9" w:rsidP="00326781">
      <w:pPr>
        <w:pStyle w:val="ConsPlusNorma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823">
        <w:rPr>
          <w:rFonts w:ascii="Times New Roman" w:hAnsi="Times New Roman" w:cs="Times New Roman"/>
          <w:i/>
          <w:color w:val="000000"/>
          <w:sz w:val="28"/>
          <w:szCs w:val="28"/>
        </w:rPr>
        <w:t>приложения</w:t>
      </w:r>
      <w:r w:rsidRPr="003E682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собой вспомогательные или дополнительные материалы, помещаемые на последних страницах курсового проекта: таблицы; иллюстрации вспомогательного характера; рисунки, графики, схемы, диаграммы; документация по разработке и сопровождению компьютерной сети в соответствие с ГОСТ. </w:t>
      </w:r>
    </w:p>
    <w:p w:rsidR="004F4363" w:rsidRDefault="009E190C" w:rsidP="008770DF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Рассмотрим подробнее содержание каждого структурного элемента курсового проекта.</w:t>
      </w:r>
    </w:p>
    <w:p w:rsidR="00C84E3F" w:rsidRDefault="00C84E3F" w:rsidP="008770DF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</w:p>
    <w:p w:rsidR="00C84E3F" w:rsidRPr="00C84E3F" w:rsidRDefault="00C84E3F" w:rsidP="00326781">
      <w:pPr>
        <w:pStyle w:val="2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  <w:lang w:eastAsia="ko-KR"/>
        </w:rPr>
      </w:pPr>
      <w:bookmarkStart w:id="14" w:name="_Toc29732808"/>
      <w:r w:rsidRPr="00C84E3F">
        <w:rPr>
          <w:rFonts w:ascii="Times New Roman" w:hAnsi="Times New Roman" w:cs="Times New Roman"/>
          <w:b/>
          <w:color w:val="auto"/>
          <w:sz w:val="28"/>
          <w:szCs w:val="28"/>
        </w:rPr>
        <w:t>Разработка введения</w:t>
      </w:r>
      <w:bookmarkEnd w:id="14"/>
    </w:p>
    <w:p w:rsidR="009E190C" w:rsidRDefault="000747B5" w:rsidP="008770DF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 w:rsidRPr="000747B5">
        <w:rPr>
          <w:sz w:val="28"/>
          <w:szCs w:val="28"/>
          <w:lang w:eastAsia="ko-KR"/>
        </w:rPr>
        <w:t>П</w:t>
      </w:r>
      <w:r>
        <w:rPr>
          <w:sz w:val="28"/>
          <w:szCs w:val="28"/>
          <w:lang w:eastAsia="ko-KR"/>
        </w:rPr>
        <w:t>ример разработки введения (</w:t>
      </w:r>
      <w:r w:rsidR="009E190C">
        <w:rPr>
          <w:sz w:val="28"/>
          <w:szCs w:val="28"/>
          <w:lang w:eastAsia="ko-KR"/>
        </w:rPr>
        <w:t>актуальность, цель, задачи, предмет исследования, объект исследования, проблема</w:t>
      </w:r>
      <w:r>
        <w:rPr>
          <w:sz w:val="28"/>
          <w:szCs w:val="28"/>
          <w:lang w:eastAsia="ko-KR"/>
        </w:rPr>
        <w:t xml:space="preserve">) представлен в </w:t>
      </w:r>
      <w:r w:rsidRPr="000747B5">
        <w:rPr>
          <w:sz w:val="28"/>
          <w:szCs w:val="28"/>
          <w:lang w:eastAsia="ko-KR"/>
        </w:rPr>
        <w:t>Приложени</w:t>
      </w:r>
      <w:r>
        <w:rPr>
          <w:sz w:val="28"/>
          <w:szCs w:val="28"/>
          <w:lang w:eastAsia="ko-KR"/>
        </w:rPr>
        <w:t>и</w:t>
      </w:r>
      <w:r w:rsidRPr="000747B5">
        <w:rPr>
          <w:sz w:val="28"/>
          <w:szCs w:val="28"/>
          <w:lang w:eastAsia="ko-KR"/>
        </w:rPr>
        <w:t xml:space="preserve"> 3</w:t>
      </w:r>
      <w:r w:rsidR="009E190C">
        <w:rPr>
          <w:sz w:val="28"/>
          <w:szCs w:val="28"/>
          <w:lang w:eastAsia="ko-KR"/>
        </w:rPr>
        <w:t>.</w:t>
      </w:r>
    </w:p>
    <w:p w:rsidR="009E190C" w:rsidRDefault="009E190C" w:rsidP="008770DF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 w:rsidRPr="00B14F04">
        <w:rPr>
          <w:i/>
          <w:sz w:val="28"/>
          <w:szCs w:val="28"/>
          <w:lang w:eastAsia="ko-KR"/>
        </w:rPr>
        <w:t>Актуальность</w:t>
      </w:r>
      <w:r w:rsidRPr="00B14F04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исследования можно описать тремя пунктами:</w:t>
      </w:r>
    </w:p>
    <w:p w:rsidR="009E190C" w:rsidRDefault="009E190C" w:rsidP="00326781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Современн</w:t>
      </w:r>
      <w:r w:rsidR="00B14F04">
        <w:rPr>
          <w:sz w:val="28"/>
          <w:szCs w:val="28"/>
          <w:lang w:eastAsia="ko-KR"/>
        </w:rPr>
        <w:t>о</w:t>
      </w:r>
      <w:r>
        <w:rPr>
          <w:sz w:val="28"/>
          <w:szCs w:val="28"/>
          <w:lang w:eastAsia="ko-KR"/>
        </w:rPr>
        <w:t>е состояние предметной области с описанием новейших достижений для эффективного построения и использования компьютерных сетей.</w:t>
      </w:r>
    </w:p>
    <w:p w:rsidR="009E190C" w:rsidRDefault="009E190C" w:rsidP="00326781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Описание имеющ</w:t>
      </w:r>
      <w:r w:rsidR="00FE0F61">
        <w:rPr>
          <w:sz w:val="28"/>
          <w:szCs w:val="28"/>
          <w:lang w:eastAsia="ko-KR"/>
        </w:rPr>
        <w:t>ейся в задании проблемы (разработка или модернизация компьютерной сети).</w:t>
      </w:r>
    </w:p>
    <w:p w:rsidR="00FE0F61" w:rsidRDefault="00FE0F61" w:rsidP="00326781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Пути решения проблемы и приведения компьютерной сети к состоянию, описанному в пункте 1.</w:t>
      </w:r>
    </w:p>
    <w:p w:rsidR="00B14F04" w:rsidRDefault="00B14F04" w:rsidP="00B14F04">
      <w:pPr>
        <w:pStyle w:val="a5"/>
        <w:tabs>
          <w:tab w:val="left" w:pos="993"/>
          <w:tab w:val="left" w:pos="1134"/>
        </w:tabs>
        <w:ind w:left="0" w:firstLine="709"/>
        <w:contextualSpacing w:val="0"/>
        <w:jc w:val="both"/>
        <w:rPr>
          <w:i/>
          <w:color w:val="000000"/>
          <w:spacing w:val="-4"/>
          <w:sz w:val="28"/>
          <w:szCs w:val="28"/>
        </w:rPr>
      </w:pPr>
      <w:r w:rsidRPr="003E6823">
        <w:rPr>
          <w:color w:val="000000"/>
          <w:spacing w:val="-4"/>
          <w:sz w:val="28"/>
          <w:szCs w:val="28"/>
        </w:rPr>
        <w:t>Пример.</w:t>
      </w:r>
      <w:r w:rsidRPr="003E6823">
        <w:rPr>
          <w:i/>
          <w:color w:val="000000"/>
          <w:spacing w:val="-4"/>
          <w:sz w:val="28"/>
          <w:szCs w:val="28"/>
        </w:rPr>
        <w:t xml:space="preserve"> «Актуальность выбранной темы заключается в необходимости  модернизации локальной вычислительной сети ПАО «Сбербанк России» в г. Дальнегорске, применения более современного оборудования, расширения </w:t>
      </w:r>
      <w:r w:rsidRPr="003E6823">
        <w:rPr>
          <w:i/>
          <w:color w:val="000000"/>
          <w:spacing w:val="-4"/>
          <w:sz w:val="28"/>
          <w:szCs w:val="28"/>
        </w:rPr>
        <w:lastRenderedPageBreak/>
        <w:t>компьютерной сети филиала банка в связи с увеличением количества отделов,  повышение эффективности работы филиала банка».</w:t>
      </w:r>
    </w:p>
    <w:p w:rsidR="00B14F04" w:rsidRPr="003E6823" w:rsidRDefault="00B14F04" w:rsidP="00B14F04">
      <w:pPr>
        <w:pStyle w:val="a5"/>
        <w:tabs>
          <w:tab w:val="left" w:pos="993"/>
          <w:tab w:val="left" w:pos="1134"/>
        </w:tabs>
        <w:ind w:left="0" w:firstLine="709"/>
        <w:contextualSpacing w:val="0"/>
        <w:jc w:val="both"/>
        <w:rPr>
          <w:i/>
          <w:color w:val="000000"/>
          <w:spacing w:val="-4"/>
          <w:sz w:val="28"/>
          <w:szCs w:val="28"/>
        </w:rPr>
      </w:pPr>
    </w:p>
    <w:p w:rsidR="00B14F04" w:rsidRPr="003E6823" w:rsidRDefault="00B14F04" w:rsidP="00B14F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E6823">
        <w:rPr>
          <w:rFonts w:ascii="Times New Roman" w:eastAsia="Times New Roman" w:hAnsi="Times New Roman"/>
          <w:bCs/>
          <w:i/>
          <w:color w:val="000000"/>
          <w:spacing w:val="-6"/>
          <w:sz w:val="28"/>
          <w:szCs w:val="28"/>
          <w:lang w:eastAsia="ru-RU"/>
        </w:rPr>
        <w:t>Цель исследования</w:t>
      </w:r>
      <w:r w:rsidRPr="003E68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E6823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отражает конечный результат работы, то, что необходимо проанализировать, выяснить, создать, спроектировать. Цель напрямую зависит от темы курсового проекта. Цель д</w:t>
      </w:r>
      <w:r w:rsidRPr="003E68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олжна заключаться в решении исследуемой проблемы путем ее </w:t>
      </w:r>
      <w:r w:rsidRPr="003E682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анализа и практической реализации.</w:t>
      </w:r>
      <w:r w:rsidRPr="003E6823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Цель всегда направлена на объект.</w:t>
      </w:r>
    </w:p>
    <w:p w:rsidR="00B14F04" w:rsidRPr="003E6823" w:rsidRDefault="00B14F04" w:rsidP="00B14F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E6823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Пример. </w:t>
      </w:r>
      <w:proofErr w:type="gramStart"/>
      <w:r w:rsidRPr="003E6823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«</w:t>
      </w:r>
      <w:r w:rsidRPr="003E682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Целью курсового проекта является </w:t>
      </w:r>
      <w:r w:rsidRPr="003E6823">
        <w:rPr>
          <w:rFonts w:ascii="Times New Roman" w:hAnsi="Times New Roman"/>
          <w:i/>
          <w:color w:val="000000"/>
          <w:sz w:val="28"/>
          <w:szCs w:val="28"/>
        </w:rPr>
        <w:t>модернизация  локальной вычислительной сети организации на примере ПАО «Сбербанк России» в г. Дальнегорске</w:t>
      </w:r>
      <w:r w:rsidR="009839A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9839A8" w:rsidRPr="009839A8">
        <w:rPr>
          <w:rFonts w:ascii="Times New Roman" w:hAnsi="Times New Roman" w:cs="Times New Roman"/>
          <w:i/>
          <w:sz w:val="28"/>
          <w:szCs w:val="28"/>
          <w:lang w:eastAsia="ko-KR"/>
        </w:rPr>
        <w:t>включающее в себя установку и настройку программного обеспечения</w:t>
      </w:r>
      <w:r w:rsidRPr="003E6823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B14F04" w:rsidRDefault="00B14F04" w:rsidP="008770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ko-KR"/>
        </w:rPr>
      </w:pPr>
    </w:p>
    <w:p w:rsidR="009839A8" w:rsidRPr="003E6823" w:rsidRDefault="009839A8" w:rsidP="009839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6823">
        <w:rPr>
          <w:rFonts w:ascii="Times New Roman" w:eastAsia="Times New Roman" w:hAnsi="Times New Roman"/>
          <w:bCs/>
          <w:i/>
          <w:color w:val="000000"/>
          <w:spacing w:val="-6"/>
          <w:sz w:val="28"/>
          <w:szCs w:val="28"/>
          <w:lang w:eastAsia="ru-RU"/>
        </w:rPr>
        <w:t>Задачи исследования</w:t>
      </w: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пути достижения цели. </w:t>
      </w:r>
      <w:r w:rsidRPr="003E682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Определяются они, исходя из целей работы. Формулировки </w:t>
      </w:r>
      <w:r w:rsidRPr="003E682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задач необходимо делать как можно более тщательно, поскольку </w:t>
      </w:r>
      <w:r w:rsidRPr="003E682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описание их решения должно составить содержание глав и </w:t>
      </w:r>
      <w:r w:rsidRPr="003E682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параграфов работы. Задачи исследования согласуются с заданием преподавателя.</w:t>
      </w:r>
    </w:p>
    <w:p w:rsidR="00A80666" w:rsidRPr="00A80666" w:rsidRDefault="00A80666" w:rsidP="00A8066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1004" w:hanging="153"/>
        <w:jc w:val="both"/>
        <w:rPr>
          <w:bCs/>
          <w:i/>
          <w:color w:val="000000"/>
          <w:spacing w:val="-6"/>
          <w:sz w:val="28"/>
          <w:szCs w:val="28"/>
        </w:rPr>
      </w:pPr>
      <w:r w:rsidRPr="00A80666">
        <w:rPr>
          <w:bCs/>
          <w:i/>
          <w:color w:val="000000"/>
          <w:spacing w:val="-6"/>
          <w:sz w:val="28"/>
          <w:szCs w:val="28"/>
        </w:rPr>
        <w:t>Перечень рекомендуемых задач:</w:t>
      </w:r>
    </w:p>
    <w:p w:rsidR="00FE0F61" w:rsidRPr="00FE0F61" w:rsidRDefault="00FE0F61" w:rsidP="00326781">
      <w:pPr>
        <w:pStyle w:val="a5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E0F61">
        <w:rPr>
          <w:color w:val="000000"/>
          <w:sz w:val="28"/>
          <w:szCs w:val="28"/>
        </w:rPr>
        <w:t xml:space="preserve">описать логическую топологию сети; </w:t>
      </w:r>
    </w:p>
    <w:p w:rsidR="00FE0F61" w:rsidRPr="00FE0F61" w:rsidRDefault="00FE0F61" w:rsidP="00326781">
      <w:pPr>
        <w:pStyle w:val="a5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E0F61">
        <w:rPr>
          <w:color w:val="000000"/>
          <w:sz w:val="28"/>
          <w:szCs w:val="28"/>
        </w:rPr>
        <w:t xml:space="preserve">описать взаимодействие серверов компьютерной сети и рабочих станций; </w:t>
      </w:r>
    </w:p>
    <w:p w:rsidR="00FE0F61" w:rsidRPr="00FE0F61" w:rsidRDefault="00FE0F61" w:rsidP="00326781">
      <w:pPr>
        <w:pStyle w:val="a5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E0F61">
        <w:rPr>
          <w:color w:val="000000"/>
          <w:sz w:val="28"/>
          <w:szCs w:val="28"/>
        </w:rPr>
        <w:t xml:space="preserve">проанализировать и обосновать выбор программного обеспечения хостов сети; </w:t>
      </w:r>
    </w:p>
    <w:p w:rsidR="00FE0F61" w:rsidRPr="00FE0F61" w:rsidRDefault="00FE0F61" w:rsidP="00326781">
      <w:pPr>
        <w:pStyle w:val="a5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E0F61">
        <w:rPr>
          <w:color w:val="000000"/>
          <w:sz w:val="28"/>
          <w:szCs w:val="28"/>
        </w:rPr>
        <w:t xml:space="preserve">установить, настроить программное обеспечение рабочих станций; </w:t>
      </w:r>
    </w:p>
    <w:p w:rsidR="00FE0F61" w:rsidRPr="00FE0F61" w:rsidRDefault="00FE0F61" w:rsidP="00326781">
      <w:pPr>
        <w:pStyle w:val="a5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E0F61">
        <w:rPr>
          <w:color w:val="000000"/>
          <w:sz w:val="28"/>
          <w:szCs w:val="28"/>
        </w:rPr>
        <w:t xml:space="preserve">настроить права доступа пользователей сети; </w:t>
      </w:r>
    </w:p>
    <w:p w:rsidR="00FE0F61" w:rsidRPr="00FE0F61" w:rsidRDefault="00FE0F61" w:rsidP="00326781">
      <w:pPr>
        <w:pStyle w:val="a5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E0F61">
        <w:rPr>
          <w:color w:val="000000"/>
          <w:sz w:val="28"/>
          <w:szCs w:val="28"/>
        </w:rPr>
        <w:t>произвести администрирование компьютерной сети (настройку серверов, групповых политик, файловых хранил</w:t>
      </w:r>
      <w:r>
        <w:rPr>
          <w:color w:val="000000"/>
          <w:sz w:val="28"/>
          <w:szCs w:val="28"/>
        </w:rPr>
        <w:t>ищ, обеспечение безопасности се</w:t>
      </w:r>
      <w:r w:rsidRPr="00FE0F61">
        <w:rPr>
          <w:color w:val="000000"/>
          <w:sz w:val="28"/>
          <w:szCs w:val="28"/>
        </w:rPr>
        <w:t xml:space="preserve">ти). </w:t>
      </w:r>
    </w:p>
    <w:p w:rsidR="00A80666" w:rsidRDefault="00A80666" w:rsidP="00A806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pacing w:val="-6"/>
          <w:sz w:val="28"/>
          <w:szCs w:val="28"/>
          <w:lang w:eastAsia="ru-RU"/>
        </w:rPr>
      </w:pPr>
    </w:p>
    <w:p w:rsidR="00A80666" w:rsidRPr="003E6823" w:rsidRDefault="00A80666" w:rsidP="00A806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3E6823">
        <w:rPr>
          <w:rFonts w:ascii="Times New Roman" w:eastAsia="Times New Roman" w:hAnsi="Times New Roman"/>
          <w:bCs/>
          <w:i/>
          <w:color w:val="000000"/>
          <w:spacing w:val="-6"/>
          <w:sz w:val="28"/>
          <w:szCs w:val="28"/>
          <w:lang w:eastAsia="ru-RU"/>
        </w:rPr>
        <w:t>Объект исследования</w:t>
      </w:r>
      <w:r w:rsidRPr="003E682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3E6823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редполагает работу с понятиями. Объектом может </w:t>
      </w:r>
      <w:r w:rsidRPr="003E6823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быть личность, среда, процесс, структура, организация, которую необходимо исследовать.</w:t>
      </w:r>
    </w:p>
    <w:p w:rsidR="00A80666" w:rsidRPr="003E6823" w:rsidRDefault="00A80666" w:rsidP="00A806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Пример. «</w:t>
      </w:r>
      <w:r w:rsidRPr="003E6823">
        <w:rPr>
          <w:rFonts w:ascii="Times New Roman" w:hAnsi="Times New Roman"/>
          <w:i/>
          <w:color w:val="000000"/>
          <w:sz w:val="28"/>
          <w:szCs w:val="28"/>
          <w:lang w:eastAsia="ru-RU"/>
        </w:rPr>
        <w:t>Объектом исследования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823">
        <w:rPr>
          <w:rFonts w:ascii="Times New Roman" w:hAnsi="Times New Roman"/>
          <w:i/>
          <w:color w:val="000000"/>
          <w:sz w:val="28"/>
          <w:szCs w:val="28"/>
        </w:rPr>
        <w:t xml:space="preserve">курсового проекта является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компьютерная сеть </w:t>
      </w:r>
      <w:r w:rsidRPr="003E6823">
        <w:rPr>
          <w:rFonts w:ascii="Times New Roman" w:hAnsi="Times New Roman"/>
          <w:i/>
          <w:color w:val="000000"/>
          <w:sz w:val="28"/>
          <w:szCs w:val="28"/>
        </w:rPr>
        <w:t>ПАО «Сбербанк России» в г. Дальнегорске».</w:t>
      </w:r>
    </w:p>
    <w:p w:rsidR="00A80666" w:rsidRDefault="00A80666" w:rsidP="008770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A80666" w:rsidRPr="00A80666" w:rsidRDefault="00A80666" w:rsidP="00A806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A80666"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  <w:lang w:eastAsia="ru-RU"/>
        </w:rPr>
        <w:t>Предмет исследования</w:t>
      </w:r>
      <w:r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  <w:lang w:eastAsia="ru-RU"/>
        </w:rPr>
        <w:t xml:space="preserve"> </w:t>
      </w:r>
      <w:r w:rsidRPr="00A806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806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это элемент объекта, на исследовании которого будет строиться весь курсовой проект. Предмет является тем элементом, работая над которым студенту необходимо выполнить задачи для достижения поставленной цели.</w:t>
      </w:r>
    </w:p>
    <w:p w:rsidR="00A80666" w:rsidRPr="00A80666" w:rsidRDefault="00A80666" w:rsidP="00A806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80666">
        <w:rPr>
          <w:rFonts w:ascii="Times New Roman" w:eastAsia="Calibri" w:hAnsi="Times New Roman" w:cs="Times New Roman"/>
          <w:color w:val="000000"/>
          <w:sz w:val="28"/>
          <w:szCs w:val="28"/>
        </w:rPr>
        <w:t>Пример</w:t>
      </w:r>
      <w:r w:rsidRPr="00A8066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 «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Предметом исследования выбрано </w:t>
      </w:r>
      <w:r w:rsidRPr="00A8066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администрирование компьютерной сети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3E6823">
        <w:rPr>
          <w:rFonts w:ascii="Times New Roman" w:hAnsi="Times New Roman"/>
          <w:i/>
          <w:color w:val="000000"/>
          <w:sz w:val="28"/>
          <w:szCs w:val="28"/>
        </w:rPr>
        <w:t>ПАО «Сбербанк России» в г. Дальнегорске</w:t>
      </w:r>
      <w:r w:rsidRPr="00A8066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». </w:t>
      </w:r>
    </w:p>
    <w:p w:rsidR="00A80666" w:rsidRDefault="00A80666" w:rsidP="008770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FE0F61" w:rsidRDefault="00FE0F61" w:rsidP="008770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FE0F6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КП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основан на </w:t>
      </w:r>
      <w:r w:rsidRPr="00A8066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гипотезе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(это просто предположение), согласно которой </w:t>
      </w:r>
      <w:r w:rsidRPr="00A8066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процесс администрирования будет максимально эффективен</w:t>
      </w:r>
      <w:r w:rsidR="00A80666" w:rsidRPr="00A806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806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Это может быть осуществлено, </w:t>
      </w:r>
      <w:r w:rsidRPr="00A80666">
        <w:rPr>
          <w:rFonts w:ascii="Times New Roman" w:hAnsi="Times New Roman" w:cs="Times New Roman"/>
          <w:bCs/>
          <w:color w:val="000000"/>
          <w:sz w:val="28"/>
          <w:szCs w:val="28"/>
        </w:rPr>
        <w:t>если:</w:t>
      </w:r>
    </w:p>
    <w:p w:rsidR="00FE0F61" w:rsidRDefault="00FE0F61" w:rsidP="00326781">
      <w:pPr>
        <w:pStyle w:val="a5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правильно разработан проект логической топологии;</w:t>
      </w:r>
    </w:p>
    <w:p w:rsidR="00FE0F61" w:rsidRDefault="00FE0F61" w:rsidP="00326781">
      <w:pPr>
        <w:pStyle w:val="a5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правильно выбрано аппаратное и соответствующее ему программное обеспечение;</w:t>
      </w:r>
    </w:p>
    <w:p w:rsidR="00FE0F61" w:rsidRDefault="00FE0F61" w:rsidP="00326781">
      <w:pPr>
        <w:pStyle w:val="a5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правильно описаны все групповые политики безопасности, проведены подготовительные работы;</w:t>
      </w:r>
    </w:p>
    <w:p w:rsidR="00FE0F61" w:rsidRDefault="00FE0F61" w:rsidP="00326781">
      <w:pPr>
        <w:pStyle w:val="a5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соблюдены все нормы и правила безопасности при работе.</w:t>
      </w:r>
    </w:p>
    <w:p w:rsidR="00233300" w:rsidRDefault="00233300" w:rsidP="002333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3300" w:rsidRPr="003E6823" w:rsidRDefault="00233300" w:rsidP="002333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6823">
        <w:rPr>
          <w:rFonts w:ascii="Times New Roman" w:eastAsia="Times New Roman" w:hAnsi="Times New Roman"/>
          <w:bCs/>
          <w:i/>
          <w:color w:val="000000"/>
          <w:spacing w:val="-6"/>
          <w:sz w:val="28"/>
          <w:szCs w:val="28"/>
          <w:lang w:eastAsia="ru-RU"/>
        </w:rPr>
        <w:t>Методы исследования</w:t>
      </w: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3E68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дается краткое перечисление методов исследования через запятую без обоснования.</w:t>
      </w:r>
    </w:p>
    <w:p w:rsidR="00233300" w:rsidRPr="003E6823" w:rsidRDefault="00233300" w:rsidP="002333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Примеры методов исследования: изучение нормативной документации, анализ полученных сведений, систематизация, обобщение материала, наблюдение, интервью, анкетирование, опрос, собеседование, тестирование, фотографирование, счет, измерение, сравнение, эксперимент, моделирование.</w:t>
      </w:r>
      <w:proofErr w:type="gramEnd"/>
    </w:p>
    <w:p w:rsidR="00233300" w:rsidRDefault="00233300" w:rsidP="002333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работе необходимо указать только те методы исследования, которые были применены студентом.</w:t>
      </w:r>
    </w:p>
    <w:p w:rsidR="00233300" w:rsidRPr="003E6823" w:rsidRDefault="00233300" w:rsidP="002333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3300" w:rsidRPr="003E6823" w:rsidRDefault="00233300" w:rsidP="002333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3E6823">
        <w:rPr>
          <w:rFonts w:ascii="Times New Roman" w:eastAsia="Times New Roman" w:hAnsi="Times New Roman"/>
          <w:bCs/>
          <w:i/>
          <w:color w:val="000000"/>
          <w:spacing w:val="-6"/>
          <w:sz w:val="28"/>
          <w:szCs w:val="28"/>
          <w:lang w:eastAsia="ru-RU"/>
        </w:rPr>
        <w:t>Теоретическая и практическая значимость исследования</w:t>
      </w:r>
      <w:r>
        <w:rPr>
          <w:rFonts w:ascii="Times New Roman" w:eastAsia="Times New Roman" w:hAnsi="Times New Roman"/>
          <w:bCs/>
          <w:i/>
          <w:color w:val="000000"/>
          <w:spacing w:val="-6"/>
          <w:sz w:val="28"/>
          <w:szCs w:val="28"/>
          <w:lang w:eastAsia="ru-RU"/>
        </w:rPr>
        <w:t xml:space="preserve">: </w:t>
      </w:r>
      <w:r w:rsidRPr="00233300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т</w:t>
      </w:r>
      <w:r w:rsidRPr="003E6823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еоретическая значимость исследования н</w:t>
      </w:r>
      <w:r w:rsidRPr="003E682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е носит обязательного характера. Наличие сформулированных направлений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реализации полученных выводов </w:t>
      </w:r>
      <w:r w:rsidRPr="003E682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и предложений придает работе большую практическую значимость. </w:t>
      </w:r>
    </w:p>
    <w:p w:rsidR="00233300" w:rsidRDefault="00233300" w:rsidP="002333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При написании </w:t>
      </w:r>
      <w:r w:rsidRPr="003E682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можно использовать следующие фразы: результаты исследования позволят осуществить...;</w:t>
      </w: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будут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пособствовать разработке...; </w:t>
      </w:r>
      <w:r w:rsidRPr="003E6823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позволят совершенствовать….</w:t>
      </w:r>
    </w:p>
    <w:p w:rsidR="00233300" w:rsidRPr="003E6823" w:rsidRDefault="00233300" w:rsidP="002333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3300" w:rsidRPr="003E6823" w:rsidRDefault="00233300" w:rsidP="002333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6823">
        <w:rPr>
          <w:rFonts w:ascii="Times New Roman" w:eastAsia="Times New Roman" w:hAnsi="Times New Roman"/>
          <w:bCs/>
          <w:i/>
          <w:color w:val="000000"/>
          <w:spacing w:val="-6"/>
          <w:sz w:val="28"/>
          <w:szCs w:val="28"/>
          <w:lang w:eastAsia="ru-RU"/>
        </w:rPr>
        <w:t>Структура работы</w:t>
      </w:r>
      <w:r w:rsidRPr="003E68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</w:t>
      </w:r>
      <w:r w:rsidRPr="003E68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завершающая часть введения</w:t>
      </w:r>
      <w:r w:rsidRPr="003E68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(что в итоге в проекте представлено).</w:t>
      </w:r>
    </w:p>
    <w:p w:rsidR="00233300" w:rsidRPr="003E6823" w:rsidRDefault="00233300" w:rsidP="002333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завершающей части в назывном порядке перечисляются структурные части проекта, например: «Структура работы соответствует логике исследования и включает в себя введение, теоретическую часть, практическую часть, заключение, список литературы, 5 приложений».</w:t>
      </w:r>
    </w:p>
    <w:p w:rsidR="00233300" w:rsidRPr="003E6823" w:rsidRDefault="00233300" w:rsidP="002333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допустимо дать развернутую структуру курсового проекта и кратко изложить содержан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 глав (чаще содержание глав </w:t>
      </w: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курсового проекта излагается в заключении).</w:t>
      </w:r>
    </w:p>
    <w:p w:rsidR="00233300" w:rsidRDefault="00233300" w:rsidP="002333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3300" w:rsidRPr="003E6823" w:rsidRDefault="00233300" w:rsidP="002333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введение должно подготовить к</w:t>
      </w: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восприятию основного текста работы. </w:t>
      </w:r>
    </w:p>
    <w:p w:rsidR="00233300" w:rsidRPr="003E6823" w:rsidRDefault="00233300" w:rsidP="002333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Краткие комментарии по формулированию элементов введения представлены в таблице 3.</w:t>
      </w:r>
    </w:p>
    <w:p w:rsidR="00E01C7E" w:rsidRDefault="00E01C7E">
      <w:pP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 w:type="page"/>
      </w:r>
    </w:p>
    <w:p w:rsidR="00233300" w:rsidRPr="003E6823" w:rsidRDefault="00233300" w:rsidP="00233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E682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Таблица 3</w:t>
      </w:r>
    </w:p>
    <w:p w:rsidR="00233300" w:rsidRPr="003E6823" w:rsidRDefault="00233300" w:rsidP="00233300">
      <w:pPr>
        <w:pStyle w:val="afa"/>
        <w:spacing w:line="360" w:lineRule="auto"/>
        <w:jc w:val="center"/>
        <w:rPr>
          <w:rStyle w:val="FontStyle73"/>
          <w:rFonts w:ascii="Times New Roman" w:hAnsi="Times New Roman"/>
          <w:b/>
          <w:color w:val="000000"/>
          <w:szCs w:val="28"/>
        </w:rPr>
      </w:pPr>
      <w:r w:rsidRPr="003E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Комментарии по формулированию элементов введения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7121"/>
      </w:tblGrid>
      <w:tr w:rsidR="00E01C7E" w:rsidRPr="00E01C7E" w:rsidTr="003241A7">
        <w:trPr>
          <w:tblHeader/>
        </w:trPr>
        <w:tc>
          <w:tcPr>
            <w:tcW w:w="2487" w:type="dxa"/>
          </w:tcPr>
          <w:p w:rsidR="00E01C7E" w:rsidRPr="00E01C7E" w:rsidRDefault="00E01C7E" w:rsidP="003241A7">
            <w:pPr>
              <w:tabs>
                <w:tab w:val="left" w:pos="-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Элемент введения</w:t>
            </w:r>
          </w:p>
        </w:tc>
        <w:tc>
          <w:tcPr>
            <w:tcW w:w="7370" w:type="dxa"/>
          </w:tcPr>
          <w:p w:rsidR="00E01C7E" w:rsidRPr="00E01C7E" w:rsidRDefault="00E01C7E" w:rsidP="003241A7">
            <w:pPr>
              <w:tabs>
                <w:tab w:val="left" w:pos="-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Комментарий к формулировке</w:t>
            </w:r>
          </w:p>
        </w:tc>
      </w:tr>
      <w:tr w:rsidR="00E01C7E" w:rsidRPr="003E6823" w:rsidTr="003241A7">
        <w:tc>
          <w:tcPr>
            <w:tcW w:w="2487" w:type="dxa"/>
          </w:tcPr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Актуальность темы</w:t>
            </w:r>
          </w:p>
        </w:tc>
        <w:tc>
          <w:tcPr>
            <w:tcW w:w="7370" w:type="dxa"/>
          </w:tcPr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Почему это следует изу</w:t>
            </w:r>
            <w:r w:rsidRPr="003E6823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чать?</w:t>
            </w:r>
          </w:p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Раскрыть суть исследуемой проблемы и показать степень ее проработанности.</w:t>
            </w:r>
          </w:p>
        </w:tc>
      </w:tr>
      <w:tr w:rsidR="00E01C7E" w:rsidRPr="003E6823" w:rsidTr="003241A7">
        <w:tc>
          <w:tcPr>
            <w:tcW w:w="2487" w:type="dxa"/>
          </w:tcPr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Цель исследования</w:t>
            </w:r>
          </w:p>
        </w:tc>
        <w:tc>
          <w:tcPr>
            <w:tcW w:w="7370" w:type="dxa"/>
          </w:tcPr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</w:rPr>
              <w:t>Какой результат будет полу</w:t>
            </w:r>
            <w:r w:rsidRPr="003E6823"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</w:rPr>
              <w:softHyphen/>
            </w:r>
            <w:r w:rsidRPr="003E6823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чен?</w:t>
            </w:r>
          </w:p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Должна заключаться в решении исследуемой проблемы путем ее анализа и практической реализации.</w:t>
            </w:r>
          </w:p>
        </w:tc>
      </w:tr>
      <w:tr w:rsidR="00E01C7E" w:rsidRPr="003E6823" w:rsidTr="003241A7">
        <w:tc>
          <w:tcPr>
            <w:tcW w:w="2487" w:type="dxa"/>
          </w:tcPr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Объект исследования</w:t>
            </w:r>
          </w:p>
        </w:tc>
        <w:tc>
          <w:tcPr>
            <w:tcW w:w="7370" w:type="dxa"/>
          </w:tcPr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Что будет исследоваться?</w:t>
            </w:r>
          </w:p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Дать определение явлению или проблеме,  на которое направлена исследовательская деятельность.</w:t>
            </w:r>
          </w:p>
        </w:tc>
      </w:tr>
      <w:tr w:rsidR="00E01C7E" w:rsidRPr="003E6823" w:rsidTr="003241A7">
        <w:tc>
          <w:tcPr>
            <w:tcW w:w="2487" w:type="dxa"/>
          </w:tcPr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исследования </w:t>
            </w:r>
          </w:p>
        </w:tc>
        <w:tc>
          <w:tcPr>
            <w:tcW w:w="7370" w:type="dxa"/>
          </w:tcPr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 и через что будет идти поиск?</w:t>
            </w:r>
          </w:p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Дать определение планируемым к исследованию конкретным свойствам объекта или способам изучения явления или проблемы.</w:t>
            </w:r>
          </w:p>
        </w:tc>
      </w:tr>
      <w:tr w:rsidR="00E01C7E" w:rsidRPr="003E6823" w:rsidTr="003241A7">
        <w:tc>
          <w:tcPr>
            <w:tcW w:w="2487" w:type="dxa"/>
          </w:tcPr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Гипотеза исследования</w:t>
            </w:r>
          </w:p>
        </w:tc>
        <w:tc>
          <w:tcPr>
            <w:tcW w:w="7370" w:type="dxa"/>
          </w:tcPr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Что неочевидно в исследовании?</w:t>
            </w:r>
          </w:p>
          <w:p w:rsidR="00E01C7E" w:rsidRPr="003E6823" w:rsidRDefault="00E01C7E" w:rsidP="003241A7">
            <w:pPr>
              <w:tabs>
                <w:tab w:val="left" w:pos="-48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значимости проблемы, предположение, доказательство возможного варианта решения проблемы.</w:t>
            </w:r>
          </w:p>
        </w:tc>
      </w:tr>
      <w:tr w:rsidR="00E01C7E" w:rsidRPr="003E6823" w:rsidTr="003241A7">
        <w:tc>
          <w:tcPr>
            <w:tcW w:w="2487" w:type="dxa"/>
          </w:tcPr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Задачи работы</w:t>
            </w:r>
          </w:p>
        </w:tc>
        <w:tc>
          <w:tcPr>
            <w:tcW w:w="7370" w:type="dxa"/>
          </w:tcPr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 идти к результату?</w:t>
            </w:r>
          </w:p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сформулировать  3 – 4 задачи.</w:t>
            </w:r>
          </w:p>
        </w:tc>
      </w:tr>
      <w:tr w:rsidR="00E01C7E" w:rsidRPr="003E6823" w:rsidTr="003241A7">
        <w:tc>
          <w:tcPr>
            <w:tcW w:w="2487" w:type="dxa"/>
          </w:tcPr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Методы исследования</w:t>
            </w:r>
          </w:p>
        </w:tc>
        <w:tc>
          <w:tcPr>
            <w:tcW w:w="7370" w:type="dxa"/>
          </w:tcPr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 изучали?</w:t>
            </w:r>
          </w:p>
          <w:p w:rsidR="00E01C7E" w:rsidRPr="003E6823" w:rsidRDefault="00E01C7E" w:rsidP="00324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Краткое перечисление методов через запятую без обоснования.</w:t>
            </w:r>
          </w:p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1C7E" w:rsidRPr="003E6823" w:rsidTr="003241A7">
        <w:trPr>
          <w:trHeight w:val="641"/>
        </w:trPr>
        <w:tc>
          <w:tcPr>
            <w:tcW w:w="2487" w:type="dxa"/>
          </w:tcPr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и практическая значимость исследования</w:t>
            </w:r>
          </w:p>
        </w:tc>
        <w:tc>
          <w:tcPr>
            <w:tcW w:w="7370" w:type="dxa"/>
          </w:tcPr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pacing w:val="-3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bCs/>
                <w:i/>
                <w:color w:val="000000"/>
                <w:spacing w:val="-3"/>
                <w:sz w:val="24"/>
                <w:szCs w:val="24"/>
              </w:rPr>
              <w:t>Что нового, ценного дало исследование?</w:t>
            </w:r>
          </w:p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Формулировка теоретической и практической значимости не носит обязательного характера. Наличие сформулированных направлений реализации полученных выводов  и предложений придает работе большую практическую значимость.</w:t>
            </w:r>
          </w:p>
        </w:tc>
      </w:tr>
      <w:tr w:rsidR="00E01C7E" w:rsidRPr="003E6823" w:rsidTr="003241A7">
        <w:trPr>
          <w:trHeight w:val="1094"/>
        </w:trPr>
        <w:tc>
          <w:tcPr>
            <w:tcW w:w="2487" w:type="dxa"/>
          </w:tcPr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70" w:type="dxa"/>
          </w:tcPr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Что в итоге в работе/проекте представлено. </w:t>
            </w:r>
          </w:p>
          <w:p w:rsidR="00E01C7E" w:rsidRPr="003E6823" w:rsidRDefault="00E01C7E" w:rsidP="003241A7">
            <w:pPr>
              <w:tabs>
                <w:tab w:val="left" w:pos="-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Краткое изложение перечня и/или содержания глав работы/проекта.</w:t>
            </w:r>
          </w:p>
        </w:tc>
      </w:tr>
    </w:tbl>
    <w:p w:rsidR="00233300" w:rsidRPr="003E6823" w:rsidRDefault="00233300" w:rsidP="00233300">
      <w:pPr>
        <w:pStyle w:val="Style19"/>
        <w:spacing w:line="240" w:lineRule="auto"/>
        <w:ind w:firstLine="709"/>
        <w:rPr>
          <w:rStyle w:val="FontStyle73"/>
          <w:rFonts w:ascii="Times New Roman" w:hAnsi="Times New Roman"/>
          <w:color w:val="000000"/>
          <w:szCs w:val="28"/>
        </w:rPr>
      </w:pPr>
    </w:p>
    <w:p w:rsidR="00233300" w:rsidRPr="003E6823" w:rsidRDefault="00233300" w:rsidP="002333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bCs/>
          <w:color w:val="000000"/>
          <w:sz w:val="28"/>
          <w:szCs w:val="28"/>
        </w:rPr>
        <w:t xml:space="preserve">Объем </w:t>
      </w:r>
      <w:r w:rsidRPr="003E6823">
        <w:rPr>
          <w:rFonts w:ascii="Times New Roman" w:hAnsi="Times New Roman"/>
          <w:bCs/>
          <w:i/>
          <w:color w:val="000000"/>
          <w:sz w:val="28"/>
          <w:szCs w:val="28"/>
        </w:rPr>
        <w:t>введения</w:t>
      </w:r>
      <w:r w:rsidRPr="003E682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E6823">
        <w:rPr>
          <w:rFonts w:ascii="Times New Roman" w:hAnsi="Times New Roman"/>
          <w:color w:val="000000"/>
          <w:sz w:val="28"/>
          <w:szCs w:val="28"/>
        </w:rPr>
        <w:t>составляет не более 2 страниц.</w:t>
      </w:r>
    </w:p>
    <w:p w:rsidR="00F47E7A" w:rsidRDefault="00F47E7A" w:rsidP="008770DF">
      <w:pPr>
        <w:pStyle w:val="a5"/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</w:p>
    <w:p w:rsidR="00E01C7E" w:rsidRPr="00E01C7E" w:rsidRDefault="00E01C7E" w:rsidP="00326781">
      <w:pPr>
        <w:pStyle w:val="2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6239002"/>
      <w:bookmarkStart w:id="16" w:name="_Toc29732809"/>
      <w:r w:rsidRPr="00E01C7E">
        <w:rPr>
          <w:rFonts w:ascii="Times New Roman" w:hAnsi="Times New Roman" w:cs="Times New Roman"/>
          <w:b/>
          <w:color w:val="auto"/>
          <w:sz w:val="28"/>
          <w:szCs w:val="28"/>
        </w:rPr>
        <w:t>Разработка основной части курсового проекта</w:t>
      </w:r>
      <w:bookmarkEnd w:id="15"/>
      <w:bookmarkEnd w:id="16"/>
    </w:p>
    <w:p w:rsidR="00E01C7E" w:rsidRPr="00E01C7E" w:rsidRDefault="00E01C7E" w:rsidP="00E01C7E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 w:rsidRPr="00E01C7E">
        <w:rPr>
          <w:sz w:val="28"/>
          <w:szCs w:val="28"/>
          <w:lang w:eastAsia="ko-KR"/>
        </w:rPr>
        <w:t xml:space="preserve">Основная часть обычно состоит из двух разделов: </w:t>
      </w:r>
    </w:p>
    <w:p w:rsidR="00E01C7E" w:rsidRDefault="00E01C7E" w:rsidP="008770DF">
      <w:pPr>
        <w:pStyle w:val="a5"/>
        <w:tabs>
          <w:tab w:val="left" w:pos="284"/>
          <w:tab w:val="left" w:pos="1134"/>
        </w:tabs>
        <w:ind w:left="0" w:firstLine="709"/>
        <w:jc w:val="both"/>
        <w:rPr>
          <w:b/>
          <w:sz w:val="28"/>
          <w:szCs w:val="28"/>
          <w:lang w:eastAsia="ko-KR"/>
        </w:rPr>
      </w:pPr>
    </w:p>
    <w:p w:rsidR="00FE0F61" w:rsidRDefault="00F47E7A" w:rsidP="008770DF">
      <w:pPr>
        <w:pStyle w:val="a5"/>
        <w:tabs>
          <w:tab w:val="left" w:pos="284"/>
          <w:tab w:val="left" w:pos="1134"/>
        </w:tabs>
        <w:ind w:left="0" w:firstLine="709"/>
        <w:jc w:val="both"/>
        <w:rPr>
          <w:b/>
          <w:sz w:val="28"/>
          <w:szCs w:val="28"/>
          <w:lang w:eastAsia="ko-KR"/>
        </w:rPr>
      </w:pPr>
      <w:r w:rsidRPr="00F47E7A">
        <w:rPr>
          <w:b/>
          <w:sz w:val="28"/>
          <w:szCs w:val="28"/>
          <w:lang w:eastAsia="ko-KR"/>
        </w:rPr>
        <w:t>1 Аналитическая час</w:t>
      </w:r>
      <w:r>
        <w:rPr>
          <w:b/>
          <w:sz w:val="28"/>
          <w:szCs w:val="28"/>
          <w:lang w:eastAsia="ko-KR"/>
        </w:rPr>
        <w:t>ть</w:t>
      </w:r>
    </w:p>
    <w:p w:rsidR="00E01C7E" w:rsidRDefault="00E01C7E" w:rsidP="008770DF">
      <w:pPr>
        <w:pStyle w:val="a5"/>
        <w:tabs>
          <w:tab w:val="left" w:pos="284"/>
          <w:tab w:val="left" w:pos="1134"/>
        </w:tabs>
        <w:ind w:left="0" w:firstLine="709"/>
        <w:jc w:val="both"/>
        <w:rPr>
          <w:b/>
          <w:sz w:val="28"/>
          <w:szCs w:val="28"/>
          <w:lang w:eastAsia="ko-KR"/>
        </w:rPr>
      </w:pPr>
    </w:p>
    <w:p w:rsidR="00F47E7A" w:rsidRDefault="00F47E7A" w:rsidP="00326781">
      <w:pPr>
        <w:pStyle w:val="a5"/>
        <w:numPr>
          <w:ilvl w:val="1"/>
          <w:numId w:val="15"/>
        </w:numPr>
        <w:tabs>
          <w:tab w:val="left" w:pos="284"/>
          <w:tab w:val="left" w:pos="1134"/>
        </w:tabs>
        <w:ind w:left="0" w:firstLine="709"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Общая характеристика организации</w:t>
      </w:r>
    </w:p>
    <w:p w:rsidR="00F47E7A" w:rsidRPr="00F47E7A" w:rsidRDefault="00F47E7A" w:rsidP="009304DA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 w:rsidRPr="00F47E7A">
        <w:rPr>
          <w:sz w:val="28"/>
          <w:szCs w:val="28"/>
          <w:lang w:eastAsia="ko-KR"/>
        </w:rPr>
        <w:t>Предоставить</w:t>
      </w:r>
      <w:r>
        <w:rPr>
          <w:sz w:val="28"/>
          <w:szCs w:val="28"/>
          <w:lang w:eastAsia="ko-KR"/>
        </w:rPr>
        <w:t xml:space="preserve"> основную информацию по данной организации (</w:t>
      </w:r>
      <w:r w:rsidR="009304DA">
        <w:rPr>
          <w:sz w:val="28"/>
          <w:szCs w:val="28"/>
          <w:lang w:eastAsia="ko-KR"/>
        </w:rPr>
        <w:t xml:space="preserve">краткая история, виды деятельности, </w:t>
      </w:r>
      <w:r>
        <w:rPr>
          <w:sz w:val="28"/>
          <w:szCs w:val="28"/>
          <w:lang w:eastAsia="ko-KR"/>
        </w:rPr>
        <w:t>адрес, директор, структура организации, исходные данные к КП).</w:t>
      </w:r>
    </w:p>
    <w:p w:rsidR="00F47E7A" w:rsidRDefault="00F47E7A" w:rsidP="009304DA">
      <w:pPr>
        <w:pStyle w:val="a5"/>
        <w:tabs>
          <w:tab w:val="left" w:pos="284"/>
          <w:tab w:val="left" w:pos="1134"/>
        </w:tabs>
        <w:ind w:left="0" w:firstLine="709"/>
        <w:jc w:val="both"/>
        <w:rPr>
          <w:b/>
          <w:sz w:val="28"/>
          <w:szCs w:val="28"/>
          <w:lang w:eastAsia="ko-KR"/>
        </w:rPr>
      </w:pPr>
    </w:p>
    <w:p w:rsidR="00F47E7A" w:rsidRDefault="00F47E7A" w:rsidP="00326781">
      <w:pPr>
        <w:pStyle w:val="a5"/>
        <w:numPr>
          <w:ilvl w:val="1"/>
          <w:numId w:val="15"/>
        </w:numPr>
        <w:tabs>
          <w:tab w:val="left" w:pos="284"/>
          <w:tab w:val="left" w:pos="1134"/>
        </w:tabs>
        <w:ind w:left="0" w:firstLine="709"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Описание логической топологии сети</w:t>
      </w:r>
    </w:p>
    <w:p w:rsidR="00F47E7A" w:rsidRDefault="00F47E7A" w:rsidP="009304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E7A">
        <w:rPr>
          <w:rFonts w:ascii="Times New Roman" w:hAnsi="Times New Roman" w:cs="Times New Roman"/>
          <w:color w:val="000000"/>
          <w:sz w:val="28"/>
          <w:szCs w:val="28"/>
        </w:rPr>
        <w:t>До реализации курсового проекта необх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одимо обсудить начальные условия с </w:t>
      </w:r>
      <w:r w:rsidRPr="00F47E7A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(руководителями)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курсового проект</w:t>
      </w:r>
      <w:r w:rsidR="009304D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7E7A" w:rsidRPr="00F47E7A" w:rsidRDefault="00F47E7A" w:rsidP="009304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3E9">
        <w:rPr>
          <w:rFonts w:ascii="Times New Roman" w:hAnsi="Times New Roman" w:cs="Times New Roman"/>
          <w:color w:val="000000"/>
          <w:sz w:val="28"/>
          <w:szCs w:val="28"/>
        </w:rPr>
        <w:t>В результате обсуждения должен быть подписан б</w:t>
      </w:r>
      <w:r w:rsidR="004209CF" w:rsidRPr="004333E9">
        <w:rPr>
          <w:rFonts w:ascii="Times New Roman" w:hAnsi="Times New Roman" w:cs="Times New Roman"/>
          <w:color w:val="000000"/>
          <w:sz w:val="28"/>
          <w:szCs w:val="28"/>
        </w:rPr>
        <w:t>ланк задания</w:t>
      </w:r>
      <w:r w:rsidR="003F0128" w:rsidRPr="00433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128" w:rsidRPr="007E77FD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7E77FD" w:rsidRPr="007E77F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F0128" w:rsidRPr="007E77F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209CF" w:rsidRPr="007E77FD">
        <w:rPr>
          <w:rFonts w:ascii="Times New Roman" w:hAnsi="Times New Roman" w:cs="Times New Roman"/>
          <w:color w:val="000000"/>
          <w:sz w:val="28"/>
          <w:szCs w:val="28"/>
        </w:rPr>
        <w:t xml:space="preserve"> на курсовой </w:t>
      </w:r>
      <w:r w:rsidRPr="007E77FD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4209CF" w:rsidRPr="007E77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4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7E7A" w:rsidRPr="00F47E7A" w:rsidRDefault="00F47E7A" w:rsidP="009304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E7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изобразить графически сеть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F47E7A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ПО </w:t>
      </w:r>
      <w:r w:rsidRPr="00F47E7A">
        <w:rPr>
          <w:rFonts w:ascii="Times New Roman" w:hAnsi="Times New Roman" w:cs="Times New Roman"/>
          <w:sz w:val="28"/>
          <w:szCs w:val="28"/>
          <w:lang w:val="en-US" w:eastAsia="ko-KR"/>
        </w:rPr>
        <w:t>Microsoft</w:t>
      </w:r>
      <w:r w:rsidRPr="00F47E7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F47E7A">
        <w:rPr>
          <w:rFonts w:ascii="Times New Roman" w:hAnsi="Times New Roman" w:cs="Times New Roman"/>
          <w:sz w:val="28"/>
          <w:szCs w:val="28"/>
          <w:lang w:val="en-US" w:eastAsia="ko-KR"/>
        </w:rPr>
        <w:t>Visio</w:t>
      </w:r>
      <w:r w:rsidRPr="00F47E7A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Pr="00F4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7E7A" w:rsidRDefault="00F47E7A" w:rsidP="009304D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E7A">
        <w:rPr>
          <w:rFonts w:ascii="Times New Roman" w:hAnsi="Times New Roman" w:cs="Times New Roman"/>
          <w:color w:val="000000"/>
          <w:sz w:val="28"/>
          <w:szCs w:val="28"/>
        </w:rPr>
        <w:t xml:space="preserve">Пример графического представления сети можно увидеть на рисунке 1. Рисунок сети должен быть представлен в тексте первой главы курсового проекта, а также в приложении (в высоком разрешении) и в электронном виде в формате </w:t>
      </w:r>
      <w:r w:rsidRPr="00F47E7A">
        <w:rPr>
          <w:rFonts w:ascii="Times New Roman" w:hAnsi="Times New Roman" w:cs="Times New Roman"/>
          <w:sz w:val="28"/>
          <w:szCs w:val="28"/>
          <w:lang w:val="en-US" w:eastAsia="ko-KR"/>
        </w:rPr>
        <w:t>Microsoft</w:t>
      </w:r>
      <w:r w:rsidRPr="00F47E7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F47E7A">
        <w:rPr>
          <w:rFonts w:ascii="Times New Roman" w:hAnsi="Times New Roman" w:cs="Times New Roman"/>
          <w:sz w:val="28"/>
          <w:szCs w:val="28"/>
          <w:lang w:val="en-US" w:eastAsia="ko-KR"/>
        </w:rPr>
        <w:t>Visio</w:t>
      </w:r>
      <w:r w:rsidRPr="00F47E7A">
        <w:rPr>
          <w:rFonts w:ascii="Times New Roman" w:hAnsi="Times New Roman" w:cs="Times New Roman"/>
          <w:color w:val="000000"/>
          <w:sz w:val="28"/>
          <w:szCs w:val="28"/>
        </w:rPr>
        <w:t xml:space="preserve"> на диске с приложениями к курсовому проекту.</w:t>
      </w:r>
    </w:p>
    <w:p w:rsidR="009304DA" w:rsidRPr="007E77FD" w:rsidRDefault="009304DA" w:rsidP="009304D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E7A" w:rsidRDefault="00F47E7A" w:rsidP="009304DA">
      <w:pPr>
        <w:pStyle w:val="a5"/>
        <w:tabs>
          <w:tab w:val="left" w:pos="284"/>
        </w:tabs>
        <w:ind w:left="0" w:right="-284"/>
        <w:jc w:val="center"/>
        <w:rPr>
          <w:b/>
          <w:sz w:val="28"/>
          <w:szCs w:val="28"/>
          <w:lang w:eastAsia="ko-KR"/>
        </w:rPr>
      </w:pPr>
      <w:r>
        <w:rPr>
          <w:noProof/>
          <w:sz w:val="28"/>
          <w:szCs w:val="28"/>
        </w:rPr>
        <w:drawing>
          <wp:inline distT="0" distB="0" distL="0" distR="0" wp14:anchorId="02E3501A" wp14:editId="65849D15">
            <wp:extent cx="5248275" cy="3638550"/>
            <wp:effectExtent l="0" t="0" r="9525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хем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E7A" w:rsidRPr="00F47E7A" w:rsidRDefault="00F47E7A" w:rsidP="009304DA">
      <w:pPr>
        <w:pStyle w:val="a5"/>
        <w:tabs>
          <w:tab w:val="left" w:pos="284"/>
        </w:tabs>
        <w:ind w:left="0" w:right="-1"/>
        <w:jc w:val="center"/>
        <w:rPr>
          <w:sz w:val="28"/>
          <w:szCs w:val="28"/>
          <w:lang w:eastAsia="ko-KR"/>
        </w:rPr>
      </w:pPr>
      <w:r w:rsidRPr="00F47E7A">
        <w:rPr>
          <w:sz w:val="28"/>
          <w:szCs w:val="28"/>
          <w:lang w:eastAsia="ko-KR"/>
        </w:rPr>
        <w:t>Рисунок 1 Пример графического представления логической топологии сети</w:t>
      </w:r>
    </w:p>
    <w:p w:rsidR="00D16D9C" w:rsidRPr="00D16D9C" w:rsidRDefault="00D16D9C" w:rsidP="00D16D9C">
      <w:pPr>
        <w:pStyle w:val="a5"/>
        <w:rPr>
          <w:bCs/>
          <w:sz w:val="28"/>
          <w:szCs w:val="28"/>
        </w:rPr>
      </w:pPr>
    </w:p>
    <w:p w:rsidR="00F47E7A" w:rsidRDefault="00F47E7A" w:rsidP="00326781">
      <w:pPr>
        <w:pStyle w:val="a5"/>
        <w:numPr>
          <w:ilvl w:val="1"/>
          <w:numId w:val="15"/>
        </w:numPr>
        <w:tabs>
          <w:tab w:val="left" w:pos="1276"/>
        </w:tabs>
        <w:ind w:left="0" w:right="-1" w:firstLine="709"/>
        <w:jc w:val="both"/>
        <w:rPr>
          <w:b/>
          <w:sz w:val="28"/>
          <w:szCs w:val="28"/>
          <w:lang w:eastAsia="ko-KR"/>
        </w:rPr>
      </w:pPr>
      <w:r w:rsidRPr="00F47E7A">
        <w:rPr>
          <w:b/>
          <w:sz w:val="28"/>
          <w:szCs w:val="28"/>
          <w:lang w:eastAsia="ko-KR"/>
        </w:rPr>
        <w:t>Описание взаимодействия серверов компьютерной сети и рабочих станций</w:t>
      </w:r>
    </w:p>
    <w:p w:rsidR="009304DA" w:rsidRDefault="00F47E7A" w:rsidP="009304DA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F47E7A">
        <w:rPr>
          <w:rFonts w:ascii="Times New Roman" w:hAnsi="Times New Roman" w:cs="Times New Roman"/>
          <w:sz w:val="28"/>
          <w:szCs w:val="28"/>
          <w:lang w:eastAsia="ko-KR"/>
        </w:rPr>
        <w:t xml:space="preserve">писание строится на основе </w:t>
      </w:r>
      <w:r>
        <w:rPr>
          <w:rFonts w:ascii="Times New Roman" w:hAnsi="Times New Roman" w:cs="Times New Roman"/>
          <w:sz w:val="28"/>
          <w:szCs w:val="28"/>
          <w:lang w:eastAsia="ko-KR"/>
        </w:rPr>
        <w:t>графического изображения логической топологии сети.</w:t>
      </w:r>
      <w:r w:rsidR="00104CF8">
        <w:rPr>
          <w:rFonts w:ascii="Times New Roman" w:hAnsi="Times New Roman" w:cs="Times New Roman"/>
          <w:sz w:val="28"/>
          <w:szCs w:val="28"/>
          <w:lang w:eastAsia="ko-KR"/>
        </w:rPr>
        <w:t xml:space="preserve"> Описывается процесс взаимодействия серверов КС и рабочих станций. </w:t>
      </w:r>
    </w:p>
    <w:p w:rsidR="00104CF8" w:rsidRDefault="00104CF8" w:rsidP="009304DA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CF8">
        <w:rPr>
          <w:rFonts w:ascii="Times New Roman" w:hAnsi="Times New Roman" w:cs="Times New Roman"/>
          <w:i/>
          <w:sz w:val="28"/>
          <w:szCs w:val="28"/>
          <w:lang w:eastAsia="ko-KR"/>
        </w:rPr>
        <w:t>Пример</w:t>
      </w:r>
      <w:r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описания</w:t>
      </w:r>
      <w:r w:rsidRPr="00104CF8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: </w:t>
      </w:r>
      <w:r w:rsidRPr="00104CF8">
        <w:rPr>
          <w:rFonts w:ascii="Times New Roman" w:hAnsi="Times New Roman" w:cs="Times New Roman"/>
          <w:i/>
          <w:sz w:val="28"/>
          <w:szCs w:val="28"/>
        </w:rPr>
        <w:t>Выделенный сервер выполняет функцию хранения данных, предназначенных для использования всеми рабочими станциями, управления взаимодействием между рабочими станциями и ряд сервисных функций. На нем устанавливается сетевая операционная система, к нему подключаются все разделяемые внешние устройства - жесткие диски и принтер.</w:t>
      </w:r>
    </w:p>
    <w:p w:rsidR="00104CF8" w:rsidRDefault="00104CF8" w:rsidP="009304DA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4CF8" w:rsidRPr="00104CF8" w:rsidRDefault="00104CF8" w:rsidP="00326781">
      <w:pPr>
        <w:pStyle w:val="a5"/>
        <w:numPr>
          <w:ilvl w:val="1"/>
          <w:numId w:val="15"/>
        </w:numPr>
        <w:tabs>
          <w:tab w:val="left" w:pos="1276"/>
        </w:tabs>
        <w:ind w:left="0" w:right="-1" w:firstLine="709"/>
        <w:jc w:val="both"/>
        <w:rPr>
          <w:b/>
          <w:sz w:val="28"/>
          <w:szCs w:val="28"/>
        </w:rPr>
      </w:pPr>
      <w:r w:rsidRPr="00104CF8">
        <w:rPr>
          <w:b/>
          <w:sz w:val="28"/>
          <w:szCs w:val="28"/>
        </w:rPr>
        <w:t>Анализ и обоснование выбора программного обеспечения хостов сети</w:t>
      </w:r>
    </w:p>
    <w:p w:rsidR="00104CF8" w:rsidRPr="00104CF8" w:rsidRDefault="00104CF8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CF8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провести обоснование выбора программного обеспечения для работы серверов и рабочих станций по следующим параметрам: </w:t>
      </w:r>
    </w:p>
    <w:p w:rsidR="00104CF8" w:rsidRPr="007E77FD" w:rsidRDefault="00104CF8" w:rsidP="00326781">
      <w:pPr>
        <w:pStyle w:val="a5"/>
        <w:numPr>
          <w:ilvl w:val="0"/>
          <w:numId w:val="16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color w:val="000000"/>
          <w:sz w:val="28"/>
          <w:szCs w:val="28"/>
        </w:rPr>
      </w:pPr>
      <w:r w:rsidRPr="007E77FD">
        <w:rPr>
          <w:color w:val="000000"/>
          <w:sz w:val="28"/>
          <w:szCs w:val="28"/>
        </w:rPr>
        <w:t xml:space="preserve">совместимость операционных систем рабочих станций с необходимым программным обеспечением в пользовательских сегментах; </w:t>
      </w:r>
    </w:p>
    <w:p w:rsidR="00104CF8" w:rsidRPr="007E77FD" w:rsidRDefault="00104CF8" w:rsidP="00326781">
      <w:pPr>
        <w:pStyle w:val="a5"/>
        <w:numPr>
          <w:ilvl w:val="0"/>
          <w:numId w:val="16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color w:val="000000"/>
          <w:sz w:val="28"/>
          <w:szCs w:val="28"/>
        </w:rPr>
      </w:pPr>
      <w:r w:rsidRPr="007E77FD">
        <w:rPr>
          <w:color w:val="000000"/>
          <w:sz w:val="28"/>
          <w:szCs w:val="28"/>
        </w:rPr>
        <w:t xml:space="preserve">совместимость серверных операционных систем с системами рабочих станций; </w:t>
      </w:r>
    </w:p>
    <w:p w:rsidR="00104CF8" w:rsidRPr="007E77FD" w:rsidRDefault="00104CF8" w:rsidP="00326781">
      <w:pPr>
        <w:pStyle w:val="a5"/>
        <w:numPr>
          <w:ilvl w:val="0"/>
          <w:numId w:val="16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color w:val="000000"/>
          <w:sz w:val="28"/>
          <w:szCs w:val="28"/>
        </w:rPr>
      </w:pPr>
      <w:r w:rsidRPr="007E77FD">
        <w:rPr>
          <w:color w:val="000000"/>
          <w:sz w:val="28"/>
          <w:szCs w:val="28"/>
        </w:rPr>
        <w:t xml:space="preserve">возможность решения </w:t>
      </w:r>
      <w:proofErr w:type="gramStart"/>
      <w:r w:rsidRPr="007E77FD">
        <w:rPr>
          <w:color w:val="000000"/>
          <w:sz w:val="28"/>
          <w:szCs w:val="28"/>
        </w:rPr>
        <w:t>серверными</w:t>
      </w:r>
      <w:proofErr w:type="gramEnd"/>
      <w:r w:rsidRPr="007E77FD">
        <w:rPr>
          <w:color w:val="000000"/>
          <w:sz w:val="28"/>
          <w:szCs w:val="28"/>
        </w:rPr>
        <w:t xml:space="preserve"> ОС поставленных задач; </w:t>
      </w:r>
    </w:p>
    <w:p w:rsidR="00104CF8" w:rsidRDefault="00104CF8" w:rsidP="00326781">
      <w:pPr>
        <w:pStyle w:val="a5"/>
        <w:numPr>
          <w:ilvl w:val="0"/>
          <w:numId w:val="16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color w:val="000000"/>
          <w:sz w:val="28"/>
          <w:szCs w:val="28"/>
        </w:rPr>
      </w:pPr>
      <w:proofErr w:type="gramStart"/>
      <w:r w:rsidRPr="00104CF8">
        <w:rPr>
          <w:color w:val="000000"/>
          <w:sz w:val="28"/>
          <w:szCs w:val="28"/>
        </w:rPr>
        <w:t xml:space="preserve">описание необходимого дополнительного ПО для работы администратора сети и др. </w:t>
      </w:r>
      <w:proofErr w:type="gramEnd"/>
    </w:p>
    <w:p w:rsidR="002A760F" w:rsidRDefault="002A760F" w:rsidP="009304DA">
      <w:pPr>
        <w:pStyle w:val="a5"/>
        <w:tabs>
          <w:tab w:val="left" w:pos="28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/>
          <w:color w:val="000000"/>
          <w:sz w:val="28"/>
          <w:szCs w:val="28"/>
        </w:rPr>
      </w:pPr>
    </w:p>
    <w:p w:rsidR="002A760F" w:rsidRPr="002A760F" w:rsidRDefault="002A760F" w:rsidP="00326781">
      <w:pPr>
        <w:pStyle w:val="a5"/>
        <w:numPr>
          <w:ilvl w:val="0"/>
          <w:numId w:val="15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b/>
          <w:color w:val="000000"/>
          <w:sz w:val="28"/>
          <w:szCs w:val="28"/>
        </w:rPr>
      </w:pPr>
      <w:r w:rsidRPr="002A760F">
        <w:rPr>
          <w:b/>
          <w:color w:val="000000"/>
          <w:sz w:val="28"/>
          <w:szCs w:val="28"/>
        </w:rPr>
        <w:t>Проектная часть – админист</w:t>
      </w:r>
      <w:r>
        <w:rPr>
          <w:b/>
          <w:color w:val="000000"/>
          <w:sz w:val="28"/>
          <w:szCs w:val="28"/>
        </w:rPr>
        <w:t>ри</w:t>
      </w:r>
      <w:r w:rsidRPr="002A760F">
        <w:rPr>
          <w:b/>
          <w:color w:val="000000"/>
          <w:sz w:val="28"/>
          <w:szCs w:val="28"/>
        </w:rPr>
        <w:t>рование компьютерной сети</w:t>
      </w:r>
    </w:p>
    <w:p w:rsidR="002A760F" w:rsidRDefault="002A760F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60F" w:rsidRPr="002A760F" w:rsidRDefault="002A760F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0F">
        <w:rPr>
          <w:rFonts w:ascii="Times New Roman" w:hAnsi="Times New Roman" w:cs="Times New Roman"/>
          <w:color w:val="000000"/>
          <w:sz w:val="28"/>
          <w:szCs w:val="28"/>
        </w:rPr>
        <w:t>В этой главе необходимо представить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алгоритм работы по установке и </w:t>
      </w:r>
      <w:r w:rsidRPr="002A760F">
        <w:rPr>
          <w:rFonts w:ascii="Times New Roman" w:hAnsi="Times New Roman" w:cs="Times New Roman"/>
          <w:color w:val="000000"/>
          <w:sz w:val="28"/>
          <w:szCs w:val="28"/>
        </w:rPr>
        <w:t>первичной настройке программного обеспечения (ОС) серверов и рабочих станций, настройке прав доступа пользовате</w:t>
      </w:r>
      <w:r>
        <w:rPr>
          <w:rFonts w:ascii="Times New Roman" w:hAnsi="Times New Roman" w:cs="Times New Roman"/>
          <w:color w:val="000000"/>
          <w:sz w:val="28"/>
          <w:szCs w:val="28"/>
        </w:rPr>
        <w:t>лей сети, администрированию сег</w:t>
      </w:r>
      <w:r w:rsidRPr="002A760F">
        <w:rPr>
          <w:rFonts w:ascii="Times New Roman" w:hAnsi="Times New Roman" w:cs="Times New Roman"/>
          <w:color w:val="000000"/>
          <w:sz w:val="28"/>
          <w:szCs w:val="28"/>
        </w:rPr>
        <w:t xml:space="preserve">ментов компьютерной сети (настройка серверов, групповых политик, файловых хранилищ, обеспечение безопасности сети, установка ПО рабочих станций). </w:t>
      </w:r>
    </w:p>
    <w:p w:rsidR="002A760F" w:rsidRDefault="002A760F" w:rsidP="009304DA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0F">
        <w:rPr>
          <w:rFonts w:ascii="Times New Roman" w:hAnsi="Times New Roman" w:cs="Times New Roman"/>
          <w:color w:val="000000"/>
          <w:sz w:val="28"/>
          <w:szCs w:val="28"/>
        </w:rPr>
        <w:t xml:space="preserve">Алгоритмы и проделанные работы должны быть проиллюстрированы снимками экрана («скриншотами») по ходу выполнения описанных работ. </w:t>
      </w:r>
    </w:p>
    <w:p w:rsidR="002A760F" w:rsidRDefault="002A760F" w:rsidP="009304DA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60F" w:rsidRDefault="002A760F" w:rsidP="00326781">
      <w:pPr>
        <w:pStyle w:val="a5"/>
        <w:numPr>
          <w:ilvl w:val="0"/>
          <w:numId w:val="15"/>
        </w:numPr>
        <w:tabs>
          <w:tab w:val="left" w:pos="426"/>
          <w:tab w:val="left" w:pos="1134"/>
          <w:tab w:val="left" w:pos="1276"/>
        </w:tabs>
        <w:ind w:left="0" w:right="-1" w:firstLine="709"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 xml:space="preserve"> </w:t>
      </w:r>
      <w:r w:rsidRPr="009E190C">
        <w:rPr>
          <w:b/>
          <w:sz w:val="28"/>
          <w:szCs w:val="28"/>
          <w:lang w:eastAsia="ko-KR"/>
        </w:rPr>
        <w:t>Мероприятия по обеспечению техники безоп</w:t>
      </w:r>
      <w:r>
        <w:rPr>
          <w:b/>
          <w:sz w:val="28"/>
          <w:szCs w:val="28"/>
          <w:lang w:eastAsia="ko-KR"/>
        </w:rPr>
        <w:t>асности и пожарной безопасности</w:t>
      </w:r>
    </w:p>
    <w:p w:rsidR="00840886" w:rsidRDefault="00840886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60F" w:rsidRPr="002A760F" w:rsidRDefault="002A760F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0F">
        <w:rPr>
          <w:rFonts w:ascii="Times New Roman" w:hAnsi="Times New Roman" w:cs="Times New Roman"/>
          <w:color w:val="000000"/>
          <w:sz w:val="28"/>
          <w:szCs w:val="28"/>
        </w:rPr>
        <w:t>В данной главе необходимо описать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нормы безопасности с учетом по</w:t>
      </w:r>
      <w:r w:rsidRPr="002A760F">
        <w:rPr>
          <w:rFonts w:ascii="Times New Roman" w:hAnsi="Times New Roman" w:cs="Times New Roman"/>
          <w:color w:val="000000"/>
          <w:sz w:val="28"/>
          <w:szCs w:val="28"/>
        </w:rPr>
        <w:t xml:space="preserve">ставленных задач курсового проектирования. </w:t>
      </w:r>
    </w:p>
    <w:p w:rsidR="002A760F" w:rsidRPr="002A760F" w:rsidRDefault="002A760F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0F">
        <w:rPr>
          <w:rFonts w:ascii="Times New Roman" w:hAnsi="Times New Roman" w:cs="Times New Roman"/>
          <w:color w:val="000000"/>
          <w:sz w:val="28"/>
          <w:szCs w:val="28"/>
        </w:rPr>
        <w:t xml:space="preserve">Пример описания: </w:t>
      </w:r>
      <w:r w:rsidR="009304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Фактическим с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тандартом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является установка в по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мещениях аппаратных оборудования различных систем, увеличивающих ее устойчивость к последствиям стихийных бедствий, а также попыткам умышленного проникновения и физического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повреждения различной аппарату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ры. Так, в частности, во исполнение принц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ипа достижения максимальной экс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плуатационной устойчивости аппаратная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оборудуется средствами противо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пожарной охраны, кондиционирования и контроля доступа. </w:t>
      </w:r>
    </w:p>
    <w:p w:rsidR="002A760F" w:rsidRPr="002A760F" w:rsidRDefault="002A760F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выборе места размещения аппа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ратной крупных сетей, обслужива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ющих одновременно несколько зданий, при п</w:t>
      </w:r>
      <w:r w:rsidR="008408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рочих равных условиях предпочти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тельным является ее организация в цент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ральной части обслуживаемой тер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ритории. </w:t>
      </w:r>
    </w:p>
    <w:p w:rsidR="002A760F" w:rsidRPr="002A760F" w:rsidRDefault="002A760F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выборе места расположения аппаратной в конкретном здании с учетом функций, выполняемых этим техни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ческим помещением, следует руко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водствоваться следующими принципами: </w:t>
      </w:r>
    </w:p>
    <w:p w:rsidR="002A760F" w:rsidRPr="002A760F" w:rsidRDefault="002A760F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− 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аппаратная должна быть совмещена или, по крайней мере, максимально приближена к </w:t>
      </w:r>
      <w:r w:rsidR="00A070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конкретному зданию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для минимизации длины соединяющих их кабелей; </w:t>
      </w:r>
    </w:p>
    <w:p w:rsidR="002A760F" w:rsidRPr="002A760F" w:rsidRDefault="002A760F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0F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для облегчения контроля доступа аппаратную необходимо располагать недалеко от постоянных постов службы безопасности компании; </w:t>
      </w:r>
    </w:p>
    <w:p w:rsidR="002A760F" w:rsidRPr="002A760F" w:rsidRDefault="002A760F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0F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помещение аппаратной не должно быть проходным, так как это усложняет систему контроля доступа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; желательно, чтобы оно не име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ло окон и даже не примыкало вплотную к внешним стенам здания; </w:t>
      </w:r>
    </w:p>
    <w:p w:rsidR="002A760F" w:rsidRPr="002A760F" w:rsidRDefault="002A760F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0F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 нахождении здания, в котором размещается аппаратная, в регионе с повышенной сейсмической активностью выбор типа конструктива и принципы монтажа оборудования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осуществляются с учетом соответ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ствующих норм по механической прочности и стабильности на случай землетрясения; </w:t>
      </w:r>
    </w:p>
    <w:p w:rsidR="002A760F" w:rsidRPr="002A760F" w:rsidRDefault="002A760F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0F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размещении аппаратной в подвале риск заливания ее помещения грунтовыми водами (а также при авар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иях водопроводных систем раз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личного назначения и канализации) до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лжен быть сведен к минимуму спе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циальными строительными решениями (дополнительная гидроизоляция, соответствующий выбор трасс прокладки трубопроводов и т.д.); </w:t>
      </w:r>
    </w:p>
    <w:p w:rsidR="002A760F" w:rsidRPr="002A760F" w:rsidRDefault="002A760F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0F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рекомендуется выделять помещени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 для аппаратной на верхних эта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жах здания, так как это существенно затрудняет ввод в нее кабелей подсистемы внешних магистралей и телекоммуникационных операторов внешних служб. Кроме того, верхние этажи получают наиболее сильные повреждения в случае пожара и заливаются при протечках крыши; </w:t>
      </w:r>
    </w:p>
    <w:p w:rsidR="002A760F" w:rsidRPr="002A760F" w:rsidRDefault="002A760F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0F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крайне нежелательно размещать ап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паратную рядом с теми внутренни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ми конструкциями здания, которые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ограничивают ее возможное расши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рение в перспективе: лифтовыми шахтами, лестничными маршами, вентиляционными камерами и т.д.; </w:t>
      </w:r>
    </w:p>
    <w:p w:rsidR="002A760F" w:rsidRPr="002A760F" w:rsidRDefault="002A760F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0F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следует избегать близкого размеще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мощных источников электриче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ских или магнитных полей, а также</w:t>
      </w:r>
      <w:r w:rsidR="008408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оборудования, которое может вы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звать повышенную вибрацию; </w:t>
      </w:r>
    </w:p>
    <w:p w:rsidR="002A760F" w:rsidRPr="002A760F" w:rsidRDefault="002A760F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760F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предпочтительно располагать аппар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атную вблизи грузовых или грузо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пассажирских лифтов, используемых для транспортировки тяжелого оборудования как в процессе создания информационной инфраструктуры здания, так и при ее текущей экспл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уатации (конструктивы для монта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 оборудования ЛВС и СКС, серверы,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ИБП и т.д.); согласно действую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щим в Великобритании нормам гр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узоподъемность такого лифта со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ставляет не менее 1200 кг, а минимальные размеры грузовой платформы - 2x3 м; </w:t>
      </w:r>
      <w:proofErr w:type="gramEnd"/>
    </w:p>
    <w:p w:rsidR="002A760F" w:rsidRPr="002A760F" w:rsidRDefault="002A760F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0F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через аппаратную не должны прок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ладываться транзитом трубопрово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ды инженерных систем, которые не относятся к обслуживанию данного помещения; </w:t>
      </w:r>
    </w:p>
    <w:p w:rsidR="002A760F" w:rsidRPr="002A760F" w:rsidRDefault="002A760F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0F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основании правил пожарной безопасности ППБ 01-93 [34], пункт 4.2 запрещается располагать аппаратну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ю рядом с помещениями для хране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ния пожароопасных или агрессивных химических материалов; </w:t>
      </w:r>
    </w:p>
    <w:p w:rsidR="002A760F" w:rsidRPr="002A760F" w:rsidRDefault="002A760F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− 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 аппаратными на основании норм РД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45.120-2000, пункт 17.6, не до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пускается размещать помещения, свя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занные с потреблением воды (туа</w:t>
      </w:r>
      <w:r w:rsidRPr="002A76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леты, душевые, столовые, буфеты и т.д.); </w:t>
      </w:r>
    </w:p>
    <w:p w:rsidR="002A760F" w:rsidRPr="00031CB8" w:rsidRDefault="002A760F" w:rsidP="009304DA">
      <w:pPr>
        <w:pStyle w:val="Default"/>
        <w:tabs>
          <w:tab w:val="left" w:pos="1276"/>
        </w:tabs>
        <w:ind w:right="-1" w:firstLine="709"/>
        <w:jc w:val="both"/>
      </w:pPr>
      <w:r w:rsidRPr="002A760F">
        <w:rPr>
          <w:sz w:val="28"/>
          <w:szCs w:val="28"/>
        </w:rPr>
        <w:t xml:space="preserve">− </w:t>
      </w:r>
      <w:r w:rsidRPr="002A760F">
        <w:rPr>
          <w:i/>
          <w:iCs/>
          <w:sz w:val="28"/>
          <w:szCs w:val="28"/>
        </w:rPr>
        <w:t xml:space="preserve">при развертывании СКС на промышленных предприятиях запрещается располагать аппаратную в помещении, смежном с </w:t>
      </w:r>
      <w:r>
        <w:rPr>
          <w:i/>
          <w:iCs/>
          <w:sz w:val="28"/>
          <w:szCs w:val="28"/>
        </w:rPr>
        <w:t>помещениями произ</w:t>
      </w:r>
      <w:r w:rsidRPr="002A760F">
        <w:rPr>
          <w:i/>
          <w:iCs/>
          <w:sz w:val="28"/>
          <w:szCs w:val="28"/>
        </w:rPr>
        <w:t xml:space="preserve">водств с мокрыми технологическими процессами. </w:t>
      </w:r>
    </w:p>
    <w:p w:rsidR="002A760F" w:rsidRDefault="002A760F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E77FD" w:rsidRPr="007E77FD" w:rsidRDefault="007E77FD" w:rsidP="00326781">
      <w:pPr>
        <w:pStyle w:val="2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bookmark19"/>
      <w:bookmarkStart w:id="18" w:name="_Toc29732810"/>
      <w:r w:rsidRPr="007E77FD">
        <w:rPr>
          <w:rFonts w:ascii="Times New Roman" w:hAnsi="Times New Roman" w:cs="Times New Roman"/>
          <w:b/>
          <w:color w:val="auto"/>
          <w:sz w:val="28"/>
          <w:szCs w:val="28"/>
        </w:rPr>
        <w:t>Разработка заключения</w:t>
      </w:r>
      <w:bookmarkEnd w:id="17"/>
      <w:bookmarkEnd w:id="18"/>
    </w:p>
    <w:p w:rsidR="003C4043" w:rsidRDefault="002A760F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60F">
        <w:rPr>
          <w:rFonts w:ascii="Times New Roman" w:hAnsi="Times New Roman" w:cs="Times New Roman"/>
          <w:sz w:val="28"/>
          <w:szCs w:val="28"/>
        </w:rPr>
        <w:t>В заключении необходимо произвести анализ полученных результатов курсового проектирования и соотнести их с поставленными задачами, описать возникшие в процессе выполнения курсовог</w:t>
      </w:r>
      <w:r w:rsidR="00031CB8">
        <w:rPr>
          <w:rFonts w:ascii="Times New Roman" w:hAnsi="Times New Roman" w:cs="Times New Roman"/>
          <w:sz w:val="28"/>
          <w:szCs w:val="28"/>
        </w:rPr>
        <w:t>о проекта проблемы и пути их ре</w:t>
      </w:r>
      <w:r w:rsidRPr="002A760F">
        <w:rPr>
          <w:rFonts w:ascii="Times New Roman" w:hAnsi="Times New Roman" w:cs="Times New Roman"/>
          <w:sz w:val="28"/>
          <w:szCs w:val="28"/>
        </w:rPr>
        <w:t>шения, доказать оптимальность и эффективность выбранных технологий и решений, сделать вывод о результатах курсового</w:t>
      </w:r>
      <w:r w:rsidR="00031CB8">
        <w:rPr>
          <w:rFonts w:ascii="Times New Roman" w:hAnsi="Times New Roman" w:cs="Times New Roman"/>
          <w:sz w:val="28"/>
          <w:szCs w:val="28"/>
        </w:rPr>
        <w:t xml:space="preserve"> проекта и его практическом зна</w:t>
      </w:r>
      <w:r w:rsidRPr="002A760F">
        <w:rPr>
          <w:rFonts w:ascii="Times New Roman" w:hAnsi="Times New Roman" w:cs="Times New Roman"/>
          <w:sz w:val="28"/>
          <w:szCs w:val="28"/>
        </w:rPr>
        <w:t>чении (при</w:t>
      </w:r>
      <w:r w:rsidR="00840886">
        <w:rPr>
          <w:rFonts w:ascii="Times New Roman" w:hAnsi="Times New Roman" w:cs="Times New Roman"/>
          <w:sz w:val="28"/>
          <w:szCs w:val="28"/>
        </w:rPr>
        <w:t>менении).</w:t>
      </w:r>
      <w:r w:rsidR="00840886" w:rsidRPr="00D16D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4043" w:rsidRDefault="003C4043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4043" w:rsidRPr="003C4043" w:rsidRDefault="003C4043" w:rsidP="00326781">
      <w:pPr>
        <w:pStyle w:val="2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6239010"/>
      <w:bookmarkStart w:id="20" w:name="_Toc29732811"/>
      <w:r w:rsidRPr="003C4043">
        <w:rPr>
          <w:rFonts w:ascii="Times New Roman" w:hAnsi="Times New Roman" w:cs="Times New Roman"/>
          <w:b/>
          <w:color w:val="auto"/>
          <w:sz w:val="28"/>
          <w:szCs w:val="28"/>
        </w:rPr>
        <w:t>Составление списка литературы</w:t>
      </w:r>
      <w:bookmarkEnd w:id="19"/>
      <w:bookmarkEnd w:id="20"/>
    </w:p>
    <w:p w:rsidR="003C4043" w:rsidRPr="003E6823" w:rsidRDefault="003C4043" w:rsidP="003C404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E6823">
        <w:rPr>
          <w:rFonts w:ascii="Times New Roman" w:hAnsi="Times New Roman"/>
          <w:color w:val="000000"/>
          <w:spacing w:val="-1"/>
          <w:sz w:val="28"/>
          <w:szCs w:val="28"/>
        </w:rPr>
        <w:t>В список источников и литературы включаются источники, изученные студентом в процессе подготовки работы.</w:t>
      </w:r>
    </w:p>
    <w:p w:rsidR="003C4043" w:rsidRPr="003E6823" w:rsidRDefault="003C4043" w:rsidP="003C40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E6823">
        <w:rPr>
          <w:rFonts w:ascii="Times New Roman" w:hAnsi="Times New Roman"/>
          <w:color w:val="000000"/>
          <w:spacing w:val="-1"/>
          <w:sz w:val="28"/>
          <w:szCs w:val="28"/>
        </w:rPr>
        <w:t xml:space="preserve">Список используемой литературы оформляется в соответствии с правилами, предусмотренными государственными стандартами. </w:t>
      </w:r>
    </w:p>
    <w:p w:rsidR="003C4043" w:rsidRPr="003E6823" w:rsidRDefault="003C4043" w:rsidP="003C4043">
      <w:pPr>
        <w:tabs>
          <w:tab w:val="left" w:pos="-4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pacing w:val="-1"/>
          <w:sz w:val="28"/>
          <w:szCs w:val="28"/>
        </w:rPr>
        <w:t>Список используемой литературы должен содержать 20-25 источников (не менее 10 книг и 10-15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 материалов периодической печати), с которыми работал автор курсового проекта. </w:t>
      </w:r>
    </w:p>
    <w:p w:rsidR="003C4043" w:rsidRPr="003E6823" w:rsidRDefault="003C4043" w:rsidP="003C404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pacing w:val="-2"/>
          <w:sz w:val="28"/>
          <w:szCs w:val="28"/>
        </w:rPr>
        <w:t>Список используемой литературы включает в себя:</w:t>
      </w:r>
    </w:p>
    <w:p w:rsidR="003C4043" w:rsidRPr="003E6823" w:rsidRDefault="003C4043" w:rsidP="00326781">
      <w:pPr>
        <w:widowControl w:val="0"/>
        <w:numPr>
          <w:ilvl w:val="0"/>
          <w:numId w:val="33"/>
        </w:numPr>
        <w:shd w:val="clear" w:color="auto" w:fill="FFFFFF"/>
        <w:tabs>
          <w:tab w:val="left" w:pos="34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pacing w:val="-2"/>
          <w:sz w:val="28"/>
          <w:szCs w:val="28"/>
        </w:rPr>
        <w:t>нормативные правовые акты;</w:t>
      </w:r>
    </w:p>
    <w:p w:rsidR="003C4043" w:rsidRPr="003E6823" w:rsidRDefault="003C4043" w:rsidP="00326781">
      <w:pPr>
        <w:widowControl w:val="0"/>
        <w:numPr>
          <w:ilvl w:val="0"/>
          <w:numId w:val="33"/>
        </w:numPr>
        <w:shd w:val="clear" w:color="auto" w:fill="FFFFFF"/>
        <w:tabs>
          <w:tab w:val="left" w:pos="34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pacing w:val="-2"/>
          <w:sz w:val="28"/>
          <w:szCs w:val="28"/>
        </w:rPr>
        <w:t>научную литературу и материалы периодической печати;</w:t>
      </w:r>
    </w:p>
    <w:p w:rsidR="003C4043" w:rsidRPr="003E6823" w:rsidRDefault="003C4043" w:rsidP="00326781">
      <w:pPr>
        <w:widowControl w:val="0"/>
        <w:numPr>
          <w:ilvl w:val="0"/>
          <w:numId w:val="33"/>
        </w:numPr>
        <w:shd w:val="clear" w:color="auto" w:fill="FFFFFF"/>
        <w:tabs>
          <w:tab w:val="left" w:pos="34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pacing w:val="-2"/>
          <w:sz w:val="28"/>
          <w:szCs w:val="28"/>
        </w:rPr>
        <w:t>монографии, исследования, статьи;</w:t>
      </w:r>
    </w:p>
    <w:p w:rsidR="003C4043" w:rsidRPr="003E6823" w:rsidRDefault="003C4043" w:rsidP="00326781">
      <w:pPr>
        <w:widowControl w:val="0"/>
        <w:numPr>
          <w:ilvl w:val="0"/>
          <w:numId w:val="33"/>
        </w:numPr>
        <w:shd w:val="clear" w:color="auto" w:fill="FFFFFF"/>
        <w:tabs>
          <w:tab w:val="left" w:pos="34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pacing w:val="-2"/>
          <w:sz w:val="28"/>
          <w:szCs w:val="28"/>
        </w:rPr>
        <w:t>практические материалы;</w:t>
      </w:r>
    </w:p>
    <w:p w:rsidR="003C4043" w:rsidRPr="003E6823" w:rsidRDefault="003C4043" w:rsidP="00326781">
      <w:pPr>
        <w:widowControl w:val="0"/>
        <w:numPr>
          <w:ilvl w:val="0"/>
          <w:numId w:val="33"/>
        </w:numPr>
        <w:shd w:val="clear" w:color="auto" w:fill="FFFFFF"/>
        <w:tabs>
          <w:tab w:val="left" w:pos="34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pacing w:val="-2"/>
          <w:sz w:val="28"/>
          <w:szCs w:val="28"/>
        </w:rPr>
        <w:t>электронные ресурсы.</w:t>
      </w:r>
    </w:p>
    <w:p w:rsidR="003C4043" w:rsidRPr="003E6823" w:rsidRDefault="003C4043" w:rsidP="003C4043">
      <w:pPr>
        <w:tabs>
          <w:tab w:val="left" w:pos="-538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3C4043" w:rsidRPr="003E6823" w:rsidRDefault="003C4043" w:rsidP="003C4043">
      <w:pPr>
        <w:tabs>
          <w:tab w:val="left" w:pos="-538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При ссылке на литературу в тексте курсовой работы/проекте следует записывать не название книги (статьи), а присвоенный ей в указателе «Список литературы» порядков</w:t>
      </w:r>
      <w:r>
        <w:rPr>
          <w:rFonts w:ascii="Times New Roman" w:hAnsi="Times New Roman"/>
          <w:color w:val="000000"/>
          <w:sz w:val="28"/>
          <w:szCs w:val="28"/>
        </w:rPr>
        <w:t xml:space="preserve">ый номер в квадратных скобках. </w:t>
      </w:r>
      <w:r w:rsidRPr="003E6823">
        <w:rPr>
          <w:rFonts w:ascii="Times New Roman" w:hAnsi="Times New Roman"/>
          <w:color w:val="000000"/>
          <w:sz w:val="28"/>
          <w:szCs w:val="28"/>
        </w:rPr>
        <w:t>Ссылки на литературу нумеруются по ходу появления их в тексте записки. Применяется сквозная нумерация.</w:t>
      </w:r>
    </w:p>
    <w:p w:rsidR="003C4043" w:rsidRDefault="003C4043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4043" w:rsidRPr="003C4043" w:rsidRDefault="003C4043" w:rsidP="00326781">
      <w:pPr>
        <w:pStyle w:val="2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6239011"/>
      <w:bookmarkStart w:id="22" w:name="_Toc29732812"/>
      <w:r w:rsidRPr="003C4043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оформлению курсового проекта</w:t>
      </w:r>
      <w:bookmarkEnd w:id="21"/>
      <w:bookmarkEnd w:id="22"/>
    </w:p>
    <w:p w:rsidR="003C4043" w:rsidRPr="003E6823" w:rsidRDefault="003C4043" w:rsidP="003C4043">
      <w:pPr>
        <w:tabs>
          <w:tab w:val="left" w:pos="-538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-2057400</wp:posOffset>
                </wp:positionH>
                <wp:positionV relativeFrom="paragraph">
                  <wp:posOffset>259715</wp:posOffset>
                </wp:positionV>
                <wp:extent cx="0" cy="793750"/>
                <wp:effectExtent l="9525" t="12065" r="952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" o:allowincell="f" strokeweight=".6pt">
                <w10:wrap anchorx="margin"/>
              </v:line>
            </w:pict>
          </mc:Fallback>
        </mc:AlternateConten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Требования к оформлению курсового проекта перечислены в Приложении </w:t>
      </w:r>
      <w:r w:rsidR="004B300B">
        <w:rPr>
          <w:rFonts w:ascii="Times New Roman" w:hAnsi="Times New Roman"/>
          <w:color w:val="000000"/>
          <w:sz w:val="28"/>
          <w:szCs w:val="28"/>
        </w:rPr>
        <w:t>6</w:t>
      </w:r>
      <w:r w:rsidRPr="003E6823">
        <w:rPr>
          <w:rFonts w:ascii="Times New Roman" w:hAnsi="Times New Roman"/>
          <w:color w:val="000000"/>
          <w:sz w:val="28"/>
          <w:szCs w:val="28"/>
        </w:rPr>
        <w:t>.</w:t>
      </w:r>
    </w:p>
    <w:p w:rsidR="003C4043" w:rsidRDefault="003C4043" w:rsidP="009304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4697" w:rsidRDefault="00593903" w:rsidP="00326781">
      <w:pPr>
        <w:pStyle w:val="1"/>
        <w:numPr>
          <w:ilvl w:val="0"/>
          <w:numId w:val="54"/>
        </w:numPr>
        <w:tabs>
          <w:tab w:val="left" w:pos="426"/>
          <w:tab w:val="left" w:pos="1134"/>
        </w:tabs>
        <w:ind w:left="0" w:firstLine="0"/>
        <w:jc w:val="center"/>
        <w:rPr>
          <w:b/>
          <w:sz w:val="28"/>
          <w:szCs w:val="28"/>
        </w:rPr>
      </w:pPr>
      <w:r w:rsidRPr="00D16D9C">
        <w:rPr>
          <w:b/>
          <w:bCs/>
          <w:sz w:val="28"/>
          <w:szCs w:val="28"/>
        </w:rPr>
        <w:br w:type="page"/>
      </w:r>
      <w:bookmarkStart w:id="23" w:name="_Toc6239012"/>
      <w:bookmarkStart w:id="24" w:name="_Toc29732813"/>
      <w:r w:rsidR="00274697" w:rsidRPr="00274697">
        <w:rPr>
          <w:b/>
          <w:sz w:val="28"/>
          <w:szCs w:val="28"/>
        </w:rPr>
        <w:lastRenderedPageBreak/>
        <w:t>ТРЕБОВАНИЯ К ЛИНГВИСТИЧЕСКОМУ ОФОРМЛЕНИЮ КУРСОВОГО ПРОЕКТА</w:t>
      </w:r>
      <w:bookmarkEnd w:id="23"/>
      <w:bookmarkEnd w:id="24"/>
    </w:p>
    <w:p w:rsidR="00274697" w:rsidRPr="00274697" w:rsidRDefault="00274697" w:rsidP="0027469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74697" w:rsidRPr="00FC67B3" w:rsidRDefault="00274697" w:rsidP="0027469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Курсовой проект должна быть написан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274697" w:rsidRPr="00FC67B3" w:rsidRDefault="00274697" w:rsidP="0027469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При написании курсово</w:t>
      </w:r>
      <w:r>
        <w:rPr>
          <w:rFonts w:ascii="Times New Roman" w:hAnsi="Times New Roman"/>
          <w:sz w:val="28"/>
          <w:szCs w:val="28"/>
        </w:rPr>
        <w:t>го</w:t>
      </w:r>
      <w:r w:rsidRPr="00FC67B3">
        <w:rPr>
          <w:rFonts w:ascii="Times New Roman" w:hAnsi="Times New Roman"/>
          <w:sz w:val="28"/>
          <w:szCs w:val="28"/>
        </w:rPr>
        <w:t xml:space="preserve"> 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274697" w:rsidRPr="00FC67B3" w:rsidRDefault="00274697" w:rsidP="0032678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 xml:space="preserve">на основе выполненного анализа можно утверждать …, </w:t>
      </w:r>
    </w:p>
    <w:p w:rsidR="00274697" w:rsidRPr="00FC67B3" w:rsidRDefault="00274697" w:rsidP="0032678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проведенные исследования подтвердили…;</w:t>
      </w:r>
    </w:p>
    <w:p w:rsidR="00274697" w:rsidRPr="00FC67B3" w:rsidRDefault="00274697" w:rsidP="0032678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представляется целесообразным отметить;</w:t>
      </w:r>
    </w:p>
    <w:p w:rsidR="00274697" w:rsidRPr="00FC67B3" w:rsidRDefault="00274697" w:rsidP="0032678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установлено, что;</w:t>
      </w:r>
    </w:p>
    <w:p w:rsidR="00274697" w:rsidRPr="00FC67B3" w:rsidRDefault="00274697" w:rsidP="0032678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делается вывод о…;</w:t>
      </w:r>
    </w:p>
    <w:p w:rsidR="00274697" w:rsidRPr="00FC67B3" w:rsidRDefault="00274697" w:rsidP="0032678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следует подчеркнуть, выделить;</w:t>
      </w:r>
    </w:p>
    <w:p w:rsidR="00274697" w:rsidRPr="00FC67B3" w:rsidRDefault="00274697" w:rsidP="0032678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можно сделать вывод о том, что;</w:t>
      </w:r>
    </w:p>
    <w:p w:rsidR="00274697" w:rsidRPr="00FC67B3" w:rsidRDefault="00274697" w:rsidP="0032678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необходимо рассмотреть, изучить, дополнить;</w:t>
      </w:r>
    </w:p>
    <w:p w:rsidR="00274697" w:rsidRPr="00FC67B3" w:rsidRDefault="00274697" w:rsidP="00326781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в работе рассматриваются, анализируются...</w:t>
      </w:r>
    </w:p>
    <w:p w:rsidR="00274697" w:rsidRPr="00FC67B3" w:rsidRDefault="00274697" w:rsidP="0027469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При написании курсово</w:t>
      </w:r>
      <w:r>
        <w:rPr>
          <w:rFonts w:ascii="Times New Roman" w:hAnsi="Times New Roman"/>
          <w:sz w:val="28"/>
          <w:szCs w:val="28"/>
        </w:rPr>
        <w:t>го</w:t>
      </w:r>
      <w:r w:rsidRPr="00FC6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  <w:r w:rsidRPr="00FC67B3">
        <w:rPr>
          <w:rFonts w:ascii="Times New Roman" w:hAnsi="Times New Roman"/>
          <w:sz w:val="28"/>
          <w:szCs w:val="28"/>
        </w:rPr>
        <w:t xml:space="preserve"> необходимо пользоваться языком научного изложения. Здесь могут быть использованы следующие слова и выражения:</w:t>
      </w:r>
    </w:p>
    <w:p w:rsidR="00274697" w:rsidRPr="00FC67B3" w:rsidRDefault="00274697" w:rsidP="00326781">
      <w:pPr>
        <w:numPr>
          <w:ilvl w:val="0"/>
          <w:numId w:val="35"/>
        </w:numPr>
        <w:tabs>
          <w:tab w:val="clear" w:pos="360"/>
          <w:tab w:val="num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прежде всего, сначала, в первую очередь;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во-первых, во-вторых, и т. д.;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затем, далее, в заключение, итак, наконец;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в последние годы, десятилетия;</w:t>
      </w:r>
    </w:p>
    <w:p w:rsidR="00274697" w:rsidRPr="00FC67B3" w:rsidRDefault="00274697" w:rsidP="00326781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для сопоставления и противопоставления: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однако, в то время как, тем не менее, но, вместе с тем;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как…, так и…;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с одной стороны…, с другой стороны, не только…, но и;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по сравнению, в отличие, в противоположность;</w:t>
      </w:r>
    </w:p>
    <w:p w:rsidR="00274697" w:rsidRPr="00FC67B3" w:rsidRDefault="00274697" w:rsidP="00326781">
      <w:pPr>
        <w:numPr>
          <w:ilvl w:val="0"/>
          <w:numId w:val="37"/>
        </w:numPr>
        <w:tabs>
          <w:tab w:val="clear" w:pos="360"/>
          <w:tab w:val="num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для указания на следствие, причинность: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таким образом, следовательно, итак, в связи  с этим;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отсюда следует, понятно, ясно;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lastRenderedPageBreak/>
        <w:t>это позволяет сделать вывод, заключение;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свидетельствует, говорит, дает возможность;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в результате;</w:t>
      </w:r>
    </w:p>
    <w:p w:rsidR="00274697" w:rsidRPr="00FC67B3" w:rsidRDefault="00274697" w:rsidP="00326781">
      <w:pPr>
        <w:numPr>
          <w:ilvl w:val="0"/>
          <w:numId w:val="39"/>
        </w:numPr>
        <w:tabs>
          <w:tab w:val="clear" w:pos="360"/>
          <w:tab w:val="num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для дополнения и уточнения: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 xml:space="preserve">помимо этого, кроме того, также и, наряду </w:t>
      </w:r>
      <w:proofErr w:type="gramStart"/>
      <w:r w:rsidRPr="00FC67B3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FC67B3">
        <w:rPr>
          <w:rFonts w:ascii="Times New Roman" w:hAnsi="Times New Roman"/>
          <w:i/>
          <w:sz w:val="28"/>
          <w:szCs w:val="28"/>
        </w:rPr>
        <w:t>…, в частности;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главным образом, особенно, именно;</w:t>
      </w:r>
    </w:p>
    <w:p w:rsidR="00274697" w:rsidRPr="00FC67B3" w:rsidRDefault="00274697" w:rsidP="00326781">
      <w:pPr>
        <w:numPr>
          <w:ilvl w:val="0"/>
          <w:numId w:val="39"/>
        </w:numPr>
        <w:tabs>
          <w:tab w:val="clear" w:pos="360"/>
          <w:tab w:val="num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для иллюстрации сказанного: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например, так;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проиллюстрируем сказанное следующим примером, приведем пример;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подтверждением  выше сказанного является;</w:t>
      </w:r>
    </w:p>
    <w:p w:rsidR="00274697" w:rsidRPr="00FC67B3" w:rsidRDefault="00274697" w:rsidP="00326781">
      <w:pPr>
        <w:numPr>
          <w:ilvl w:val="0"/>
          <w:numId w:val="39"/>
        </w:numPr>
        <w:tabs>
          <w:tab w:val="clear" w:pos="360"/>
          <w:tab w:val="num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для ссылки на предыдущие высказывания, мнения, исследования и т.д.: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было установлено, рассмотрено, выявлено, проанализировано;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как говорилось, отмечалось, подчеркивалось;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аналогичный, подобный, идентичный анализ, результат;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по мнению Х, как отмечает Х, согласно теории Х;</w:t>
      </w:r>
    </w:p>
    <w:p w:rsidR="00274697" w:rsidRPr="00FC67B3" w:rsidRDefault="00274697" w:rsidP="00326781">
      <w:pPr>
        <w:numPr>
          <w:ilvl w:val="0"/>
          <w:numId w:val="38"/>
        </w:numPr>
        <w:tabs>
          <w:tab w:val="clear" w:pos="360"/>
          <w:tab w:val="num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для введения новой информации: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рассмотрим следующие случаи, дополнительные примеры;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перейдем к рассмотрению, анализу, описанию;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остановимся более детально на…;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следующим вопросом является…;</w:t>
      </w:r>
    </w:p>
    <w:p w:rsidR="00274697" w:rsidRPr="00FC67B3" w:rsidRDefault="00274697" w:rsidP="00326781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еще одним важнейшим аспектом изучаемой проблемы является…;</w:t>
      </w:r>
    </w:p>
    <w:p w:rsidR="00274697" w:rsidRPr="00FC67B3" w:rsidRDefault="00274697" w:rsidP="00326781">
      <w:pPr>
        <w:numPr>
          <w:ilvl w:val="0"/>
          <w:numId w:val="40"/>
        </w:numPr>
        <w:tabs>
          <w:tab w:val="clear" w:pos="360"/>
          <w:tab w:val="num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для выражения логических связей между частями высказывания:</w:t>
      </w:r>
    </w:p>
    <w:p w:rsidR="00274697" w:rsidRPr="00FC67B3" w:rsidRDefault="00274697" w:rsidP="00326781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как показал анализ, как было сказано выше;</w:t>
      </w:r>
    </w:p>
    <w:p w:rsidR="00274697" w:rsidRPr="00FC67B3" w:rsidRDefault="00274697" w:rsidP="00326781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на основании полученных данных;</w:t>
      </w:r>
    </w:p>
    <w:p w:rsidR="00274697" w:rsidRPr="00FC67B3" w:rsidRDefault="00274697" w:rsidP="00326781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проведенное исследование позволяет сделать вывод;</w:t>
      </w:r>
    </w:p>
    <w:p w:rsidR="00274697" w:rsidRPr="00FC67B3" w:rsidRDefault="00274697" w:rsidP="00326781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резюмируя сказанное;</w:t>
      </w:r>
    </w:p>
    <w:p w:rsidR="00274697" w:rsidRPr="00FC67B3" w:rsidRDefault="00274697" w:rsidP="00326781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 xml:space="preserve">дальнейшие перспективы исследования связаны </w:t>
      </w:r>
      <w:proofErr w:type="gramStart"/>
      <w:r w:rsidRPr="00FC67B3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FC67B3">
        <w:rPr>
          <w:rFonts w:ascii="Times New Roman" w:hAnsi="Times New Roman"/>
          <w:i/>
          <w:sz w:val="28"/>
          <w:szCs w:val="28"/>
        </w:rPr>
        <w:t>….</w:t>
      </w:r>
    </w:p>
    <w:p w:rsidR="00274697" w:rsidRPr="00FC67B3" w:rsidRDefault="00274697" w:rsidP="00274697">
      <w:pPr>
        <w:tabs>
          <w:tab w:val="num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274697" w:rsidRPr="00FC67B3" w:rsidRDefault="00274697" w:rsidP="00326781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 xml:space="preserve">поскольку, благодаря тому что, в соответствии </w:t>
      </w:r>
      <w:proofErr w:type="gramStart"/>
      <w:r w:rsidRPr="00FC67B3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FC67B3">
        <w:rPr>
          <w:rFonts w:ascii="Times New Roman" w:hAnsi="Times New Roman"/>
          <w:i/>
          <w:sz w:val="28"/>
          <w:szCs w:val="28"/>
        </w:rPr>
        <w:t>…;</w:t>
      </w:r>
    </w:p>
    <w:p w:rsidR="00274697" w:rsidRPr="00FC67B3" w:rsidRDefault="00274697" w:rsidP="00326781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>в связи, в результате;</w:t>
      </w:r>
    </w:p>
    <w:p w:rsidR="00274697" w:rsidRPr="00FC67B3" w:rsidRDefault="00274697" w:rsidP="00326781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 xml:space="preserve">при условии, что, несмотря </w:t>
      </w:r>
      <w:proofErr w:type="gramStart"/>
      <w:r w:rsidRPr="00FC67B3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FC67B3">
        <w:rPr>
          <w:rFonts w:ascii="Times New Roman" w:hAnsi="Times New Roman"/>
          <w:i/>
          <w:sz w:val="28"/>
          <w:szCs w:val="28"/>
        </w:rPr>
        <w:t>…;</w:t>
      </w:r>
    </w:p>
    <w:p w:rsidR="00274697" w:rsidRPr="00FC67B3" w:rsidRDefault="00274697" w:rsidP="00326781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67B3">
        <w:rPr>
          <w:rFonts w:ascii="Times New Roman" w:hAnsi="Times New Roman"/>
          <w:i/>
          <w:sz w:val="28"/>
          <w:szCs w:val="28"/>
        </w:rPr>
        <w:t xml:space="preserve">наряду </w:t>
      </w:r>
      <w:proofErr w:type="gramStart"/>
      <w:r w:rsidRPr="00FC67B3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FC67B3">
        <w:rPr>
          <w:rFonts w:ascii="Times New Roman" w:hAnsi="Times New Roman"/>
          <w:i/>
          <w:sz w:val="28"/>
          <w:szCs w:val="28"/>
        </w:rPr>
        <w:t>…, в течение, в ходе, по мере.</w:t>
      </w:r>
    </w:p>
    <w:p w:rsidR="00274697" w:rsidRPr="00FC67B3" w:rsidRDefault="00274697" w:rsidP="0027469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курсового 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:rsidR="00274697" w:rsidRPr="00FC67B3" w:rsidRDefault="00274697" w:rsidP="0027469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lastRenderedPageBreak/>
        <w:t>В курсовом 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274697" w:rsidRDefault="002746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74697" w:rsidRPr="00274697" w:rsidRDefault="00274697" w:rsidP="00326781">
      <w:pPr>
        <w:pStyle w:val="1"/>
        <w:numPr>
          <w:ilvl w:val="0"/>
          <w:numId w:val="54"/>
        </w:numPr>
        <w:tabs>
          <w:tab w:val="left" w:pos="426"/>
          <w:tab w:val="left" w:pos="1134"/>
        </w:tabs>
        <w:ind w:left="0" w:firstLine="0"/>
        <w:jc w:val="center"/>
        <w:rPr>
          <w:b/>
          <w:sz w:val="28"/>
          <w:szCs w:val="28"/>
        </w:rPr>
      </w:pPr>
      <w:bookmarkStart w:id="25" w:name="_Toc6239013"/>
      <w:bookmarkStart w:id="26" w:name="_Toc29732814"/>
      <w:r w:rsidRPr="00274697">
        <w:rPr>
          <w:b/>
          <w:sz w:val="28"/>
          <w:szCs w:val="28"/>
        </w:rPr>
        <w:lastRenderedPageBreak/>
        <w:t>ПРОЦЕДУРА ЗАЩИТЫ КУРСОВОГО ПРОЕКТА</w:t>
      </w:r>
      <w:bookmarkEnd w:id="25"/>
      <w:bookmarkEnd w:id="26"/>
    </w:p>
    <w:p w:rsidR="00274697" w:rsidRPr="00FC67B3" w:rsidRDefault="00274697" w:rsidP="002746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74697" w:rsidRPr="00FC67B3" w:rsidRDefault="00274697" w:rsidP="0027469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Выполненный курсовой проект сдается руководителю на п</w:t>
      </w:r>
      <w:r>
        <w:rPr>
          <w:rFonts w:ascii="Times New Roman" w:hAnsi="Times New Roman"/>
          <w:sz w:val="28"/>
          <w:szCs w:val="28"/>
        </w:rPr>
        <w:t>роверку.</w:t>
      </w:r>
    </w:p>
    <w:p w:rsidR="00274697" w:rsidRPr="00FC67B3" w:rsidRDefault="00274697" w:rsidP="0027469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 xml:space="preserve">Проверку, составление письменного отзыва и прием курсовой работы (проекта) осуществляет преподаватель дисциплины вне расписания учебных занятий. </w:t>
      </w:r>
    </w:p>
    <w:p w:rsidR="00274697" w:rsidRPr="00FC67B3" w:rsidRDefault="00274697" w:rsidP="0027469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 xml:space="preserve">Перед сдачей работы студент должен проверить соблюдение всех необходимых требований по его содержанию и оформлению. Несоблюдение требований может повлиять на оценку или курсовой проект может быть возвращен для доработки, а также повторного выполнения. </w:t>
      </w:r>
    </w:p>
    <w:p w:rsidR="00274697" w:rsidRPr="00FC67B3" w:rsidRDefault="00274697" w:rsidP="0027469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Руководитель проекта может предусмотреть досрочную защиту курсового проекта.</w:t>
      </w:r>
    </w:p>
    <w:p w:rsidR="00274697" w:rsidRPr="00FC67B3" w:rsidRDefault="00274697" w:rsidP="00274697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 xml:space="preserve">Курсовой проект, выполненный с соблюдением рекомендуемых требований, оценивается и допускается к защите. Защита должна производиться до начала экзамена по профессиональному модулю. </w:t>
      </w:r>
    </w:p>
    <w:p w:rsidR="00274697" w:rsidRPr="00FC67B3" w:rsidRDefault="00274697" w:rsidP="00274697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Процедура защиты курсового проекта включает в себя:</w:t>
      </w:r>
    </w:p>
    <w:p w:rsidR="00274697" w:rsidRPr="00FC67B3" w:rsidRDefault="00274697" w:rsidP="0032678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выступление студента по теме и результатам рабо</w:t>
      </w:r>
      <w:r w:rsidR="0039451F">
        <w:rPr>
          <w:rFonts w:ascii="Times New Roman" w:hAnsi="Times New Roman"/>
          <w:sz w:val="28"/>
          <w:szCs w:val="28"/>
        </w:rPr>
        <w:t>ты (до 10 мин);</w:t>
      </w:r>
    </w:p>
    <w:p w:rsidR="00274697" w:rsidRPr="00FC67B3" w:rsidRDefault="00274697" w:rsidP="0032678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 xml:space="preserve">ответы на вопросы членов комиссии, </w:t>
      </w:r>
      <w:r w:rsidR="0039451F">
        <w:rPr>
          <w:rFonts w:ascii="Times New Roman" w:hAnsi="Times New Roman"/>
          <w:sz w:val="28"/>
          <w:szCs w:val="28"/>
        </w:rPr>
        <w:t xml:space="preserve">в которую входят преподаватели </w:t>
      </w:r>
      <w:r w:rsidRPr="00FC67B3">
        <w:rPr>
          <w:rFonts w:ascii="Times New Roman" w:hAnsi="Times New Roman"/>
          <w:sz w:val="28"/>
          <w:szCs w:val="28"/>
        </w:rPr>
        <w:t>дисциплин профессионального цикла и/или междисциплинарных курсов профессионального модуля.</w:t>
      </w:r>
    </w:p>
    <w:p w:rsidR="00274697" w:rsidRPr="00FC67B3" w:rsidRDefault="00274697" w:rsidP="00274697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Также в состав комиссии могут входить: методист, мастера производственного обучени</w:t>
      </w:r>
      <w:r w:rsidR="0039451F">
        <w:rPr>
          <w:rFonts w:ascii="Times New Roman" w:hAnsi="Times New Roman"/>
          <w:sz w:val="28"/>
          <w:szCs w:val="28"/>
        </w:rPr>
        <w:t xml:space="preserve">я. </w:t>
      </w:r>
      <w:r w:rsidRPr="00FC67B3">
        <w:rPr>
          <w:rFonts w:ascii="Times New Roman" w:hAnsi="Times New Roman"/>
          <w:spacing w:val="-8"/>
          <w:sz w:val="28"/>
          <w:szCs w:val="28"/>
        </w:rPr>
        <w:t xml:space="preserve">На защиту могут быть приглашены преподаватели и студенты других специальностей. </w:t>
      </w:r>
    </w:p>
    <w:p w:rsidR="00274697" w:rsidRPr="00FC67B3" w:rsidRDefault="00274697" w:rsidP="00274697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FC67B3">
        <w:rPr>
          <w:rFonts w:ascii="Times New Roman" w:hAnsi="Times New Roman"/>
          <w:spacing w:val="-8"/>
          <w:sz w:val="28"/>
          <w:szCs w:val="28"/>
        </w:rPr>
        <w:t>При подготовке к защите студенту необходимо:</w:t>
      </w:r>
    </w:p>
    <w:p w:rsidR="00274697" w:rsidRPr="00FC67B3" w:rsidRDefault="00274697" w:rsidP="00326781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FC67B3">
        <w:rPr>
          <w:rFonts w:ascii="Times New Roman" w:hAnsi="Times New Roman"/>
          <w:spacing w:val="-8"/>
          <w:sz w:val="28"/>
          <w:szCs w:val="28"/>
        </w:rPr>
        <w:t>внимательно прочитать содержание отзыва руководителя проекта,</w:t>
      </w:r>
    </w:p>
    <w:p w:rsidR="00274697" w:rsidRPr="00FC67B3" w:rsidRDefault="00274697" w:rsidP="00326781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FC67B3">
        <w:rPr>
          <w:rFonts w:ascii="Times New Roman" w:hAnsi="Times New Roman"/>
          <w:spacing w:val="-8"/>
          <w:sz w:val="28"/>
          <w:szCs w:val="28"/>
        </w:rPr>
        <w:t>внести необходимые поправки, сделать необходимые дополнения и/или изменения;</w:t>
      </w:r>
    </w:p>
    <w:p w:rsidR="00274697" w:rsidRPr="00FC67B3" w:rsidRDefault="00274697" w:rsidP="00326781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FC67B3">
        <w:rPr>
          <w:rFonts w:ascii="Times New Roman" w:hAnsi="Times New Roman"/>
          <w:spacing w:val="-8"/>
          <w:sz w:val="28"/>
          <w:szCs w:val="28"/>
        </w:rPr>
        <w:t>обосн</w:t>
      </w:r>
      <w:r w:rsidR="0039451F">
        <w:rPr>
          <w:rFonts w:ascii="Times New Roman" w:hAnsi="Times New Roman"/>
          <w:spacing w:val="-8"/>
          <w:sz w:val="28"/>
          <w:szCs w:val="28"/>
        </w:rPr>
        <w:t>ованно и доказательно раскрыть сущность темы</w:t>
      </w:r>
      <w:r w:rsidRPr="00FC67B3">
        <w:rPr>
          <w:rFonts w:ascii="Times New Roman" w:hAnsi="Times New Roman"/>
          <w:spacing w:val="-8"/>
          <w:sz w:val="28"/>
          <w:szCs w:val="28"/>
        </w:rPr>
        <w:t xml:space="preserve"> курсового проекта;</w:t>
      </w:r>
    </w:p>
    <w:p w:rsidR="00274697" w:rsidRPr="00FC67B3" w:rsidRDefault="00274697" w:rsidP="00326781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FC67B3">
        <w:rPr>
          <w:rFonts w:ascii="Times New Roman" w:hAnsi="Times New Roman"/>
          <w:spacing w:val="-8"/>
          <w:sz w:val="28"/>
          <w:szCs w:val="28"/>
        </w:rPr>
        <w:t xml:space="preserve">обстоятельно ответить на вопросы членов комиссии. </w:t>
      </w:r>
    </w:p>
    <w:p w:rsidR="00274697" w:rsidRPr="00FC67B3" w:rsidRDefault="00274697" w:rsidP="00274697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 xml:space="preserve">Окончательная оценка за курсовой проект выставляется комиссией после защиты. </w:t>
      </w:r>
    </w:p>
    <w:p w:rsidR="00274697" w:rsidRPr="00FC67B3" w:rsidRDefault="00274697" w:rsidP="00274697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 xml:space="preserve">Работа оценивается дифференцированно с учетом качества ее выполнения, содержательности выступления студента и ответов на вопросы во время защиты.  </w:t>
      </w:r>
    </w:p>
    <w:p w:rsidR="00274697" w:rsidRPr="00FC67B3" w:rsidRDefault="00274697" w:rsidP="00274697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 xml:space="preserve">Результаты защиты оцениваются по четырехбалльной системе: «отлично», «хорошо», «удовлетворительно», «неудовлетворительно». Положительная оценка по профессиональному модулю, по которому предусматривается курсовой проект, выставляется только при условии успешной сдачи курсового проекта на оценку не ниже «удовлетворительно». </w:t>
      </w:r>
    </w:p>
    <w:p w:rsidR="00274697" w:rsidRPr="00FC67B3" w:rsidRDefault="00274697" w:rsidP="00274697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Если студент получил неудовлетворительную оценку по курсовому проекту, то он не допускаетесь к квалификационному экзамену по профессиональному модулю. Также по решению комиссии студенту может быть предоставлено право доработки проекта в установленные комиссией сроки и повторной защиты.</w:t>
      </w:r>
    </w:p>
    <w:p w:rsidR="00274697" w:rsidRPr="00FC67B3" w:rsidRDefault="0039451F" w:rsidP="0027469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неявки на защиту </w:t>
      </w:r>
      <w:r w:rsidR="00274697" w:rsidRPr="00FC67B3">
        <w:rPr>
          <w:sz w:val="28"/>
          <w:szCs w:val="28"/>
        </w:rPr>
        <w:t xml:space="preserve">по уважительной причине, </w:t>
      </w:r>
      <w:r w:rsidR="00274697" w:rsidRPr="00FC67B3">
        <w:rPr>
          <w:sz w:val="28"/>
          <w:szCs w:val="28"/>
          <w:lang w:val="ru-RU"/>
        </w:rPr>
        <w:t>студенту</w:t>
      </w:r>
      <w:r w:rsidR="00274697" w:rsidRPr="00FC67B3">
        <w:rPr>
          <w:sz w:val="28"/>
          <w:szCs w:val="28"/>
        </w:rPr>
        <w:t xml:space="preserve"> будет </w:t>
      </w:r>
      <w:r w:rsidR="00274697" w:rsidRPr="00FC67B3">
        <w:rPr>
          <w:sz w:val="28"/>
          <w:szCs w:val="28"/>
        </w:rPr>
        <w:lastRenderedPageBreak/>
        <w:t>предоставлено право на защиту в другое время.</w:t>
      </w:r>
    </w:p>
    <w:p w:rsidR="00274697" w:rsidRPr="00FC67B3" w:rsidRDefault="00274697" w:rsidP="0027469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FC67B3">
        <w:rPr>
          <w:sz w:val="28"/>
          <w:szCs w:val="28"/>
        </w:rPr>
        <w:t xml:space="preserve">В случае неявки на защиту по неуважительной причине, </w:t>
      </w:r>
      <w:r w:rsidRPr="00FC67B3">
        <w:rPr>
          <w:sz w:val="28"/>
          <w:szCs w:val="28"/>
          <w:lang w:val="ru-RU"/>
        </w:rPr>
        <w:t>студент</w:t>
      </w:r>
      <w:r w:rsidRPr="00FC67B3">
        <w:rPr>
          <w:sz w:val="28"/>
          <w:szCs w:val="28"/>
        </w:rPr>
        <w:t xml:space="preserve"> получает неудовлетворительную оценку.</w:t>
      </w:r>
    </w:p>
    <w:p w:rsidR="00274697" w:rsidRPr="00FC67B3" w:rsidRDefault="00274697" w:rsidP="00274697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C67B3">
        <w:rPr>
          <w:rFonts w:ascii="Times New Roman" w:hAnsi="Times New Roman"/>
          <w:iCs/>
          <w:sz w:val="28"/>
          <w:szCs w:val="28"/>
        </w:rPr>
        <w:t>К защите курсового проекта предъявляются следующие требования:</w:t>
      </w:r>
    </w:p>
    <w:p w:rsidR="00274697" w:rsidRPr="00FC67B3" w:rsidRDefault="00274697" w:rsidP="00326781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глубокая теоретическая проработка исследуемых проблем на основе анализа экономической литературы.</w:t>
      </w:r>
    </w:p>
    <w:p w:rsidR="00274697" w:rsidRPr="00FC67B3" w:rsidRDefault="00274697" w:rsidP="00326781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умелая систематизация цифровых данных в виде таблиц и графиков с необходимым анализом, обобщением и выявлением тенденций развития исследуемых явлений и процессов.</w:t>
      </w:r>
    </w:p>
    <w:p w:rsidR="00274697" w:rsidRPr="00FC67B3" w:rsidRDefault="00274697" w:rsidP="00326781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критический подход к изучаемым фактическим материалам с целью поиска направлений совершенствования деятельности.</w:t>
      </w:r>
    </w:p>
    <w:p w:rsidR="00274697" w:rsidRPr="00FC67B3" w:rsidRDefault="00274697" w:rsidP="00326781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аргументированность выводов, обоснованность предложений и рекомендаций.</w:t>
      </w:r>
    </w:p>
    <w:p w:rsidR="00274697" w:rsidRPr="00FC67B3" w:rsidRDefault="00274697" w:rsidP="00326781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логически последовательное и самостоятельное изложение материала.</w:t>
      </w:r>
    </w:p>
    <w:p w:rsidR="00274697" w:rsidRPr="00FC67B3" w:rsidRDefault="00274697" w:rsidP="00326781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оформление материала в соответствии с установленными требованиями.</w:t>
      </w:r>
    </w:p>
    <w:p w:rsidR="00274697" w:rsidRPr="00FC67B3" w:rsidRDefault="00274697" w:rsidP="00326781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обязательное наличие отзыва руководителя на курсов</w:t>
      </w:r>
      <w:r w:rsidR="0039451F">
        <w:rPr>
          <w:rFonts w:ascii="Times New Roman" w:hAnsi="Times New Roman"/>
          <w:sz w:val="28"/>
          <w:szCs w:val="28"/>
        </w:rPr>
        <w:t>ой</w:t>
      </w:r>
      <w:r w:rsidRPr="00FC67B3">
        <w:rPr>
          <w:rFonts w:ascii="Times New Roman" w:hAnsi="Times New Roman"/>
          <w:sz w:val="28"/>
          <w:szCs w:val="28"/>
        </w:rPr>
        <w:t xml:space="preserve"> проект.</w:t>
      </w:r>
    </w:p>
    <w:p w:rsidR="00274697" w:rsidRPr="00FC67B3" w:rsidRDefault="00274697" w:rsidP="00274697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274697" w:rsidRPr="00FC67B3" w:rsidRDefault="00274697" w:rsidP="00274697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39451F">
        <w:rPr>
          <w:rFonts w:ascii="Times New Roman" w:hAnsi="Times New Roman"/>
          <w:i/>
          <w:iCs/>
          <w:sz w:val="28"/>
          <w:szCs w:val="28"/>
          <w:u w:val="single"/>
        </w:rPr>
        <w:t>8</w:t>
      </w:r>
      <w:r w:rsidRPr="00FC67B3">
        <w:rPr>
          <w:rFonts w:ascii="Times New Roman" w:hAnsi="Times New Roman"/>
          <w:i/>
          <w:iCs/>
          <w:sz w:val="28"/>
          <w:szCs w:val="28"/>
          <w:u w:val="single"/>
        </w:rPr>
        <w:t>-</w:t>
      </w:r>
      <w:r w:rsidR="0039451F">
        <w:rPr>
          <w:rFonts w:ascii="Times New Roman" w:hAnsi="Times New Roman"/>
          <w:i/>
          <w:iCs/>
          <w:sz w:val="28"/>
          <w:szCs w:val="28"/>
          <w:u w:val="single"/>
        </w:rPr>
        <w:t>10</w:t>
      </w:r>
      <w:r w:rsidRPr="00FC67B3">
        <w:rPr>
          <w:rFonts w:ascii="Times New Roman" w:hAnsi="Times New Roman"/>
          <w:i/>
          <w:iCs/>
          <w:sz w:val="28"/>
          <w:szCs w:val="28"/>
          <w:u w:val="single"/>
        </w:rPr>
        <w:t xml:space="preserve"> минут</w:t>
      </w:r>
      <w:r w:rsidRPr="00FC67B3">
        <w:rPr>
          <w:rFonts w:ascii="Times New Roman" w:hAnsi="Times New Roman"/>
          <w:sz w:val="28"/>
          <w:szCs w:val="28"/>
        </w:rPr>
        <w:t xml:space="preserve">. Доклад целесообразно строить не путем изложения содержания работы по главам, а </w:t>
      </w:r>
      <w:r w:rsidRPr="00FC67B3">
        <w:rPr>
          <w:rFonts w:ascii="Times New Roman" w:hAnsi="Times New Roman"/>
          <w:i/>
          <w:iCs/>
          <w:sz w:val="28"/>
          <w:szCs w:val="28"/>
          <w:u w:val="single"/>
        </w:rPr>
        <w:t>по задачам</w:t>
      </w:r>
      <w:r w:rsidRPr="00FC67B3">
        <w:rPr>
          <w:rFonts w:ascii="Times New Roman" w:hAnsi="Times New Roman"/>
          <w:sz w:val="28"/>
          <w:szCs w:val="28"/>
        </w:rPr>
        <w:t xml:space="preserve">, то есть, раскрывая логику получения значимых результатов. В докладе </w:t>
      </w:r>
      <w:r w:rsidRPr="00FC67B3">
        <w:rPr>
          <w:rFonts w:ascii="Times New Roman" w:hAnsi="Times New Roman"/>
          <w:sz w:val="28"/>
          <w:szCs w:val="28"/>
          <w:u w:val="single"/>
        </w:rPr>
        <w:t>обязательно</w:t>
      </w:r>
      <w:r w:rsidRPr="00FC67B3">
        <w:rPr>
          <w:rFonts w:ascii="Times New Roman" w:hAnsi="Times New Roman"/>
          <w:sz w:val="28"/>
          <w:szCs w:val="28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</w:t>
      </w:r>
      <w:proofErr w:type="spellStart"/>
      <w:r w:rsidRPr="00FC67B3">
        <w:rPr>
          <w:rFonts w:ascii="Times New Roman" w:hAnsi="Times New Roman"/>
          <w:sz w:val="28"/>
          <w:szCs w:val="28"/>
        </w:rPr>
        <w:t>Word</w:t>
      </w:r>
      <w:proofErr w:type="spellEnd"/>
      <w:r w:rsidRPr="00FC67B3">
        <w:rPr>
          <w:rFonts w:ascii="Times New Roman" w:hAnsi="Times New Roman"/>
          <w:sz w:val="28"/>
          <w:szCs w:val="28"/>
        </w:rPr>
        <w:t xml:space="preserve">, размер шрифта 14, полуторный интервал. </w:t>
      </w:r>
      <w:r w:rsidR="0039451F" w:rsidRPr="0039451F">
        <w:rPr>
          <w:rFonts w:ascii="Times New Roman" w:hAnsi="Times New Roman"/>
          <w:sz w:val="28"/>
          <w:szCs w:val="28"/>
        </w:rPr>
        <w:t xml:space="preserve">Рекомендуемые структура, </w:t>
      </w:r>
      <w:proofErr w:type="gramStart"/>
      <w:r w:rsidR="0039451F" w:rsidRPr="0039451F">
        <w:rPr>
          <w:rFonts w:ascii="Times New Roman" w:hAnsi="Times New Roman"/>
          <w:sz w:val="28"/>
          <w:szCs w:val="28"/>
        </w:rPr>
        <w:t>объем</w:t>
      </w:r>
      <w:proofErr w:type="gramEnd"/>
      <w:r w:rsidR="0039451F" w:rsidRPr="0039451F">
        <w:rPr>
          <w:rFonts w:ascii="Times New Roman" w:hAnsi="Times New Roman"/>
          <w:sz w:val="28"/>
          <w:szCs w:val="28"/>
        </w:rPr>
        <w:t xml:space="preserve"> и время доклада приведены в таблице </w:t>
      </w:r>
      <w:r w:rsidR="0039451F">
        <w:rPr>
          <w:rFonts w:ascii="Times New Roman" w:hAnsi="Times New Roman"/>
          <w:sz w:val="28"/>
          <w:szCs w:val="28"/>
        </w:rPr>
        <w:t>4</w:t>
      </w:r>
      <w:r w:rsidR="0039451F" w:rsidRPr="0039451F">
        <w:rPr>
          <w:rFonts w:ascii="Times New Roman" w:hAnsi="Times New Roman"/>
          <w:sz w:val="28"/>
          <w:szCs w:val="28"/>
        </w:rPr>
        <w:t>.</w:t>
      </w:r>
    </w:p>
    <w:p w:rsidR="00274697" w:rsidRPr="00FC67B3" w:rsidRDefault="00274697" w:rsidP="00274697">
      <w:pPr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 xml:space="preserve">Таблица </w:t>
      </w:r>
      <w:r w:rsidR="0039451F">
        <w:rPr>
          <w:rFonts w:ascii="Times New Roman" w:hAnsi="Times New Roman"/>
          <w:sz w:val="28"/>
          <w:szCs w:val="28"/>
        </w:rPr>
        <w:t>4</w:t>
      </w:r>
    </w:p>
    <w:p w:rsidR="00274697" w:rsidRPr="00FC67B3" w:rsidRDefault="00274697" w:rsidP="00274697">
      <w:pPr>
        <w:spacing w:after="0" w:line="36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FC67B3">
        <w:rPr>
          <w:rFonts w:ascii="Times New Roman" w:hAnsi="Times New Roman"/>
          <w:sz w:val="28"/>
          <w:szCs w:val="28"/>
        </w:rPr>
        <w:t>Структура, объем и время доклада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04"/>
        <w:gridCol w:w="1417"/>
        <w:gridCol w:w="1559"/>
      </w:tblGrid>
      <w:tr w:rsidR="00274697" w:rsidRPr="0039451F" w:rsidTr="003241A7">
        <w:tc>
          <w:tcPr>
            <w:tcW w:w="567" w:type="dxa"/>
          </w:tcPr>
          <w:p w:rsidR="00274697" w:rsidRPr="0039451F" w:rsidRDefault="00274697" w:rsidP="00324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04" w:type="dxa"/>
          </w:tcPr>
          <w:p w:rsidR="00274697" w:rsidRPr="0039451F" w:rsidRDefault="00274697" w:rsidP="00324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доклада </w:t>
            </w:r>
          </w:p>
        </w:tc>
        <w:tc>
          <w:tcPr>
            <w:tcW w:w="1417" w:type="dxa"/>
          </w:tcPr>
          <w:p w:rsidR="00274697" w:rsidRPr="0039451F" w:rsidRDefault="00274697" w:rsidP="00324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1F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559" w:type="dxa"/>
          </w:tcPr>
          <w:p w:rsidR="00274697" w:rsidRPr="0039451F" w:rsidRDefault="00274697" w:rsidP="00324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74697" w:rsidRPr="0039451F" w:rsidTr="003241A7">
        <w:trPr>
          <w:cantSplit/>
        </w:trPr>
        <w:tc>
          <w:tcPr>
            <w:tcW w:w="567" w:type="dxa"/>
          </w:tcPr>
          <w:p w:rsidR="00274697" w:rsidRPr="0039451F" w:rsidRDefault="00274697" w:rsidP="0032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04" w:type="dxa"/>
          </w:tcPr>
          <w:p w:rsidR="00274697" w:rsidRPr="0039451F" w:rsidRDefault="00274697" w:rsidP="003241A7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темы работы.</w:t>
            </w:r>
          </w:p>
        </w:tc>
        <w:tc>
          <w:tcPr>
            <w:tcW w:w="1417" w:type="dxa"/>
            <w:vMerge w:val="restart"/>
          </w:tcPr>
          <w:p w:rsidR="00274697" w:rsidRPr="0039451F" w:rsidRDefault="0039451F" w:rsidP="0032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4697" w:rsidRPr="0039451F">
              <w:rPr>
                <w:rFonts w:ascii="Times New Roman" w:hAnsi="Times New Roman" w:cs="Times New Roman"/>
                <w:sz w:val="24"/>
                <w:szCs w:val="24"/>
              </w:rPr>
              <w:t>о 1,5 страниц</w:t>
            </w:r>
          </w:p>
        </w:tc>
        <w:tc>
          <w:tcPr>
            <w:tcW w:w="1559" w:type="dxa"/>
            <w:vMerge w:val="restart"/>
          </w:tcPr>
          <w:p w:rsidR="00274697" w:rsidRPr="0039451F" w:rsidRDefault="0039451F" w:rsidP="0032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4697" w:rsidRPr="0039451F">
              <w:rPr>
                <w:rFonts w:ascii="Times New Roman" w:hAnsi="Times New Roman" w:cs="Times New Roman"/>
                <w:sz w:val="24"/>
                <w:szCs w:val="24"/>
              </w:rPr>
              <w:t>о 2 минут</w:t>
            </w:r>
          </w:p>
        </w:tc>
      </w:tr>
      <w:tr w:rsidR="00274697" w:rsidRPr="0039451F" w:rsidTr="003241A7">
        <w:trPr>
          <w:cantSplit/>
        </w:trPr>
        <w:tc>
          <w:tcPr>
            <w:tcW w:w="567" w:type="dxa"/>
          </w:tcPr>
          <w:p w:rsidR="00274697" w:rsidRPr="0039451F" w:rsidRDefault="00274697" w:rsidP="0032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4" w:type="dxa"/>
          </w:tcPr>
          <w:p w:rsidR="00274697" w:rsidRPr="0039451F" w:rsidRDefault="00274697" w:rsidP="0032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F">
              <w:rPr>
                <w:rFonts w:ascii="Times New Roman" w:hAnsi="Times New Roman" w:cs="Times New Roman"/>
                <w:sz w:val="24"/>
                <w:szCs w:val="24"/>
              </w:rPr>
              <w:t>Актуальность темы.</w:t>
            </w:r>
          </w:p>
        </w:tc>
        <w:tc>
          <w:tcPr>
            <w:tcW w:w="1417" w:type="dxa"/>
            <w:vMerge/>
          </w:tcPr>
          <w:p w:rsidR="00274697" w:rsidRPr="0039451F" w:rsidRDefault="00274697" w:rsidP="0032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4697" w:rsidRPr="0039451F" w:rsidRDefault="00274697" w:rsidP="0032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97" w:rsidRPr="0039451F" w:rsidTr="003241A7">
        <w:trPr>
          <w:cantSplit/>
        </w:trPr>
        <w:tc>
          <w:tcPr>
            <w:tcW w:w="567" w:type="dxa"/>
          </w:tcPr>
          <w:p w:rsidR="00274697" w:rsidRPr="0039451F" w:rsidRDefault="00274697" w:rsidP="0032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4" w:type="dxa"/>
          </w:tcPr>
          <w:p w:rsidR="00274697" w:rsidRPr="0039451F" w:rsidRDefault="00274697" w:rsidP="0032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F">
              <w:rPr>
                <w:rFonts w:ascii="Times New Roman" w:hAnsi="Times New Roman" w:cs="Times New Roman"/>
                <w:sz w:val="24"/>
                <w:szCs w:val="24"/>
              </w:rPr>
              <w:t>Цель работы.</w:t>
            </w:r>
          </w:p>
        </w:tc>
        <w:tc>
          <w:tcPr>
            <w:tcW w:w="1417" w:type="dxa"/>
            <w:vMerge/>
          </w:tcPr>
          <w:p w:rsidR="00274697" w:rsidRPr="0039451F" w:rsidRDefault="00274697" w:rsidP="0032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4697" w:rsidRPr="0039451F" w:rsidRDefault="00274697" w:rsidP="0032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97" w:rsidRPr="0039451F" w:rsidTr="003241A7">
        <w:tc>
          <w:tcPr>
            <w:tcW w:w="567" w:type="dxa"/>
          </w:tcPr>
          <w:p w:rsidR="00274697" w:rsidRPr="0039451F" w:rsidRDefault="00274697" w:rsidP="0032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04" w:type="dxa"/>
          </w:tcPr>
          <w:p w:rsidR="00274697" w:rsidRPr="0039451F" w:rsidRDefault="00274697" w:rsidP="0032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задачи, результаты ее решения и сделанные выводы (по каждой из задач, которые были поставлены для достижения цели курсовой работы/ проекта). </w:t>
            </w:r>
          </w:p>
        </w:tc>
        <w:tc>
          <w:tcPr>
            <w:tcW w:w="1417" w:type="dxa"/>
          </w:tcPr>
          <w:p w:rsidR="00274697" w:rsidRPr="0039451F" w:rsidRDefault="0039451F" w:rsidP="0032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4697" w:rsidRPr="0039451F">
              <w:rPr>
                <w:rFonts w:ascii="Times New Roman" w:hAnsi="Times New Roman" w:cs="Times New Roman"/>
                <w:sz w:val="24"/>
                <w:szCs w:val="24"/>
              </w:rPr>
              <w:t>о 6 страниц</w:t>
            </w:r>
          </w:p>
        </w:tc>
        <w:tc>
          <w:tcPr>
            <w:tcW w:w="1559" w:type="dxa"/>
          </w:tcPr>
          <w:p w:rsidR="00274697" w:rsidRPr="0039451F" w:rsidRDefault="0039451F" w:rsidP="0032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4697" w:rsidRPr="0039451F">
              <w:rPr>
                <w:rFonts w:ascii="Times New Roman" w:hAnsi="Times New Roman" w:cs="Times New Roman"/>
                <w:sz w:val="24"/>
                <w:szCs w:val="24"/>
              </w:rPr>
              <w:t>о 7 минут</w:t>
            </w:r>
          </w:p>
        </w:tc>
      </w:tr>
      <w:tr w:rsidR="00274697" w:rsidRPr="0039451F" w:rsidTr="003241A7">
        <w:tc>
          <w:tcPr>
            <w:tcW w:w="567" w:type="dxa"/>
          </w:tcPr>
          <w:p w:rsidR="00274697" w:rsidRPr="0039451F" w:rsidRDefault="00274697" w:rsidP="0032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4" w:type="dxa"/>
          </w:tcPr>
          <w:p w:rsidR="00274697" w:rsidRPr="0039451F" w:rsidRDefault="00274697" w:rsidP="0032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F">
              <w:rPr>
                <w:rFonts w:ascii="Times New Roman" w:hAnsi="Times New Roman" w:cs="Times New Roman"/>
                <w:sz w:val="24"/>
                <w:szCs w:val="24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417" w:type="dxa"/>
          </w:tcPr>
          <w:p w:rsidR="00274697" w:rsidRPr="0039451F" w:rsidRDefault="0039451F" w:rsidP="0032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4697" w:rsidRPr="0039451F">
              <w:rPr>
                <w:rFonts w:ascii="Times New Roman" w:hAnsi="Times New Roman" w:cs="Times New Roman"/>
                <w:sz w:val="24"/>
                <w:szCs w:val="24"/>
              </w:rPr>
              <w:t>о 0,5 страницы</w:t>
            </w:r>
          </w:p>
        </w:tc>
        <w:tc>
          <w:tcPr>
            <w:tcW w:w="1559" w:type="dxa"/>
          </w:tcPr>
          <w:p w:rsidR="00274697" w:rsidRPr="0039451F" w:rsidRDefault="0039451F" w:rsidP="0032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4697" w:rsidRPr="0039451F">
              <w:rPr>
                <w:rFonts w:ascii="Times New Roman" w:hAnsi="Times New Roman" w:cs="Times New Roman"/>
                <w:sz w:val="24"/>
                <w:szCs w:val="24"/>
              </w:rPr>
              <w:t>о 1 минуты</w:t>
            </w:r>
          </w:p>
        </w:tc>
      </w:tr>
    </w:tbl>
    <w:p w:rsidR="00274697" w:rsidRPr="00FC67B3" w:rsidRDefault="00274697" w:rsidP="00274697">
      <w:pPr>
        <w:pStyle w:val="af7"/>
        <w:ind w:firstLine="708"/>
        <w:jc w:val="both"/>
        <w:rPr>
          <w:b w:val="0"/>
          <w:bCs/>
          <w:iCs/>
          <w:sz w:val="24"/>
        </w:rPr>
      </w:pPr>
    </w:p>
    <w:p w:rsidR="00274697" w:rsidRPr="00FC67B3" w:rsidRDefault="00274697" w:rsidP="00274697">
      <w:pPr>
        <w:pStyle w:val="af7"/>
        <w:ind w:firstLine="709"/>
        <w:jc w:val="both"/>
        <w:rPr>
          <w:b w:val="0"/>
          <w:bCs/>
          <w:iCs/>
          <w:sz w:val="28"/>
          <w:szCs w:val="28"/>
          <w:lang w:val="ru-RU"/>
        </w:rPr>
      </w:pPr>
      <w:r w:rsidRPr="00FC67B3">
        <w:rPr>
          <w:b w:val="0"/>
          <w:bCs/>
          <w:iCs/>
          <w:sz w:val="28"/>
          <w:szCs w:val="28"/>
        </w:rPr>
        <w:t xml:space="preserve">В качестве иллюстраций </w:t>
      </w:r>
      <w:r w:rsidRPr="00FC67B3">
        <w:rPr>
          <w:b w:val="0"/>
          <w:bCs/>
          <w:iCs/>
          <w:sz w:val="28"/>
          <w:szCs w:val="28"/>
          <w:lang w:val="ru-RU"/>
        </w:rPr>
        <w:t xml:space="preserve">к курсовому проекту </w:t>
      </w:r>
      <w:r w:rsidRPr="00FC67B3">
        <w:rPr>
          <w:b w:val="0"/>
          <w:bCs/>
          <w:iCs/>
          <w:sz w:val="28"/>
          <w:szCs w:val="28"/>
        </w:rPr>
        <w:t>используется презентация, подготовленная в программе «</w:t>
      </w:r>
      <w:proofErr w:type="spellStart"/>
      <w:r w:rsidRPr="00FC67B3">
        <w:rPr>
          <w:b w:val="0"/>
          <w:bCs/>
          <w:iCs/>
          <w:sz w:val="28"/>
          <w:szCs w:val="28"/>
          <w:lang w:val="en-US"/>
        </w:rPr>
        <w:t>Power</w:t>
      </w:r>
      <w:proofErr w:type="spellEnd"/>
      <w:r w:rsidRPr="00FC67B3">
        <w:rPr>
          <w:b w:val="0"/>
          <w:bCs/>
          <w:iCs/>
          <w:sz w:val="28"/>
          <w:szCs w:val="28"/>
        </w:rPr>
        <w:t xml:space="preserve"> </w:t>
      </w:r>
      <w:r w:rsidRPr="00FC67B3">
        <w:rPr>
          <w:b w:val="0"/>
          <w:bCs/>
          <w:iCs/>
          <w:sz w:val="28"/>
          <w:szCs w:val="28"/>
          <w:lang w:val="en-US"/>
        </w:rPr>
        <w:t>Point</w:t>
      </w:r>
      <w:r w:rsidRPr="00FC67B3">
        <w:rPr>
          <w:b w:val="0"/>
          <w:bCs/>
          <w:iCs/>
          <w:sz w:val="28"/>
          <w:szCs w:val="28"/>
        </w:rPr>
        <w:t xml:space="preserve">». Также иллюстрации можно представлять на 4-5 страницах формата А4, отражающих основные результаты, достигнутые в работе, и согласованные с </w:t>
      </w:r>
      <w:r w:rsidRPr="00FC67B3">
        <w:rPr>
          <w:b w:val="0"/>
          <w:bCs/>
          <w:iCs/>
          <w:sz w:val="28"/>
          <w:szCs w:val="28"/>
        </w:rPr>
        <w:lastRenderedPageBreak/>
        <w:t xml:space="preserve">содержанием доклада. Иллюстрации должны быть пронумерованы и названы. </w:t>
      </w:r>
    </w:p>
    <w:p w:rsidR="00274697" w:rsidRPr="00FC67B3" w:rsidRDefault="00274697" w:rsidP="00274697">
      <w:pPr>
        <w:pStyle w:val="af7"/>
        <w:ind w:firstLine="709"/>
        <w:jc w:val="both"/>
        <w:rPr>
          <w:b w:val="0"/>
          <w:bCs/>
          <w:iCs/>
          <w:sz w:val="28"/>
          <w:szCs w:val="28"/>
          <w:lang w:val="ru-RU"/>
        </w:rPr>
      </w:pPr>
      <w:r w:rsidRPr="00FC67B3">
        <w:rPr>
          <w:b w:val="0"/>
          <w:bCs/>
          <w:iCs/>
          <w:sz w:val="28"/>
          <w:szCs w:val="28"/>
          <w:lang w:val="ru-RU"/>
        </w:rPr>
        <w:t xml:space="preserve">Требования к оформлению презентации указаны в </w:t>
      </w:r>
      <w:r w:rsidRPr="00805AC8">
        <w:rPr>
          <w:b w:val="0"/>
          <w:bCs/>
          <w:iCs/>
          <w:sz w:val="28"/>
          <w:szCs w:val="28"/>
          <w:lang w:val="ru-RU"/>
        </w:rPr>
        <w:t>Приложении 8</w:t>
      </w:r>
      <w:r w:rsidRPr="00FC67B3">
        <w:rPr>
          <w:b w:val="0"/>
          <w:bCs/>
          <w:iCs/>
          <w:sz w:val="28"/>
          <w:szCs w:val="28"/>
          <w:lang w:val="ru-RU"/>
        </w:rPr>
        <w:t>.</w:t>
      </w:r>
    </w:p>
    <w:p w:rsidR="00274697" w:rsidRDefault="002746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27D54" w:rsidRPr="003241A7" w:rsidRDefault="00D27D54" w:rsidP="003241A7">
      <w:pPr>
        <w:pStyle w:val="1"/>
        <w:jc w:val="right"/>
        <w:rPr>
          <w:b/>
          <w:sz w:val="28"/>
          <w:szCs w:val="28"/>
        </w:rPr>
      </w:pPr>
      <w:bookmarkStart w:id="27" w:name="_Toc29732815"/>
      <w:bookmarkStart w:id="28" w:name="_Toc6239015"/>
      <w:r w:rsidRPr="003241A7">
        <w:rPr>
          <w:b/>
          <w:sz w:val="28"/>
          <w:szCs w:val="28"/>
        </w:rPr>
        <w:lastRenderedPageBreak/>
        <w:t>Приложение 1</w:t>
      </w:r>
      <w:bookmarkEnd w:id="27"/>
    </w:p>
    <w:p w:rsidR="00D27D54" w:rsidRDefault="00D27D54" w:rsidP="00D27D54">
      <w:pPr>
        <w:widowControl w:val="0"/>
        <w:tabs>
          <w:tab w:val="left" w:pos="28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27D54" w:rsidRPr="003C4043" w:rsidRDefault="00D27D54" w:rsidP="00D27D54">
      <w:pPr>
        <w:widowControl w:val="0"/>
        <w:tabs>
          <w:tab w:val="left" w:pos="28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043">
        <w:rPr>
          <w:rFonts w:ascii="Times New Roman" w:hAnsi="Times New Roman" w:cs="Times New Roman"/>
          <w:b/>
          <w:bCs/>
          <w:sz w:val="28"/>
          <w:szCs w:val="28"/>
        </w:rPr>
        <w:t>Примерн</w:t>
      </w:r>
      <w:r w:rsidR="0039451F">
        <w:rPr>
          <w:rFonts w:ascii="Times New Roman" w:hAnsi="Times New Roman" w:cs="Times New Roman"/>
          <w:b/>
          <w:bCs/>
          <w:sz w:val="28"/>
          <w:szCs w:val="28"/>
        </w:rPr>
        <w:t>ый перечень тем</w:t>
      </w:r>
      <w:r w:rsidRPr="003C4043">
        <w:rPr>
          <w:rFonts w:ascii="Times New Roman" w:hAnsi="Times New Roman" w:cs="Times New Roman"/>
          <w:b/>
          <w:bCs/>
          <w:sz w:val="28"/>
          <w:szCs w:val="28"/>
        </w:rPr>
        <w:t xml:space="preserve"> курсовых проектов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локальной вычислительной сети (на примере КГА ПОУ «ДИТК»);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локальной вычислительной сети (на примере ООО ТРК «</w:t>
      </w:r>
      <w:proofErr w:type="gramStart"/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Дальнегорск-Новости</w:t>
      </w:r>
      <w:proofErr w:type="gramEnd"/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модернизация и администрирование системы видеонаблюдения предприятия (на примере КГА ПОУ «ДИТК»);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локальной вычислительной сети (на примере Центральной городской библиотеки г. Дальнегорска);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локальной вычислительной сети (на примере КГУП «Примтеплоэнерго»);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локальной вычислительной сети (на примере Администрация  Тернейского района);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локальной вычислительной сети (на примере КГБУЗ «Дальнегорская центральная городская больница»);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локальной вычислительной сети (на примере МОБУ СОШ № 1 п. Кавалерово);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локальной вычислительной сети (на примере МОБУ СОШ № 2 п. Кавалерово);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локальной вычислительной сети (на примере управления ООО «Дальнегорский ГОК»);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локальной вычислительной сети территориально удаленных объектов предприятия (на примере ООО «Связной»);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локальной вычислительной сети территориально удаленных объектов предприятия (на примере управления и машинно-счетной станц</w:t>
      </w:r>
      <w:proofErr w:type="gramStart"/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ии АО</w:t>
      </w:r>
      <w:proofErr w:type="gramEnd"/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«ГМК «Дальполиметалл»);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локальной вычислительной сети территориально удаленных объектов предприятия (на примере управления и учебно-курсового комбината АО «ГМК «Дальполиметалл»);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локальной вычислительной сети территориально удаленных объектов предприятия (на примере управления и рудника «2-й Советский» АО «ГМК «Дальполиметалл»);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локальной вычислительной сети (на примере Кадастрового отдела Тернейского района);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локальной вычислительной сети (на примере КГБ ПОУ "Кавалеровский Многопрофильный Колледж");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локальной вычислительной сети территориально удаленных объектов предприятия (на примере управления и рудника «</w:t>
      </w:r>
      <w:proofErr w:type="spellStart"/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Силинский</w:t>
      </w:r>
      <w:proofErr w:type="spellEnd"/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АО «ГМК «Дальполиметалл»);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локальной вычислительной сети территориально удаленных объектов предприятия (на примере управления и рудника «Южный» АО «ГМК «Дальполиметалл»);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локальной вычислительной сети территориально удаленных объектов предприятия (на примере управления и рудника открытых горных работ ООО «Дальнегорский ГОК»);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Анализ, проектирование и администрирование локальной вычислительной сети территориально удаленных объектов предприятия (на примере управления и ремонтно-механического цех</w:t>
      </w:r>
      <w:proofErr w:type="gramStart"/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 ООО</w:t>
      </w:r>
      <w:proofErr w:type="gramEnd"/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«Дальнегорский ГОК»);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Анализ, проектирование и администрирование локальной вычислительной сети территориально удаленных объектов предприятия (на примере управления и </w:t>
      </w:r>
      <w:proofErr w:type="spellStart"/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электроцеха</w:t>
      </w:r>
      <w:proofErr w:type="spellEnd"/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ООО «Дальнегорский ГОК»);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модернизация и администрирование системы видеонаблюдения предприятия (на примере ООО «</w:t>
      </w:r>
      <w:proofErr w:type="spellStart"/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РусАгро</w:t>
      </w:r>
      <w:proofErr w:type="spellEnd"/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.Б</w:t>
      </w:r>
      <w:proofErr w:type="gramEnd"/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лаговещенск</w:t>
      </w:r>
      <w:proofErr w:type="spellEnd"/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системы видеонаблюдения предприятия (на примере ООО «Дальнегорский ГОК»);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системы контроля и управления доступом на предприятие (на примере АО «ГМК «Дальполиметалл»);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системы контроля и управления доступом на предприятие (на примере ООО «Дальнегорский ГОК»);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.Проектирование и администрирование локальной вычислительной сети (на примере МОБУ «СОШ № 1»);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Проектирование и администрирование локальной вычислительной сети (на примере МОБУ «СОШ № 2»);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Проектирование и администрирование локальной вычислительной сети (на примере МОБУ «СОШ № 3»);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Проектирование и администрирование локальной вычислительной сети (на примере МОБУ «СОШ № 5»);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Проектирование и администрирование локальной вычислительной сети (на примере МОБУ «СОШ № 7»);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Проектирование и администрирование локальной вычислительной сети (на примере МОБУ «СОШ № 8»);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Проектирование и администрирование локальной вычислительной сети (на примере МОБУ «СОШ № 12»);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Проектирование и администрирование локальной вычислительной сети (на примере МОБУ «СОШ № 16»);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Проектирование и администрирование локальной вычислительной сети (на примере МОБУ «СОШ № 17 «Родник»);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Проектирование и администрирование локальной вычислительной сети (на примере МОБУ «СОШ № 21»);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Проектирование и администрирование локальной вычислительной сети (на примере МОБУ «СОШ № 25»);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Проектирование и администрирование локальной вычислительной сети (на примере МОБУ «Гимназия Исток»);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Проектирование и администрирование локальной вычислительной сети (на примере Управления образования администрации Дальнегорского городского округа);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Проектирование и администрирование локальной вычислительной сети (на примере администрации Дальнегорского городского округа);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Проектирование и администрирование беспроводной сети (на примере КГА ПОУ «ДИТК»);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Проектирование и администрирование системы пропускного режима (на примере АО «ГМК «Дальполиметалл»);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Проектирование и администрирование системы пропускного режима (на примере ООО «Дальнегорский ГОК»);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Проектирование и администрирование системы пропускного режима (на примере средней общеобразовательной школы);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 организации и администрирования работы с 1С: Предприятие (на примере АО «ГМК «Дальполиметалл»);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 организации и администрирования работы с 1С: Предприятие (на примере ООО «Дальнегорский ГОК»);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Анализ организации и администрирования работы с 1С: Предприятие (на примере КГУП «Примтеплоэнерго»);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локальной вычислительной сети (на примере магазин Буквоежка);</w:t>
      </w:r>
    </w:p>
    <w:p w:rsidR="00100BE5" w:rsidRPr="00100BE5" w:rsidRDefault="00100BE5" w:rsidP="00100BE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Анализ, проектирование и администрирование локальной вычислительной сети (на примере ООО ТРК «</w:t>
      </w:r>
      <w:proofErr w:type="gramStart"/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Дальнегорск-Новости</w:t>
      </w:r>
      <w:proofErr w:type="gramEnd"/>
      <w:r w:rsidRPr="00100B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»).</w:t>
      </w:r>
    </w:p>
    <w:p w:rsidR="00100BE5" w:rsidRPr="00100BE5" w:rsidRDefault="00100BE5" w:rsidP="00100BE5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27D54" w:rsidRDefault="00D27D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bookmarkEnd w:id="28"/>
    <w:p w:rsidR="005B6899" w:rsidRPr="00E36025" w:rsidRDefault="005B6899" w:rsidP="005B6899">
      <w:pPr>
        <w:spacing w:after="0" w:line="240" w:lineRule="auto"/>
        <w:ind w:left="344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Приложение </w:t>
      </w:r>
      <w:r w:rsidR="008D65F3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</w:p>
    <w:p w:rsidR="005B6899" w:rsidRPr="003E6823" w:rsidRDefault="005B6899" w:rsidP="00100BE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</w:rPr>
        <w:t>Форма календарного плана выполнения курсового проекта</w:t>
      </w:r>
    </w:p>
    <w:p w:rsidR="00100BE5" w:rsidRPr="00AC03EC" w:rsidRDefault="00100BE5" w:rsidP="0010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</w:p>
    <w:p w:rsidR="00100BE5" w:rsidRPr="00AC03EC" w:rsidRDefault="00100BE5" w:rsidP="0010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</w:t>
      </w:r>
    </w:p>
    <w:p w:rsidR="005B6899" w:rsidRPr="00100BE5" w:rsidRDefault="00100BE5" w:rsidP="0010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ЗАНЯТОСТИ НАСЕЛЕНИЯ ПРИМОРСКОГО КРАЯ</w:t>
      </w:r>
    </w:p>
    <w:p w:rsidR="005B6899" w:rsidRPr="003E6823" w:rsidRDefault="005B6899" w:rsidP="005B689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</w:rPr>
        <w:t>краевое государственное автономное</w:t>
      </w:r>
    </w:p>
    <w:p w:rsidR="005B6899" w:rsidRPr="003E6823" w:rsidRDefault="005B6899" w:rsidP="005B689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</w:rPr>
        <w:t>профессиональное образовательное учреждение</w:t>
      </w:r>
    </w:p>
    <w:p w:rsidR="005B6899" w:rsidRPr="003E6823" w:rsidRDefault="005B6899" w:rsidP="005B689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</w:rPr>
        <w:t>«Дальнегорский индустриально-технологический колледж»</w:t>
      </w:r>
    </w:p>
    <w:p w:rsidR="005B6899" w:rsidRPr="003E6823" w:rsidRDefault="005B6899" w:rsidP="005B6899">
      <w:pPr>
        <w:pStyle w:val="FR2"/>
        <w:spacing w:before="0"/>
        <w:contextualSpacing/>
        <w:jc w:val="left"/>
        <w:rPr>
          <w:b w:val="0"/>
          <w:color w:val="000000"/>
          <w:sz w:val="28"/>
          <w:szCs w:val="28"/>
        </w:rPr>
      </w:pPr>
    </w:p>
    <w:p w:rsidR="005B6899" w:rsidRPr="003E6823" w:rsidRDefault="005B6899" w:rsidP="005B6899">
      <w:pPr>
        <w:pStyle w:val="FR2"/>
        <w:spacing w:before="0"/>
        <w:contextualSpacing/>
        <w:rPr>
          <w:color w:val="000000"/>
          <w:sz w:val="28"/>
          <w:szCs w:val="28"/>
        </w:rPr>
      </w:pPr>
      <w:r w:rsidRPr="003E6823">
        <w:rPr>
          <w:color w:val="000000"/>
          <w:sz w:val="28"/>
          <w:szCs w:val="28"/>
        </w:rPr>
        <w:t>КАЛЕНДАРНЫЙ ПЛАН</w:t>
      </w:r>
    </w:p>
    <w:p w:rsidR="005B6899" w:rsidRPr="003E6823" w:rsidRDefault="005B6899" w:rsidP="005B6899">
      <w:pPr>
        <w:pStyle w:val="FR2"/>
        <w:spacing w:before="0"/>
        <w:rPr>
          <w:color w:val="000000"/>
          <w:sz w:val="24"/>
          <w:szCs w:val="24"/>
        </w:rPr>
      </w:pPr>
    </w:p>
    <w:p w:rsidR="005B6899" w:rsidRPr="003E6823" w:rsidRDefault="005B6899" w:rsidP="005B6899">
      <w:pPr>
        <w:pStyle w:val="FR2"/>
        <w:spacing w:before="0"/>
        <w:rPr>
          <w:b w:val="0"/>
          <w:color w:val="000000"/>
          <w:sz w:val="24"/>
          <w:szCs w:val="24"/>
        </w:rPr>
      </w:pPr>
      <w:r w:rsidRPr="003E6823">
        <w:rPr>
          <w:b w:val="0"/>
          <w:color w:val="000000"/>
          <w:sz w:val="24"/>
          <w:szCs w:val="24"/>
        </w:rPr>
        <w:t>выполнения курсового проекта</w:t>
      </w:r>
    </w:p>
    <w:p w:rsidR="005B6899" w:rsidRPr="003E6823" w:rsidRDefault="005B6899" w:rsidP="005B6899">
      <w:pPr>
        <w:pStyle w:val="FR2"/>
        <w:spacing w:before="0"/>
        <w:jc w:val="left"/>
        <w:rPr>
          <w:b w:val="0"/>
          <w:color w:val="000000"/>
          <w:sz w:val="24"/>
          <w:szCs w:val="24"/>
        </w:rPr>
      </w:pPr>
    </w:p>
    <w:p w:rsidR="005B6899" w:rsidRPr="003E6823" w:rsidRDefault="005B6899" w:rsidP="005B6899">
      <w:pPr>
        <w:pStyle w:val="FR2"/>
        <w:spacing w:before="0"/>
        <w:jc w:val="left"/>
        <w:rPr>
          <w:b w:val="0"/>
          <w:color w:val="000000"/>
          <w:sz w:val="24"/>
          <w:szCs w:val="24"/>
        </w:rPr>
      </w:pPr>
      <w:r w:rsidRPr="003E6823">
        <w:rPr>
          <w:b w:val="0"/>
          <w:color w:val="000000"/>
          <w:sz w:val="24"/>
          <w:szCs w:val="24"/>
        </w:rPr>
        <w:t>Студентом</w:t>
      </w:r>
      <w:r>
        <w:rPr>
          <w:b w:val="0"/>
          <w:color w:val="000000"/>
          <w:sz w:val="24"/>
          <w:szCs w:val="24"/>
        </w:rPr>
        <w:t xml:space="preserve"> </w:t>
      </w:r>
      <w:r w:rsidRPr="003E6823">
        <w:rPr>
          <w:b w:val="0"/>
          <w:color w:val="000000"/>
          <w:sz w:val="24"/>
          <w:szCs w:val="24"/>
        </w:rPr>
        <w:t>___</w:t>
      </w:r>
      <w:r>
        <w:rPr>
          <w:b w:val="0"/>
          <w:color w:val="000000"/>
          <w:sz w:val="24"/>
          <w:szCs w:val="24"/>
        </w:rPr>
        <w:t xml:space="preserve"> </w:t>
      </w:r>
      <w:r w:rsidRPr="003E6823">
        <w:rPr>
          <w:b w:val="0"/>
          <w:color w:val="000000"/>
          <w:sz w:val="24"/>
          <w:szCs w:val="24"/>
        </w:rPr>
        <w:t>курса</w:t>
      </w:r>
      <w:r>
        <w:rPr>
          <w:b w:val="0"/>
          <w:color w:val="000000"/>
          <w:sz w:val="24"/>
          <w:szCs w:val="24"/>
        </w:rPr>
        <w:t xml:space="preserve"> </w:t>
      </w:r>
      <w:r w:rsidRPr="003E6823">
        <w:rPr>
          <w:b w:val="0"/>
          <w:color w:val="000000"/>
          <w:sz w:val="24"/>
          <w:szCs w:val="24"/>
        </w:rPr>
        <w:t>_______</w:t>
      </w:r>
      <w:r>
        <w:rPr>
          <w:b w:val="0"/>
          <w:color w:val="000000"/>
          <w:sz w:val="24"/>
          <w:szCs w:val="24"/>
        </w:rPr>
        <w:t xml:space="preserve"> </w:t>
      </w:r>
      <w:r w:rsidRPr="003E6823">
        <w:rPr>
          <w:b w:val="0"/>
          <w:color w:val="000000"/>
          <w:sz w:val="24"/>
          <w:szCs w:val="24"/>
        </w:rPr>
        <w:t>группы __________________________________________</w:t>
      </w:r>
    </w:p>
    <w:p w:rsidR="005B6899" w:rsidRPr="003E6823" w:rsidRDefault="005B6899" w:rsidP="005B6899">
      <w:pPr>
        <w:pStyle w:val="FR2"/>
        <w:spacing w:before="0"/>
        <w:ind w:right="283" w:firstLine="3969"/>
        <w:rPr>
          <w:b w:val="0"/>
          <w:color w:val="000000"/>
          <w:sz w:val="20"/>
          <w:szCs w:val="20"/>
        </w:rPr>
      </w:pPr>
      <w:r w:rsidRPr="003E6823">
        <w:rPr>
          <w:b w:val="0"/>
          <w:color w:val="000000"/>
          <w:sz w:val="20"/>
          <w:szCs w:val="20"/>
        </w:rPr>
        <w:t>Ф.И.О.</w:t>
      </w:r>
    </w:p>
    <w:p w:rsidR="005B6899" w:rsidRPr="003E6823" w:rsidRDefault="005B6899" w:rsidP="005B6899">
      <w:pPr>
        <w:pStyle w:val="FR2"/>
        <w:spacing w:before="0"/>
        <w:jc w:val="left"/>
        <w:rPr>
          <w:b w:val="0"/>
          <w:color w:val="000000"/>
          <w:sz w:val="20"/>
          <w:szCs w:val="20"/>
        </w:rPr>
      </w:pPr>
    </w:p>
    <w:p w:rsidR="005B6899" w:rsidRDefault="005B6899" w:rsidP="008D65F3">
      <w:pPr>
        <w:pStyle w:val="FR2"/>
        <w:pBdr>
          <w:bottom w:val="single" w:sz="12" w:space="1" w:color="auto"/>
        </w:pBdr>
        <w:spacing w:before="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По теме </w:t>
      </w:r>
      <w:r w:rsidRPr="003E6823">
        <w:rPr>
          <w:b w:val="0"/>
          <w:color w:val="000000"/>
          <w:sz w:val="24"/>
          <w:szCs w:val="24"/>
        </w:rPr>
        <w:t>_____________________________</w:t>
      </w:r>
      <w:r>
        <w:rPr>
          <w:b w:val="0"/>
          <w:color w:val="000000"/>
          <w:sz w:val="24"/>
          <w:szCs w:val="24"/>
        </w:rPr>
        <w:t>____</w:t>
      </w:r>
      <w:r w:rsidRPr="003E6823">
        <w:rPr>
          <w:b w:val="0"/>
          <w:color w:val="000000"/>
          <w:sz w:val="24"/>
          <w:szCs w:val="24"/>
        </w:rPr>
        <w:t>____________________________________</w:t>
      </w:r>
      <w:r w:rsidR="008D65F3">
        <w:rPr>
          <w:b w:val="0"/>
          <w:color w:val="000000"/>
          <w:sz w:val="24"/>
          <w:szCs w:val="24"/>
        </w:rPr>
        <w:t>_</w:t>
      </w:r>
    </w:p>
    <w:p w:rsidR="008D65F3" w:rsidRPr="00E36025" w:rsidRDefault="008D65F3" w:rsidP="008D65F3">
      <w:pPr>
        <w:pStyle w:val="FR2"/>
        <w:pBdr>
          <w:bottom w:val="single" w:sz="12" w:space="1" w:color="auto"/>
        </w:pBdr>
        <w:spacing w:before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460"/>
        <w:gridCol w:w="1460"/>
        <w:gridCol w:w="1480"/>
      </w:tblGrid>
      <w:tr w:rsidR="005B6899" w:rsidRPr="00E36025" w:rsidTr="008D65F3">
        <w:trPr>
          <w:trHeight w:val="115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4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4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Плановый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</w:t>
            </w:r>
            <w:r w:rsidRPr="00E3602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полнения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1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Отметка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E3602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E3602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E3602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этапа</w:t>
            </w:r>
          </w:p>
        </w:tc>
      </w:tr>
      <w:tr w:rsidR="005B6899" w:rsidRPr="00E36025" w:rsidTr="008D65F3">
        <w:trPr>
          <w:trHeight w:val="321"/>
        </w:trPr>
        <w:tc>
          <w:tcPr>
            <w:tcW w:w="960" w:type="dxa"/>
            <w:tcBorders>
              <w:top w:val="single" w:sz="2" w:space="0" w:color="auto"/>
            </w:tcBorders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0" w:type="dxa"/>
            <w:tcBorders>
              <w:top w:val="single" w:sz="2" w:space="0" w:color="auto"/>
            </w:tcBorders>
            <w:vAlign w:val="center"/>
          </w:tcPr>
          <w:p w:rsidR="005B6899" w:rsidRPr="00E36025" w:rsidRDefault="005B6899" w:rsidP="00D27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сано введение курсового проекта</w:t>
            </w:r>
          </w:p>
        </w:tc>
        <w:tc>
          <w:tcPr>
            <w:tcW w:w="1460" w:type="dxa"/>
            <w:tcBorders>
              <w:top w:val="single" w:sz="2" w:space="0" w:color="auto"/>
            </w:tcBorders>
            <w:vAlign w:val="center"/>
          </w:tcPr>
          <w:p w:rsidR="005B6899" w:rsidRPr="001B3086" w:rsidRDefault="005B6899" w:rsidP="00620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99" w:rsidRPr="00E36025" w:rsidTr="008D65F3">
        <w:trPr>
          <w:trHeight w:val="290"/>
        </w:trPr>
        <w:tc>
          <w:tcPr>
            <w:tcW w:w="96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исана логическая топология сети</w:t>
            </w:r>
          </w:p>
        </w:tc>
        <w:tc>
          <w:tcPr>
            <w:tcW w:w="1460" w:type="dxa"/>
            <w:vAlign w:val="center"/>
          </w:tcPr>
          <w:p w:rsidR="005B6899" w:rsidRPr="001B3086" w:rsidRDefault="005B6899" w:rsidP="00620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99" w:rsidRPr="00E36025" w:rsidTr="008D65F3">
        <w:trPr>
          <w:trHeight w:val="586"/>
        </w:trPr>
        <w:tc>
          <w:tcPr>
            <w:tcW w:w="96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Описано взаимодействие серверов компьютерной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и рабочих станций</w:t>
            </w:r>
          </w:p>
        </w:tc>
        <w:tc>
          <w:tcPr>
            <w:tcW w:w="1460" w:type="dxa"/>
            <w:vAlign w:val="center"/>
          </w:tcPr>
          <w:p w:rsidR="005B6899" w:rsidRPr="001B3086" w:rsidRDefault="005B6899" w:rsidP="0045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99" w:rsidRPr="00E36025" w:rsidTr="008D65F3">
        <w:trPr>
          <w:trHeight w:val="586"/>
        </w:trPr>
        <w:tc>
          <w:tcPr>
            <w:tcW w:w="96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обоснование выбора про</w:t>
            </w: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аммного обеспечения хостов сети</w:t>
            </w:r>
          </w:p>
        </w:tc>
        <w:tc>
          <w:tcPr>
            <w:tcW w:w="1460" w:type="dxa"/>
            <w:vAlign w:val="center"/>
          </w:tcPr>
          <w:p w:rsidR="005B6899" w:rsidRPr="001B3086" w:rsidRDefault="005B6899" w:rsidP="0045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99" w:rsidRPr="00E36025" w:rsidTr="008D65F3">
        <w:trPr>
          <w:trHeight w:val="586"/>
        </w:trPr>
        <w:tc>
          <w:tcPr>
            <w:tcW w:w="96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Произведена и описана установка и первичная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тройка программного обеспечения</w:t>
            </w:r>
          </w:p>
        </w:tc>
        <w:tc>
          <w:tcPr>
            <w:tcW w:w="1460" w:type="dxa"/>
            <w:vAlign w:val="center"/>
          </w:tcPr>
          <w:p w:rsidR="005B6899" w:rsidRPr="001B3086" w:rsidRDefault="005B6899" w:rsidP="0045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99" w:rsidRPr="00E36025" w:rsidTr="008D65F3">
        <w:trPr>
          <w:trHeight w:val="586"/>
        </w:trPr>
        <w:tc>
          <w:tcPr>
            <w:tcW w:w="96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Произведена и описана настройка прав доступа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пользователей сети</w:t>
            </w:r>
          </w:p>
        </w:tc>
        <w:tc>
          <w:tcPr>
            <w:tcW w:w="1460" w:type="dxa"/>
            <w:vAlign w:val="center"/>
          </w:tcPr>
          <w:p w:rsidR="005B6899" w:rsidRPr="001B3086" w:rsidRDefault="005B6899" w:rsidP="00620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99" w:rsidRPr="00E36025" w:rsidTr="008D65F3">
        <w:trPr>
          <w:trHeight w:val="1138"/>
        </w:trPr>
        <w:tc>
          <w:tcPr>
            <w:tcW w:w="96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Администрирование компьютерной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(настройка серверов, групповых политик,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файловых хранилищ, обеспечение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сети)</w:t>
            </w:r>
          </w:p>
        </w:tc>
        <w:tc>
          <w:tcPr>
            <w:tcW w:w="1460" w:type="dxa"/>
            <w:vAlign w:val="center"/>
          </w:tcPr>
          <w:p w:rsidR="005B6899" w:rsidRPr="001B3086" w:rsidRDefault="005B6899" w:rsidP="00620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99" w:rsidRPr="00E36025" w:rsidTr="008D65F3">
        <w:trPr>
          <w:trHeight w:val="586"/>
        </w:trPr>
        <w:tc>
          <w:tcPr>
            <w:tcW w:w="96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6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Описаны мероприятия по обеспечению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асности и пожарной безопасности</w:t>
            </w:r>
          </w:p>
        </w:tc>
        <w:tc>
          <w:tcPr>
            <w:tcW w:w="1460" w:type="dxa"/>
            <w:vAlign w:val="center"/>
          </w:tcPr>
          <w:p w:rsidR="005B6899" w:rsidRPr="001B3086" w:rsidRDefault="005B6899" w:rsidP="00620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99" w:rsidRPr="00E36025" w:rsidTr="008D65F3">
        <w:trPr>
          <w:trHeight w:val="266"/>
        </w:trPr>
        <w:tc>
          <w:tcPr>
            <w:tcW w:w="96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6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заключение к курсовому проекту</w:t>
            </w:r>
          </w:p>
        </w:tc>
        <w:tc>
          <w:tcPr>
            <w:tcW w:w="1460" w:type="dxa"/>
            <w:vAlign w:val="center"/>
          </w:tcPr>
          <w:p w:rsidR="005B6899" w:rsidRPr="001B3086" w:rsidRDefault="005B6899" w:rsidP="0045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99" w:rsidRPr="00E36025" w:rsidTr="008D65F3">
        <w:trPr>
          <w:trHeight w:val="598"/>
        </w:trPr>
        <w:tc>
          <w:tcPr>
            <w:tcW w:w="96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6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Подготовлена презентация и речь для защиты 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сового проекта</w:t>
            </w:r>
          </w:p>
        </w:tc>
        <w:tc>
          <w:tcPr>
            <w:tcW w:w="1460" w:type="dxa"/>
            <w:vAlign w:val="center"/>
          </w:tcPr>
          <w:p w:rsidR="005B6899" w:rsidRPr="001B3086" w:rsidRDefault="005B6899" w:rsidP="00620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99" w:rsidRPr="00E36025" w:rsidTr="008D65F3">
        <w:trPr>
          <w:trHeight w:val="598"/>
        </w:trPr>
        <w:tc>
          <w:tcPr>
            <w:tcW w:w="96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6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9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1460" w:type="dxa"/>
            <w:vAlign w:val="center"/>
          </w:tcPr>
          <w:p w:rsidR="005B6899" w:rsidRPr="001B3086" w:rsidRDefault="005B6899" w:rsidP="00620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B6899" w:rsidRPr="00E36025" w:rsidRDefault="005B6899" w:rsidP="00D2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899" w:rsidRPr="00E36025" w:rsidRDefault="005B6899" w:rsidP="005B6899">
      <w:pPr>
        <w:spacing w:after="0" w:line="240" w:lineRule="auto"/>
        <w:rPr>
          <w:rFonts w:ascii="Times New Roman" w:hAnsi="Times New Roman" w:cs="Times New Roman"/>
        </w:rPr>
      </w:pPr>
    </w:p>
    <w:p w:rsidR="005B6899" w:rsidRPr="00E36025" w:rsidRDefault="005B6899" w:rsidP="005B68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6025">
        <w:rPr>
          <w:rFonts w:ascii="Times New Roman" w:hAnsi="Times New Roman" w:cs="Times New Roman"/>
          <w:sz w:val="28"/>
        </w:rPr>
        <w:t>Студент_________________</w:t>
      </w:r>
    </w:p>
    <w:p w:rsidR="005B6899" w:rsidRPr="00E36025" w:rsidRDefault="00070507" w:rsidP="005B68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00.00.0000 г.</w:t>
      </w:r>
    </w:p>
    <w:p w:rsidR="008D65F3" w:rsidRDefault="005B6899" w:rsidP="000747B5">
      <w:pPr>
        <w:shd w:val="clear" w:color="auto" w:fill="FFFFFF"/>
        <w:tabs>
          <w:tab w:val="left" w:pos="1276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E36025">
        <w:rPr>
          <w:rFonts w:ascii="Times New Roman" w:hAnsi="Times New Roman" w:cs="Times New Roman"/>
          <w:sz w:val="28"/>
        </w:rPr>
        <w:t>Руководитель_________________</w:t>
      </w:r>
    </w:p>
    <w:p w:rsidR="003241A7" w:rsidRPr="003241A7" w:rsidRDefault="003241A7" w:rsidP="003241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41A7">
        <w:rPr>
          <w:rFonts w:ascii="Times New Roman" w:hAnsi="Times New Roman" w:cs="Times New Roman"/>
          <w:sz w:val="28"/>
        </w:rPr>
        <w:t>00.00.0000 г.</w:t>
      </w:r>
    </w:p>
    <w:p w:rsidR="00E51E8A" w:rsidRPr="003241A7" w:rsidRDefault="000747B5" w:rsidP="003241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41A7">
        <w:br w:type="page"/>
      </w:r>
      <w:bookmarkStart w:id="29" w:name="_Toc6239017"/>
      <w:r w:rsidR="00E51E8A" w:rsidRPr="003241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bookmarkEnd w:id="29"/>
      <w:r w:rsidR="00E51E8A" w:rsidRPr="003241A7">
        <w:rPr>
          <w:rFonts w:ascii="Times New Roman" w:hAnsi="Times New Roman" w:cs="Times New Roman"/>
          <w:b/>
          <w:sz w:val="28"/>
          <w:szCs w:val="28"/>
        </w:rPr>
        <w:t>3</w:t>
      </w:r>
    </w:p>
    <w:p w:rsidR="00E51E8A" w:rsidRPr="003E6823" w:rsidRDefault="00E51E8A" w:rsidP="00E51E8A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E51E8A" w:rsidRPr="003E6823" w:rsidRDefault="00E51E8A" w:rsidP="00E51E8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</w:rPr>
        <w:t>Прим</w:t>
      </w:r>
      <w:r>
        <w:rPr>
          <w:rFonts w:ascii="Times New Roman" w:hAnsi="Times New Roman"/>
          <w:b/>
          <w:color w:val="000000"/>
          <w:sz w:val="28"/>
          <w:szCs w:val="28"/>
        </w:rPr>
        <w:t>ер разработки введения курсового</w:t>
      </w:r>
      <w:r w:rsidRPr="003E6823">
        <w:rPr>
          <w:rFonts w:ascii="Times New Roman" w:hAnsi="Times New Roman"/>
          <w:b/>
          <w:color w:val="000000"/>
          <w:sz w:val="28"/>
          <w:szCs w:val="28"/>
        </w:rPr>
        <w:t xml:space="preserve"> проекта</w:t>
      </w:r>
    </w:p>
    <w:p w:rsidR="00E51E8A" w:rsidRPr="003E6823" w:rsidRDefault="00E51E8A" w:rsidP="00E51E8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1E8A" w:rsidRDefault="00E51E8A" w:rsidP="00E51E8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Тема «Модернизация локальной вычислительной сети на примере</w:t>
      </w:r>
      <w:r w:rsidRPr="003E68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51E8A" w:rsidRPr="003E6823" w:rsidRDefault="00E51E8A" w:rsidP="00E51E8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pacing w:val="-2"/>
          <w:sz w:val="28"/>
          <w:szCs w:val="28"/>
        </w:rPr>
        <w:t>ПАО «Сбербанк России»</w:t>
      </w:r>
    </w:p>
    <w:p w:rsidR="00E51E8A" w:rsidRPr="003E6823" w:rsidRDefault="00E51E8A" w:rsidP="00E51E8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1E8A" w:rsidRPr="003E6823" w:rsidRDefault="00E51E8A" w:rsidP="00E51E8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</w:rPr>
        <w:t>Введение</w:t>
      </w:r>
    </w:p>
    <w:p w:rsidR="00E51E8A" w:rsidRPr="003E6823" w:rsidRDefault="00E51E8A" w:rsidP="00E51E8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1E8A" w:rsidRPr="003E6823" w:rsidRDefault="00E51E8A" w:rsidP="00E51E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Публичное акционерное общество (ПАО) «Сбербанк России» – это российский коммерческий банк, который относится к международной финансовой группе и контролируется Центральным банком Российской Федерации. Полное наименование – публичное акционерное общество «Сбербанк России». В городе Дальнегорске находится филиал </w:t>
      </w:r>
      <w:r w:rsidRPr="003E6823">
        <w:rPr>
          <w:rFonts w:ascii="Times New Roman" w:hAnsi="Times New Roman"/>
          <w:color w:val="000000"/>
          <w:spacing w:val="-2"/>
          <w:sz w:val="28"/>
          <w:szCs w:val="28"/>
        </w:rPr>
        <w:t xml:space="preserve">ПАО «Сбербанк России». </w:t>
      </w:r>
      <w:r w:rsidRPr="003E6823">
        <w:rPr>
          <w:rFonts w:ascii="Times New Roman" w:hAnsi="Times New Roman"/>
          <w:color w:val="000000"/>
          <w:sz w:val="28"/>
          <w:szCs w:val="28"/>
        </w:rPr>
        <w:t>В соответствии с требованиями, предъявляемыми к современным банкам, компьютерные сети должны справляться с достаточно большой нагрузкой, чтобы обеспечить эффективную перед</w:t>
      </w:r>
      <w:r w:rsidR="00620955">
        <w:rPr>
          <w:rFonts w:ascii="Times New Roman" w:hAnsi="Times New Roman"/>
          <w:color w:val="000000"/>
          <w:sz w:val="28"/>
          <w:szCs w:val="28"/>
        </w:rPr>
        <w:t>ачу данных, с которыми работает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 банк. Для этого должно быть установлено современное сетевое оборудование, кабельная система высокой пропускной способности. При этом увеличение количества отделов в банке не должно приводить к ухудшению показателей качества работы сети.</w:t>
      </w:r>
    </w:p>
    <w:p w:rsidR="00E51E8A" w:rsidRPr="003E6823" w:rsidRDefault="00E51E8A" w:rsidP="00E51E8A">
      <w:pPr>
        <w:pStyle w:val="a5"/>
        <w:tabs>
          <w:tab w:val="left" w:pos="1134"/>
        </w:tabs>
        <w:ind w:left="0" w:firstLine="709"/>
        <w:contextualSpacing w:val="0"/>
        <w:jc w:val="both"/>
        <w:rPr>
          <w:color w:val="000000"/>
          <w:spacing w:val="-4"/>
          <w:sz w:val="28"/>
          <w:szCs w:val="28"/>
        </w:rPr>
      </w:pPr>
      <w:r w:rsidRPr="003E6823">
        <w:rPr>
          <w:i/>
          <w:color w:val="000000"/>
          <w:spacing w:val="-4"/>
          <w:sz w:val="28"/>
          <w:szCs w:val="28"/>
        </w:rPr>
        <w:t xml:space="preserve">Актуальность выбранной темы </w:t>
      </w:r>
      <w:r w:rsidR="00620955">
        <w:rPr>
          <w:color w:val="000000"/>
          <w:spacing w:val="-4"/>
          <w:sz w:val="28"/>
          <w:szCs w:val="28"/>
        </w:rPr>
        <w:t xml:space="preserve">заключается в необходимости </w:t>
      </w:r>
      <w:r w:rsidRPr="003E6823">
        <w:rPr>
          <w:color w:val="000000"/>
          <w:spacing w:val="-4"/>
          <w:sz w:val="28"/>
          <w:szCs w:val="28"/>
        </w:rPr>
        <w:t>модернизации локальной вычислительной сети</w:t>
      </w:r>
      <w:r w:rsidRPr="003E6823">
        <w:rPr>
          <w:i/>
          <w:color w:val="000000"/>
          <w:spacing w:val="-4"/>
          <w:sz w:val="28"/>
          <w:szCs w:val="28"/>
        </w:rPr>
        <w:t xml:space="preserve"> </w:t>
      </w:r>
      <w:r w:rsidRPr="003E6823">
        <w:rPr>
          <w:color w:val="000000"/>
          <w:spacing w:val="-4"/>
          <w:sz w:val="28"/>
          <w:szCs w:val="28"/>
        </w:rPr>
        <w:t>ПАО «Сбербанк России» в г. Дальнегорске в связи с увеличением количества отделов, которые должны быть оснащены автоматизированными рабочими местами, в необходимости применения более производительного сетевого оборудования и повышении эффективности работы банка.</w:t>
      </w:r>
    </w:p>
    <w:p w:rsidR="00E51E8A" w:rsidRPr="003E6823" w:rsidRDefault="00E51E8A" w:rsidP="00E51E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i/>
          <w:color w:val="000000"/>
          <w:sz w:val="28"/>
          <w:szCs w:val="28"/>
          <w:lang w:eastAsia="ru-RU"/>
        </w:rPr>
        <w:t>Объектом исследования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 является ПАО «Сбербанк России» в г. Дальнегорске.</w:t>
      </w:r>
    </w:p>
    <w:p w:rsidR="00E51E8A" w:rsidRPr="003E6823" w:rsidRDefault="00E51E8A" w:rsidP="00E51E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i/>
          <w:color w:val="000000"/>
          <w:sz w:val="28"/>
          <w:szCs w:val="28"/>
        </w:rPr>
        <w:t xml:space="preserve">Предметом исследования </w:t>
      </w:r>
      <w:r w:rsidRPr="003E6823">
        <w:rPr>
          <w:rFonts w:ascii="Times New Roman" w:hAnsi="Times New Roman"/>
          <w:color w:val="000000"/>
          <w:sz w:val="28"/>
          <w:szCs w:val="28"/>
        </w:rPr>
        <w:t>выбрана</w:t>
      </w:r>
      <w:r w:rsidR="00620955">
        <w:rPr>
          <w:rFonts w:ascii="Times New Roman" w:hAnsi="Times New Roman"/>
          <w:color w:val="000000"/>
          <w:sz w:val="28"/>
          <w:szCs w:val="28"/>
        </w:rPr>
        <w:t xml:space="preserve"> технология модернизации 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локальной вычислительной сети. </w:t>
      </w:r>
    </w:p>
    <w:p w:rsidR="00E51E8A" w:rsidRPr="003E6823" w:rsidRDefault="00E51E8A" w:rsidP="00E51E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Цель исследования: </w:t>
      </w:r>
      <w:r w:rsidR="00620955">
        <w:rPr>
          <w:rFonts w:ascii="Times New Roman" w:hAnsi="Times New Roman"/>
          <w:color w:val="000000"/>
          <w:sz w:val="28"/>
          <w:szCs w:val="28"/>
        </w:rPr>
        <w:t xml:space="preserve">модернизация </w:t>
      </w:r>
      <w:r w:rsidRPr="003E6823">
        <w:rPr>
          <w:rFonts w:ascii="Times New Roman" w:hAnsi="Times New Roman"/>
          <w:color w:val="000000"/>
          <w:sz w:val="28"/>
          <w:szCs w:val="28"/>
        </w:rPr>
        <w:t>локальной вычислительной сети организации на примере ПАО «Сбербанк России» в г. Дальнегорске.</w:t>
      </w:r>
    </w:p>
    <w:p w:rsidR="00E51E8A" w:rsidRPr="003E6823" w:rsidRDefault="00E51E8A" w:rsidP="00E51E8A">
      <w:pPr>
        <w:pStyle w:val="af7"/>
        <w:ind w:firstLine="709"/>
        <w:jc w:val="both"/>
        <w:rPr>
          <w:b w:val="0"/>
          <w:i/>
          <w:color w:val="000000"/>
          <w:sz w:val="28"/>
          <w:szCs w:val="28"/>
        </w:rPr>
      </w:pPr>
      <w:r w:rsidRPr="003E6823">
        <w:rPr>
          <w:b w:val="0"/>
          <w:i/>
          <w:color w:val="000000"/>
          <w:sz w:val="28"/>
          <w:szCs w:val="28"/>
          <w:lang w:val="ru-RU"/>
        </w:rPr>
        <w:t>Задачи исследования</w:t>
      </w:r>
      <w:r w:rsidRPr="003E6823">
        <w:rPr>
          <w:b w:val="0"/>
          <w:i/>
          <w:color w:val="000000"/>
          <w:sz w:val="28"/>
          <w:szCs w:val="28"/>
        </w:rPr>
        <w:t>:</w:t>
      </w:r>
    </w:p>
    <w:p w:rsidR="00E51E8A" w:rsidRPr="003E6823" w:rsidRDefault="00620955" w:rsidP="00326781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исследование особенностей </w:t>
      </w:r>
      <w:r w:rsidR="00E51E8A" w:rsidRPr="003E6823">
        <w:rPr>
          <w:color w:val="000000"/>
          <w:sz w:val="28"/>
          <w:szCs w:val="28"/>
        </w:rPr>
        <w:t>информационной системы банка;</w:t>
      </w:r>
    </w:p>
    <w:p w:rsidR="00E51E8A" w:rsidRPr="003E6823" w:rsidRDefault="00E51E8A" w:rsidP="00326781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E6823">
        <w:rPr>
          <w:color w:val="000000"/>
          <w:sz w:val="28"/>
          <w:szCs w:val="28"/>
        </w:rPr>
        <w:t>изучение состояния существующей компьютерной сети;</w:t>
      </w:r>
    </w:p>
    <w:p w:rsidR="00E51E8A" w:rsidRPr="003E6823" w:rsidRDefault="00E51E8A" w:rsidP="00326781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3E6823">
        <w:rPr>
          <w:color w:val="000000"/>
          <w:spacing w:val="-4"/>
          <w:sz w:val="28"/>
          <w:szCs w:val="28"/>
        </w:rPr>
        <w:t xml:space="preserve">изучение требований, предъявляемых к компьютерным сетям банков; </w:t>
      </w:r>
    </w:p>
    <w:p w:rsidR="00E51E8A" w:rsidRPr="003E6823" w:rsidRDefault="00E51E8A" w:rsidP="00326781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3E6823">
        <w:rPr>
          <w:color w:val="000000"/>
          <w:spacing w:val="-6"/>
          <w:sz w:val="28"/>
          <w:szCs w:val="28"/>
        </w:rPr>
        <w:t xml:space="preserve">обоснование </w:t>
      </w:r>
      <w:proofErr w:type="gramStart"/>
      <w:r w:rsidRPr="003E6823">
        <w:rPr>
          <w:color w:val="000000"/>
          <w:spacing w:val="-6"/>
          <w:sz w:val="28"/>
          <w:szCs w:val="28"/>
        </w:rPr>
        <w:t>необходимости модернизации локальной вычислительной сети объекта исследования</w:t>
      </w:r>
      <w:proofErr w:type="gramEnd"/>
      <w:r w:rsidRPr="003E6823">
        <w:rPr>
          <w:color w:val="000000"/>
          <w:spacing w:val="-6"/>
          <w:sz w:val="28"/>
          <w:szCs w:val="28"/>
        </w:rPr>
        <w:t>;</w:t>
      </w:r>
    </w:p>
    <w:p w:rsidR="00E51E8A" w:rsidRPr="003E6823" w:rsidRDefault="00E51E8A" w:rsidP="00326781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E6823">
        <w:rPr>
          <w:color w:val="000000"/>
          <w:sz w:val="28"/>
          <w:szCs w:val="28"/>
        </w:rPr>
        <w:t>описание целей и задач модернизации компьютерной сети банка;</w:t>
      </w:r>
    </w:p>
    <w:p w:rsidR="00E51E8A" w:rsidRPr="003E6823" w:rsidRDefault="00E51E8A" w:rsidP="00326781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E6823">
        <w:rPr>
          <w:color w:val="000000"/>
          <w:sz w:val="28"/>
          <w:szCs w:val="28"/>
        </w:rPr>
        <w:t xml:space="preserve">обоснование и выбор варианта модернизации сети; </w:t>
      </w:r>
    </w:p>
    <w:p w:rsidR="00E51E8A" w:rsidRPr="003E6823" w:rsidRDefault="00E51E8A" w:rsidP="00326781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E6823">
        <w:rPr>
          <w:color w:val="000000"/>
          <w:sz w:val="28"/>
          <w:szCs w:val="28"/>
        </w:rPr>
        <w:t>описание структуры сети;</w:t>
      </w:r>
    </w:p>
    <w:p w:rsidR="00E51E8A" w:rsidRPr="003E6823" w:rsidRDefault="00E51E8A" w:rsidP="00326781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E6823">
        <w:rPr>
          <w:color w:val="000000"/>
          <w:sz w:val="28"/>
          <w:szCs w:val="28"/>
        </w:rPr>
        <w:t>описание этапов модернизации сети;</w:t>
      </w:r>
    </w:p>
    <w:p w:rsidR="00E51E8A" w:rsidRPr="003E6823" w:rsidRDefault="00E51E8A" w:rsidP="00326781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E6823">
        <w:rPr>
          <w:color w:val="000000"/>
          <w:sz w:val="28"/>
          <w:szCs w:val="28"/>
        </w:rPr>
        <w:t>описание технологии модернизации компьютерной сети банка;</w:t>
      </w:r>
    </w:p>
    <w:p w:rsidR="00E51E8A" w:rsidRPr="003E6823" w:rsidRDefault="00E51E8A" w:rsidP="00326781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pacing w:val="4"/>
          <w:sz w:val="28"/>
          <w:szCs w:val="28"/>
        </w:rPr>
      </w:pPr>
      <w:r w:rsidRPr="003E6823">
        <w:rPr>
          <w:color w:val="000000"/>
          <w:spacing w:val="4"/>
          <w:sz w:val="28"/>
          <w:szCs w:val="28"/>
        </w:rPr>
        <w:lastRenderedPageBreak/>
        <w:t>обоснование мероприятий по выполнению требований безопасности сети.</w:t>
      </w:r>
    </w:p>
    <w:p w:rsidR="00E51E8A" w:rsidRPr="003E6823" w:rsidRDefault="00E51E8A" w:rsidP="00E51E8A">
      <w:pPr>
        <w:pStyle w:val="a3"/>
        <w:spacing w:after="0"/>
        <w:ind w:firstLine="709"/>
        <w:jc w:val="both"/>
        <w:rPr>
          <w:rFonts w:ascii="Times New Roman" w:hAnsi="Times New Roman"/>
          <w:i/>
          <w:color w:val="000000"/>
          <w:spacing w:val="4"/>
          <w:sz w:val="28"/>
          <w:szCs w:val="28"/>
        </w:rPr>
      </w:pPr>
      <w:r w:rsidRPr="003E6823">
        <w:rPr>
          <w:rFonts w:ascii="Times New Roman" w:hAnsi="Times New Roman"/>
          <w:i/>
          <w:color w:val="000000"/>
          <w:spacing w:val="4"/>
          <w:sz w:val="28"/>
          <w:szCs w:val="28"/>
        </w:rPr>
        <w:t>Методы исследования:</w:t>
      </w:r>
    </w:p>
    <w:p w:rsidR="00E51E8A" w:rsidRPr="003E6823" w:rsidRDefault="00E51E8A" w:rsidP="00326781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pacing w:val="4"/>
          <w:sz w:val="28"/>
          <w:szCs w:val="28"/>
        </w:rPr>
      </w:pPr>
      <w:r w:rsidRPr="003E6823">
        <w:rPr>
          <w:color w:val="000000"/>
          <w:spacing w:val="4"/>
          <w:sz w:val="28"/>
          <w:szCs w:val="28"/>
        </w:rPr>
        <w:t>сбор информации;</w:t>
      </w:r>
    </w:p>
    <w:p w:rsidR="00E51E8A" w:rsidRPr="003E6823" w:rsidRDefault="00E51E8A" w:rsidP="00326781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pacing w:val="4"/>
          <w:sz w:val="28"/>
          <w:szCs w:val="28"/>
        </w:rPr>
      </w:pPr>
      <w:r w:rsidRPr="003E6823">
        <w:rPr>
          <w:color w:val="000000"/>
          <w:spacing w:val="4"/>
          <w:sz w:val="28"/>
          <w:szCs w:val="28"/>
        </w:rPr>
        <w:t>анализ полученных данных;</w:t>
      </w:r>
    </w:p>
    <w:p w:rsidR="00E51E8A" w:rsidRPr="003E6823" w:rsidRDefault="00E51E8A" w:rsidP="00326781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pacing w:val="4"/>
          <w:sz w:val="28"/>
          <w:szCs w:val="28"/>
        </w:rPr>
      </w:pPr>
      <w:r w:rsidRPr="003E6823">
        <w:rPr>
          <w:color w:val="000000"/>
          <w:spacing w:val="4"/>
          <w:sz w:val="28"/>
          <w:szCs w:val="28"/>
        </w:rPr>
        <w:t>систематизация;</w:t>
      </w:r>
    </w:p>
    <w:p w:rsidR="00E51E8A" w:rsidRPr="003E6823" w:rsidRDefault="00E51E8A" w:rsidP="00326781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pacing w:val="4"/>
          <w:sz w:val="28"/>
          <w:szCs w:val="28"/>
        </w:rPr>
      </w:pPr>
      <w:r w:rsidRPr="003E6823">
        <w:rPr>
          <w:color w:val="000000"/>
          <w:spacing w:val="4"/>
          <w:sz w:val="28"/>
          <w:szCs w:val="28"/>
        </w:rPr>
        <w:t>сравнение;</w:t>
      </w:r>
    </w:p>
    <w:p w:rsidR="00E51E8A" w:rsidRPr="003E6823" w:rsidRDefault="00E51E8A" w:rsidP="00326781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pacing w:val="4"/>
          <w:sz w:val="28"/>
          <w:szCs w:val="28"/>
        </w:rPr>
      </w:pPr>
      <w:r w:rsidRPr="003E6823">
        <w:rPr>
          <w:color w:val="000000"/>
          <w:spacing w:val="4"/>
          <w:sz w:val="28"/>
          <w:szCs w:val="28"/>
        </w:rPr>
        <w:t>опрос.</w:t>
      </w:r>
    </w:p>
    <w:p w:rsidR="00E51E8A" w:rsidRPr="003E6823" w:rsidRDefault="00E51E8A" w:rsidP="00E51E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В качестве источников информации при исследовании темы были использованы нормативно-правовые акты банка, организационно-экономическая информация банка, учебники и учебные пособия, электронные ресурсы.</w:t>
      </w:r>
    </w:p>
    <w:p w:rsidR="00E51E8A" w:rsidRDefault="00E51E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D65F3" w:rsidRPr="000747B5" w:rsidRDefault="008D65F3" w:rsidP="000747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47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E51E8A">
        <w:rPr>
          <w:rFonts w:ascii="Times New Roman" w:hAnsi="Times New Roman" w:cs="Times New Roman"/>
          <w:b/>
          <w:sz w:val="28"/>
          <w:szCs w:val="28"/>
        </w:rPr>
        <w:t>4</w:t>
      </w:r>
    </w:p>
    <w:p w:rsidR="008D65F3" w:rsidRPr="003E6823" w:rsidRDefault="008D65F3" w:rsidP="008D65F3">
      <w:pPr>
        <w:spacing w:after="0" w:line="240" w:lineRule="auto"/>
        <w:ind w:right="-5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65F3" w:rsidRPr="003E6823" w:rsidRDefault="008D65F3" w:rsidP="008D65F3">
      <w:pPr>
        <w:spacing w:after="0" w:line="240" w:lineRule="auto"/>
        <w:ind w:right="2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</w:rPr>
        <w:t>Форма титульного листа курсового проекта</w:t>
      </w:r>
    </w:p>
    <w:p w:rsidR="008D65F3" w:rsidRPr="003E6823" w:rsidRDefault="008D65F3" w:rsidP="008D65F3">
      <w:pPr>
        <w:spacing w:after="0" w:line="240" w:lineRule="auto"/>
        <w:ind w:right="2"/>
        <w:contextualSpacing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100BE5" w:rsidRPr="00AC03EC" w:rsidRDefault="00100BE5" w:rsidP="0010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</w:p>
    <w:p w:rsidR="00100BE5" w:rsidRPr="00AC03EC" w:rsidRDefault="00100BE5" w:rsidP="0010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</w:t>
      </w:r>
    </w:p>
    <w:p w:rsidR="008D65F3" w:rsidRPr="00100BE5" w:rsidRDefault="00100BE5" w:rsidP="0010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ЗАНЯТОСТИ НАСЕЛЕНИЯ ПРИМОРСКОГО КРАЯ</w:t>
      </w:r>
    </w:p>
    <w:p w:rsidR="008D65F3" w:rsidRPr="003E6823" w:rsidRDefault="008D65F3" w:rsidP="008D65F3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D65F3" w:rsidRPr="003E6823" w:rsidRDefault="008D65F3" w:rsidP="008D65F3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pacing w:val="-4"/>
          <w:sz w:val="28"/>
          <w:szCs w:val="28"/>
        </w:rPr>
        <w:t>краевое государственное автономное</w:t>
      </w:r>
    </w:p>
    <w:p w:rsidR="008D65F3" w:rsidRPr="003E6823" w:rsidRDefault="008D65F3" w:rsidP="008D65F3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pacing w:val="-4"/>
          <w:sz w:val="28"/>
          <w:szCs w:val="28"/>
        </w:rPr>
        <w:t>профессиональное образовательное учреждение</w:t>
      </w:r>
    </w:p>
    <w:p w:rsidR="008D65F3" w:rsidRPr="003E6823" w:rsidRDefault="008D65F3" w:rsidP="008D65F3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8D65F3" w:rsidRPr="003E6823" w:rsidRDefault="008D65F3" w:rsidP="008D65F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65F3" w:rsidRPr="003E6823" w:rsidRDefault="008D65F3" w:rsidP="008D65F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65F3" w:rsidRPr="003E6823" w:rsidRDefault="008D65F3" w:rsidP="008D65F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</w:rPr>
        <w:t>КУРСОВОЙ ПРОЕКТ</w:t>
      </w:r>
    </w:p>
    <w:p w:rsidR="008D65F3" w:rsidRPr="003E6823" w:rsidRDefault="008D65F3" w:rsidP="008D65F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D65F3" w:rsidRPr="003E6823" w:rsidRDefault="008D65F3" w:rsidP="008D65F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D65F3" w:rsidRPr="003E6823" w:rsidRDefault="008D65F3" w:rsidP="008D65F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</w:rPr>
        <w:t>НАЗВАНИЕ КУРСОВОГО ПРОЕКТА</w:t>
      </w:r>
    </w:p>
    <w:p w:rsidR="008D65F3" w:rsidRPr="003E6823" w:rsidRDefault="008D65F3" w:rsidP="008D65F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D65F3" w:rsidRPr="003E6823" w:rsidRDefault="008D65F3" w:rsidP="008D65F3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ПМ.0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6B9">
        <w:rPr>
          <w:rFonts w:ascii="Times New Roman" w:hAnsi="Times New Roman"/>
          <w:color w:val="000000"/>
          <w:sz w:val="28"/>
          <w:szCs w:val="28"/>
        </w:rPr>
        <w:t>ОРГАНИЗАЦИЯ СЕТЕВОГО АДМИНИСТРИРОВАНИЯ</w:t>
      </w:r>
    </w:p>
    <w:p w:rsidR="008D65F3" w:rsidRPr="003E6823" w:rsidRDefault="008D65F3" w:rsidP="008D65F3">
      <w:pPr>
        <w:pStyle w:val="a5"/>
        <w:spacing w:line="360" w:lineRule="auto"/>
        <w:ind w:left="0"/>
        <w:jc w:val="center"/>
        <w:rPr>
          <w:bCs/>
          <w:color w:val="000000"/>
          <w:sz w:val="28"/>
          <w:szCs w:val="28"/>
        </w:rPr>
      </w:pPr>
    </w:p>
    <w:p w:rsidR="008D65F3" w:rsidRDefault="008D65F3" w:rsidP="008D65F3">
      <w:pPr>
        <w:pStyle w:val="a5"/>
        <w:spacing w:line="360" w:lineRule="auto"/>
        <w:ind w:left="0"/>
        <w:jc w:val="center"/>
        <w:rPr>
          <w:caps/>
          <w:color w:val="000000"/>
          <w:sz w:val="28"/>
          <w:szCs w:val="28"/>
        </w:rPr>
      </w:pPr>
      <w:r w:rsidRPr="003E6823">
        <w:rPr>
          <w:bCs/>
          <w:color w:val="000000"/>
          <w:sz w:val="28"/>
          <w:szCs w:val="28"/>
        </w:rPr>
        <w:t>МДК 0</w:t>
      </w:r>
      <w:r>
        <w:rPr>
          <w:bCs/>
          <w:color w:val="000000"/>
          <w:sz w:val="28"/>
          <w:szCs w:val="28"/>
        </w:rPr>
        <w:t>2</w:t>
      </w:r>
      <w:r w:rsidRPr="003E6823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 xml:space="preserve">2 </w:t>
      </w:r>
      <w:r w:rsidRPr="003E6823">
        <w:rPr>
          <w:caps/>
          <w:color w:val="000000"/>
          <w:sz w:val="28"/>
          <w:szCs w:val="28"/>
        </w:rPr>
        <w:t xml:space="preserve">Организация </w:t>
      </w:r>
      <w:r w:rsidRPr="002106B9">
        <w:rPr>
          <w:caps/>
          <w:color w:val="000000"/>
          <w:sz w:val="28"/>
          <w:szCs w:val="28"/>
        </w:rPr>
        <w:t xml:space="preserve">администрирования </w:t>
      </w:r>
    </w:p>
    <w:p w:rsidR="008D65F3" w:rsidRPr="002106B9" w:rsidRDefault="008D65F3" w:rsidP="008D65F3">
      <w:pPr>
        <w:pStyle w:val="a5"/>
        <w:spacing w:line="360" w:lineRule="auto"/>
        <w:ind w:left="0"/>
        <w:jc w:val="center"/>
        <w:rPr>
          <w:caps/>
          <w:color w:val="000000"/>
          <w:sz w:val="28"/>
          <w:szCs w:val="28"/>
        </w:rPr>
      </w:pPr>
      <w:r w:rsidRPr="002106B9">
        <w:rPr>
          <w:caps/>
          <w:color w:val="000000"/>
          <w:sz w:val="28"/>
          <w:szCs w:val="28"/>
        </w:rPr>
        <w:t>компьютерных систем</w:t>
      </w:r>
    </w:p>
    <w:p w:rsidR="008D65F3" w:rsidRPr="003E6823" w:rsidRDefault="008D65F3" w:rsidP="008D65F3">
      <w:pPr>
        <w:autoSpaceDE w:val="0"/>
        <w:autoSpaceDN w:val="0"/>
        <w:adjustRightInd w:val="0"/>
        <w:spacing w:before="240" w:after="0" w:line="360" w:lineRule="auto"/>
        <w:jc w:val="center"/>
        <w:rPr>
          <w:rStyle w:val="FontStyle76"/>
          <w:rFonts w:ascii="Times New Roman" w:hAnsi="Times New Roman"/>
          <w:color w:val="000000"/>
          <w:sz w:val="28"/>
          <w:szCs w:val="28"/>
        </w:rPr>
      </w:pPr>
      <w:r w:rsidRPr="003E6823">
        <w:rPr>
          <w:rStyle w:val="FontStyle76"/>
          <w:rFonts w:ascii="Times New Roman" w:hAnsi="Times New Roman"/>
          <w:color w:val="000000"/>
          <w:sz w:val="28"/>
          <w:szCs w:val="28"/>
        </w:rPr>
        <w:t>Специальность: 09.02.02 Компьютерные сети</w:t>
      </w:r>
    </w:p>
    <w:p w:rsidR="008D65F3" w:rsidRPr="003E6823" w:rsidRDefault="008D65F3" w:rsidP="008D65F3">
      <w:pPr>
        <w:tabs>
          <w:tab w:val="left" w:pos="456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D65F3" w:rsidRPr="003E6823" w:rsidRDefault="008D65F3" w:rsidP="008D65F3">
      <w:pPr>
        <w:tabs>
          <w:tab w:val="left" w:pos="456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D65F3" w:rsidRPr="003E6823" w:rsidRDefault="008D65F3" w:rsidP="008D65F3">
      <w:pPr>
        <w:tabs>
          <w:tab w:val="left" w:pos="456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D65F3" w:rsidRPr="003E6823" w:rsidRDefault="008D65F3" w:rsidP="008D65F3">
      <w:pPr>
        <w:pStyle w:val="FR2"/>
        <w:spacing w:before="0"/>
        <w:contextualSpacing/>
        <w:jc w:val="left"/>
        <w:rPr>
          <w:b w:val="0"/>
          <w:color w:val="000000"/>
          <w:sz w:val="28"/>
          <w:szCs w:val="28"/>
        </w:rPr>
      </w:pPr>
    </w:p>
    <w:p w:rsidR="008D65F3" w:rsidRPr="003E6823" w:rsidRDefault="008D65F3" w:rsidP="008D65F3">
      <w:pPr>
        <w:pStyle w:val="FR2"/>
        <w:spacing w:before="0"/>
        <w:contextualSpacing/>
        <w:jc w:val="left"/>
        <w:rPr>
          <w:color w:val="000000"/>
          <w:sz w:val="28"/>
          <w:szCs w:val="28"/>
        </w:rPr>
      </w:pPr>
      <w:r w:rsidRPr="003E6823">
        <w:rPr>
          <w:b w:val="0"/>
          <w:color w:val="000000"/>
          <w:sz w:val="28"/>
          <w:szCs w:val="28"/>
        </w:rPr>
        <w:t>Студент</w:t>
      </w:r>
      <w:r w:rsidRPr="003E6823">
        <w:rPr>
          <w:color w:val="000000"/>
          <w:sz w:val="28"/>
          <w:szCs w:val="28"/>
        </w:rPr>
        <w:tab/>
      </w:r>
      <w:r w:rsidRPr="003E6823">
        <w:rPr>
          <w:color w:val="000000"/>
          <w:sz w:val="28"/>
          <w:szCs w:val="28"/>
        </w:rPr>
        <w:tab/>
      </w:r>
      <w:r w:rsidRPr="003E6823">
        <w:rPr>
          <w:color w:val="000000"/>
          <w:sz w:val="28"/>
          <w:szCs w:val="28"/>
        </w:rPr>
        <w:tab/>
      </w:r>
      <w:r w:rsidRPr="003E6823">
        <w:rPr>
          <w:color w:val="000000"/>
          <w:sz w:val="28"/>
          <w:szCs w:val="28"/>
        </w:rPr>
        <w:tab/>
      </w:r>
      <w:r w:rsidRPr="003E6823">
        <w:rPr>
          <w:color w:val="000000"/>
          <w:sz w:val="28"/>
          <w:szCs w:val="28"/>
        </w:rPr>
        <w:tab/>
      </w:r>
      <w:r w:rsidRPr="003E6823">
        <w:rPr>
          <w:b w:val="0"/>
          <w:i/>
          <w:color w:val="000000"/>
          <w:sz w:val="28"/>
          <w:szCs w:val="28"/>
        </w:rPr>
        <w:t>подпись</w:t>
      </w:r>
      <w:r w:rsidRPr="003E6823">
        <w:rPr>
          <w:b w:val="0"/>
          <w:color w:val="000000"/>
          <w:sz w:val="28"/>
          <w:szCs w:val="28"/>
        </w:rPr>
        <w:tab/>
      </w:r>
      <w:r w:rsidRPr="003E6823">
        <w:rPr>
          <w:b w:val="0"/>
          <w:color w:val="000000"/>
          <w:sz w:val="28"/>
          <w:szCs w:val="28"/>
        </w:rPr>
        <w:tab/>
      </w:r>
      <w:r w:rsidRPr="003E6823">
        <w:rPr>
          <w:b w:val="0"/>
          <w:color w:val="000000"/>
          <w:sz w:val="28"/>
          <w:szCs w:val="28"/>
        </w:rPr>
        <w:tab/>
        <w:t>И.О. Фамилия</w:t>
      </w:r>
    </w:p>
    <w:p w:rsidR="008D65F3" w:rsidRPr="003E6823" w:rsidRDefault="008D65F3" w:rsidP="008D65F3">
      <w:pPr>
        <w:pStyle w:val="FR2"/>
        <w:spacing w:before="0"/>
        <w:contextualSpacing/>
        <w:jc w:val="left"/>
        <w:rPr>
          <w:color w:val="000000"/>
          <w:sz w:val="28"/>
          <w:szCs w:val="28"/>
        </w:rPr>
      </w:pPr>
    </w:p>
    <w:p w:rsidR="008D65F3" w:rsidRPr="003E6823" w:rsidRDefault="008D65F3" w:rsidP="008D65F3">
      <w:pPr>
        <w:pStyle w:val="FR2"/>
        <w:spacing w:before="0"/>
        <w:contextualSpacing/>
        <w:jc w:val="left"/>
        <w:rPr>
          <w:b w:val="0"/>
          <w:color w:val="000000"/>
          <w:sz w:val="28"/>
          <w:szCs w:val="28"/>
        </w:rPr>
      </w:pPr>
      <w:r w:rsidRPr="003E6823">
        <w:rPr>
          <w:b w:val="0"/>
          <w:color w:val="000000"/>
          <w:sz w:val="28"/>
          <w:szCs w:val="28"/>
        </w:rPr>
        <w:t>00.00.0000 г.</w:t>
      </w:r>
    </w:p>
    <w:p w:rsidR="008D65F3" w:rsidRPr="003E6823" w:rsidRDefault="008D65F3" w:rsidP="008D65F3">
      <w:pPr>
        <w:pStyle w:val="FR2"/>
        <w:spacing w:before="0"/>
        <w:contextualSpacing/>
        <w:jc w:val="left"/>
        <w:rPr>
          <w:color w:val="000000"/>
          <w:sz w:val="28"/>
          <w:szCs w:val="28"/>
        </w:rPr>
      </w:pPr>
    </w:p>
    <w:p w:rsidR="008D65F3" w:rsidRPr="003E6823" w:rsidRDefault="008D65F3" w:rsidP="008D65F3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Оценка выполнения и защиты курсовой работы</w:t>
      </w:r>
      <w:r w:rsidRPr="003E6823">
        <w:rPr>
          <w:rFonts w:ascii="Times New Roman" w:hAnsi="Times New Roman"/>
          <w:color w:val="000000"/>
          <w:sz w:val="28"/>
          <w:szCs w:val="28"/>
        </w:rPr>
        <w:tab/>
      </w:r>
      <w:r w:rsidRPr="003E6823">
        <w:rPr>
          <w:rFonts w:ascii="Times New Roman" w:hAnsi="Times New Roman"/>
          <w:color w:val="000000"/>
          <w:sz w:val="28"/>
          <w:szCs w:val="28"/>
        </w:rPr>
        <w:tab/>
        <w:t xml:space="preserve"> ____________</w:t>
      </w:r>
      <w:r w:rsidRPr="003E6823">
        <w:rPr>
          <w:rFonts w:ascii="Times New Roman" w:hAnsi="Times New Roman"/>
          <w:color w:val="000000"/>
          <w:sz w:val="28"/>
          <w:szCs w:val="28"/>
        </w:rPr>
        <w:tab/>
      </w:r>
    </w:p>
    <w:p w:rsidR="008D65F3" w:rsidRPr="003E6823" w:rsidRDefault="008D65F3" w:rsidP="008D65F3">
      <w:pPr>
        <w:pStyle w:val="FR2"/>
        <w:spacing w:before="0"/>
        <w:contextualSpacing/>
        <w:jc w:val="left"/>
        <w:rPr>
          <w:b w:val="0"/>
          <w:color w:val="000000"/>
          <w:sz w:val="28"/>
          <w:szCs w:val="28"/>
        </w:rPr>
      </w:pPr>
    </w:p>
    <w:p w:rsidR="008D65F3" w:rsidRPr="003E6823" w:rsidRDefault="008D65F3" w:rsidP="008D65F3">
      <w:pPr>
        <w:pStyle w:val="FR2"/>
        <w:spacing w:before="0"/>
        <w:contextualSpacing/>
        <w:jc w:val="left"/>
        <w:rPr>
          <w:color w:val="000000"/>
          <w:sz w:val="28"/>
          <w:szCs w:val="28"/>
        </w:rPr>
      </w:pPr>
      <w:r w:rsidRPr="003E6823">
        <w:rPr>
          <w:b w:val="0"/>
          <w:color w:val="000000"/>
          <w:sz w:val="28"/>
          <w:szCs w:val="28"/>
        </w:rPr>
        <w:t>Руководитель</w:t>
      </w:r>
      <w:r w:rsidRPr="003E6823">
        <w:rPr>
          <w:b w:val="0"/>
          <w:color w:val="000000"/>
          <w:sz w:val="28"/>
          <w:szCs w:val="28"/>
        </w:rPr>
        <w:tab/>
      </w:r>
      <w:r w:rsidRPr="003E6823">
        <w:rPr>
          <w:b w:val="0"/>
          <w:color w:val="000000"/>
          <w:sz w:val="28"/>
          <w:szCs w:val="28"/>
        </w:rPr>
        <w:tab/>
      </w:r>
      <w:r w:rsidRPr="003E6823">
        <w:rPr>
          <w:b w:val="0"/>
          <w:color w:val="000000"/>
          <w:sz w:val="28"/>
          <w:szCs w:val="28"/>
        </w:rPr>
        <w:tab/>
      </w:r>
      <w:r w:rsidRPr="003E6823">
        <w:rPr>
          <w:b w:val="0"/>
          <w:color w:val="000000"/>
          <w:sz w:val="28"/>
          <w:szCs w:val="28"/>
        </w:rPr>
        <w:tab/>
      </w:r>
      <w:r w:rsidRPr="003E6823">
        <w:rPr>
          <w:b w:val="0"/>
          <w:i/>
          <w:color w:val="000000"/>
          <w:sz w:val="28"/>
          <w:szCs w:val="28"/>
        </w:rPr>
        <w:t xml:space="preserve"> подпись </w:t>
      </w:r>
      <w:r w:rsidRPr="003E6823">
        <w:rPr>
          <w:b w:val="0"/>
          <w:color w:val="000000"/>
          <w:sz w:val="28"/>
          <w:szCs w:val="28"/>
        </w:rPr>
        <w:tab/>
      </w:r>
      <w:r w:rsidRPr="003E6823">
        <w:rPr>
          <w:b w:val="0"/>
          <w:color w:val="000000"/>
          <w:sz w:val="28"/>
          <w:szCs w:val="28"/>
        </w:rPr>
        <w:tab/>
      </w:r>
      <w:r w:rsidRPr="003E6823">
        <w:rPr>
          <w:b w:val="0"/>
          <w:color w:val="000000"/>
          <w:sz w:val="28"/>
          <w:szCs w:val="28"/>
        </w:rPr>
        <w:tab/>
        <w:t>И.О. Фамилия</w:t>
      </w:r>
    </w:p>
    <w:p w:rsidR="008D65F3" w:rsidRPr="003E6823" w:rsidRDefault="008D65F3" w:rsidP="008D65F3">
      <w:pPr>
        <w:pStyle w:val="FR2"/>
        <w:spacing w:before="0"/>
        <w:contextualSpacing/>
        <w:jc w:val="left"/>
        <w:rPr>
          <w:color w:val="000000"/>
          <w:sz w:val="28"/>
          <w:szCs w:val="28"/>
        </w:rPr>
      </w:pPr>
    </w:p>
    <w:p w:rsidR="008D65F3" w:rsidRPr="00100BE5" w:rsidRDefault="008D65F3" w:rsidP="00100BE5">
      <w:pPr>
        <w:pStyle w:val="FR2"/>
        <w:spacing w:before="0"/>
        <w:contextualSpacing/>
        <w:jc w:val="left"/>
        <w:rPr>
          <w:b w:val="0"/>
          <w:color w:val="000000"/>
          <w:sz w:val="28"/>
          <w:szCs w:val="28"/>
        </w:rPr>
      </w:pPr>
      <w:r w:rsidRPr="003E6823">
        <w:rPr>
          <w:b w:val="0"/>
          <w:color w:val="000000"/>
          <w:sz w:val="28"/>
          <w:szCs w:val="28"/>
        </w:rPr>
        <w:t>00.00.0000 г.</w:t>
      </w:r>
    </w:p>
    <w:p w:rsidR="008D65F3" w:rsidRPr="003E6823" w:rsidRDefault="008D65F3" w:rsidP="008D65F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65F3" w:rsidRPr="003E6823" w:rsidRDefault="008D65F3" w:rsidP="008D65F3">
      <w:pPr>
        <w:tabs>
          <w:tab w:val="left" w:pos="36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65F3" w:rsidRPr="003E6823" w:rsidRDefault="008D65F3" w:rsidP="008D65F3">
      <w:pPr>
        <w:tabs>
          <w:tab w:val="left" w:pos="36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Дальнегорск</w:t>
      </w:r>
    </w:p>
    <w:p w:rsidR="008D65F3" w:rsidRPr="00100BE5" w:rsidRDefault="00100BE5" w:rsidP="00100BE5">
      <w:pPr>
        <w:tabs>
          <w:tab w:val="left" w:pos="360"/>
        </w:tabs>
        <w:suppressAutoHyphens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2021</w:t>
      </w:r>
      <w:r w:rsidR="008D65F3" w:rsidRPr="003E6823">
        <w:rPr>
          <w:rFonts w:ascii="Times New Roman" w:hAnsi="Times New Roman"/>
          <w:color w:val="000000"/>
          <w:sz w:val="28"/>
          <w:szCs w:val="24"/>
        </w:rPr>
        <w:t xml:space="preserve"> год</w:t>
      </w:r>
    </w:p>
    <w:p w:rsidR="008D65F3" w:rsidRPr="003E6823" w:rsidRDefault="008D65F3" w:rsidP="008D65F3">
      <w:pPr>
        <w:tabs>
          <w:tab w:val="left" w:pos="360"/>
        </w:tabs>
        <w:suppressAutoHyphens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Приложение </w:t>
      </w:r>
      <w:r w:rsidR="00E51E8A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BE7D93" w:rsidRDefault="00BE7D93" w:rsidP="008D65F3">
      <w:pPr>
        <w:spacing w:after="0" w:line="240" w:lineRule="auto"/>
        <w:ind w:right="2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65F3" w:rsidRPr="003E6823" w:rsidRDefault="008D65F3" w:rsidP="008D65F3">
      <w:pPr>
        <w:spacing w:after="0" w:line="240" w:lineRule="auto"/>
        <w:ind w:right="2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</w:rPr>
        <w:t>Форма задания на курсовое проектирование</w:t>
      </w:r>
    </w:p>
    <w:p w:rsidR="008D65F3" w:rsidRPr="003E6823" w:rsidRDefault="008D65F3" w:rsidP="008D65F3">
      <w:pPr>
        <w:spacing w:after="0" w:line="240" w:lineRule="auto"/>
        <w:contextualSpacing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100BE5" w:rsidRPr="00AC03EC" w:rsidRDefault="00100BE5" w:rsidP="0010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</w:p>
    <w:p w:rsidR="00100BE5" w:rsidRPr="00AC03EC" w:rsidRDefault="00100BE5" w:rsidP="0010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</w:t>
      </w:r>
    </w:p>
    <w:p w:rsidR="008D65F3" w:rsidRPr="00100BE5" w:rsidRDefault="00100BE5" w:rsidP="0010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ЗАНЯТОСТИ НАСЕЛЕНИЯ ПРИМОРСКОГО КРАЯ</w:t>
      </w:r>
    </w:p>
    <w:p w:rsidR="008D65F3" w:rsidRDefault="008D65F3" w:rsidP="008D65F3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D65F3" w:rsidRPr="003E6823" w:rsidRDefault="008D65F3" w:rsidP="008D65F3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pacing w:val="-4"/>
          <w:sz w:val="28"/>
          <w:szCs w:val="28"/>
        </w:rPr>
        <w:t>краевое государственное автономное</w:t>
      </w:r>
    </w:p>
    <w:p w:rsidR="008D65F3" w:rsidRPr="003E6823" w:rsidRDefault="008D65F3" w:rsidP="008D65F3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pacing w:val="-4"/>
          <w:sz w:val="28"/>
          <w:szCs w:val="28"/>
        </w:rPr>
        <w:t>профессиональное образовательное учреждение</w:t>
      </w:r>
    </w:p>
    <w:p w:rsidR="008D65F3" w:rsidRPr="003E6823" w:rsidRDefault="008D65F3" w:rsidP="008D65F3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8D65F3" w:rsidRPr="003E6823" w:rsidRDefault="008D65F3" w:rsidP="008D65F3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D65F3" w:rsidRPr="003E6823" w:rsidRDefault="008D65F3" w:rsidP="008D65F3">
      <w:pPr>
        <w:pStyle w:val="af7"/>
        <w:spacing w:after="120"/>
        <w:rPr>
          <w:b w:val="0"/>
          <w:color w:val="000000"/>
          <w:sz w:val="28"/>
          <w:szCs w:val="28"/>
        </w:rPr>
      </w:pPr>
      <w:r w:rsidRPr="003E6823">
        <w:rPr>
          <w:b w:val="0"/>
          <w:color w:val="000000"/>
          <w:sz w:val="28"/>
          <w:szCs w:val="28"/>
        </w:rPr>
        <w:t>З А Д А Н И Е</w:t>
      </w:r>
    </w:p>
    <w:p w:rsidR="008D65F3" w:rsidRPr="003E6823" w:rsidRDefault="008D65F3" w:rsidP="008D65F3">
      <w:pPr>
        <w:pStyle w:val="af7"/>
        <w:spacing w:after="120"/>
        <w:rPr>
          <w:b w:val="0"/>
          <w:color w:val="000000"/>
          <w:sz w:val="28"/>
          <w:szCs w:val="28"/>
          <w:lang w:val="ru-RU"/>
        </w:rPr>
      </w:pPr>
      <w:r w:rsidRPr="003E6823">
        <w:rPr>
          <w:b w:val="0"/>
          <w:color w:val="000000"/>
          <w:sz w:val="28"/>
          <w:szCs w:val="28"/>
        </w:rPr>
        <w:t xml:space="preserve">на </w:t>
      </w:r>
      <w:r w:rsidRPr="003E6823">
        <w:rPr>
          <w:b w:val="0"/>
          <w:color w:val="000000"/>
          <w:sz w:val="28"/>
          <w:szCs w:val="28"/>
          <w:lang w:val="ru-RU"/>
        </w:rPr>
        <w:t>выполнение курсового проекта</w:t>
      </w:r>
      <w:r w:rsidRPr="003E6823">
        <w:rPr>
          <w:b w:val="0"/>
          <w:color w:val="000000"/>
          <w:sz w:val="28"/>
          <w:szCs w:val="28"/>
        </w:rPr>
        <w:t xml:space="preserve"> </w:t>
      </w:r>
    </w:p>
    <w:p w:rsidR="008D65F3" w:rsidRPr="003E6823" w:rsidRDefault="008D65F3" w:rsidP="008D65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</w:rPr>
        <w:t>ПМ.0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E68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06B9">
        <w:rPr>
          <w:rFonts w:ascii="Times New Roman" w:hAnsi="Times New Roman"/>
          <w:b/>
          <w:color w:val="000000"/>
          <w:sz w:val="28"/>
          <w:szCs w:val="28"/>
        </w:rPr>
        <w:t>Организация сетевого администрирования</w:t>
      </w:r>
    </w:p>
    <w:p w:rsidR="008D65F3" w:rsidRPr="002106B9" w:rsidRDefault="008D65F3" w:rsidP="008D65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06B9">
        <w:rPr>
          <w:rFonts w:ascii="Times New Roman" w:hAnsi="Times New Roman"/>
          <w:b/>
          <w:color w:val="000000"/>
          <w:sz w:val="28"/>
          <w:szCs w:val="28"/>
        </w:rPr>
        <w:t>МДК 02.02 О</w:t>
      </w:r>
      <w:r w:rsidRPr="003E6823">
        <w:rPr>
          <w:rFonts w:ascii="Times New Roman" w:hAnsi="Times New Roman"/>
          <w:b/>
          <w:color w:val="000000"/>
          <w:sz w:val="28"/>
          <w:szCs w:val="28"/>
        </w:rPr>
        <w:t xml:space="preserve">рганизация, </w:t>
      </w:r>
      <w:r w:rsidRPr="002106B9">
        <w:rPr>
          <w:rFonts w:ascii="Times New Roman" w:hAnsi="Times New Roman"/>
          <w:b/>
          <w:color w:val="000000"/>
          <w:sz w:val="28"/>
          <w:szCs w:val="28"/>
        </w:rPr>
        <w:t>администрирования компьютерных систем</w:t>
      </w:r>
    </w:p>
    <w:p w:rsidR="008D65F3" w:rsidRPr="003E6823" w:rsidRDefault="008D65F3" w:rsidP="008D65F3">
      <w:pPr>
        <w:pStyle w:val="a5"/>
        <w:spacing w:after="120"/>
        <w:ind w:left="0"/>
        <w:jc w:val="both"/>
        <w:rPr>
          <w:b/>
          <w:bCs/>
          <w:color w:val="000000"/>
          <w:sz w:val="28"/>
          <w:szCs w:val="28"/>
        </w:rPr>
      </w:pPr>
    </w:p>
    <w:p w:rsidR="008D65F3" w:rsidRPr="003E6823" w:rsidRDefault="008D65F3" w:rsidP="008D65F3">
      <w:pPr>
        <w:pStyle w:val="af7"/>
        <w:rPr>
          <w:b w:val="0"/>
          <w:color w:val="000000"/>
          <w:sz w:val="20"/>
          <w:szCs w:val="20"/>
        </w:rPr>
      </w:pPr>
    </w:p>
    <w:p w:rsidR="008D65F3" w:rsidRPr="003E6823" w:rsidRDefault="008D65F3" w:rsidP="008D65F3">
      <w:pPr>
        <w:pStyle w:val="af7"/>
        <w:spacing w:line="276" w:lineRule="auto"/>
        <w:jc w:val="left"/>
        <w:rPr>
          <w:b w:val="0"/>
          <w:color w:val="000000"/>
          <w:sz w:val="24"/>
          <w:lang w:val="ru-RU"/>
        </w:rPr>
      </w:pPr>
      <w:r w:rsidRPr="003E6823">
        <w:rPr>
          <w:b w:val="0"/>
          <w:color w:val="000000"/>
          <w:sz w:val="24"/>
          <w:lang w:val="ru-RU"/>
        </w:rPr>
        <w:t>С</w:t>
      </w:r>
      <w:proofErr w:type="spellStart"/>
      <w:r w:rsidRPr="003E6823">
        <w:rPr>
          <w:b w:val="0"/>
          <w:color w:val="000000"/>
          <w:sz w:val="24"/>
        </w:rPr>
        <w:t>тудент</w:t>
      </w:r>
      <w:proofErr w:type="spellEnd"/>
      <w:r w:rsidRPr="003E6823">
        <w:rPr>
          <w:b w:val="0"/>
          <w:color w:val="000000"/>
          <w:sz w:val="24"/>
        </w:rPr>
        <w:t xml:space="preserve"> (к</w:t>
      </w:r>
      <w:r w:rsidRPr="003E6823">
        <w:rPr>
          <w:b w:val="0"/>
          <w:color w:val="000000"/>
          <w:sz w:val="24"/>
          <w:lang w:val="ru-RU"/>
        </w:rPr>
        <w:t>а</w:t>
      </w:r>
      <w:r w:rsidRPr="003E6823">
        <w:rPr>
          <w:b w:val="0"/>
          <w:color w:val="000000"/>
          <w:sz w:val="24"/>
        </w:rPr>
        <w:t xml:space="preserve">)  </w:t>
      </w:r>
      <w:r w:rsidRPr="003E6823">
        <w:rPr>
          <w:b w:val="0"/>
          <w:color w:val="000000"/>
          <w:sz w:val="24"/>
          <w:lang w:val="ru-RU"/>
        </w:rPr>
        <w:t xml:space="preserve">                                                                                                   </w:t>
      </w:r>
    </w:p>
    <w:p w:rsidR="008D65F3" w:rsidRPr="003E6823" w:rsidRDefault="008D65F3" w:rsidP="008D65F3">
      <w:pPr>
        <w:pStyle w:val="af7"/>
        <w:jc w:val="left"/>
        <w:rPr>
          <w:b w:val="0"/>
          <w:color w:val="000000"/>
          <w:sz w:val="24"/>
          <w:lang w:val="ru-RU"/>
        </w:rPr>
      </w:pPr>
      <w:r w:rsidRPr="003E6823">
        <w:rPr>
          <w:b w:val="0"/>
          <w:color w:val="000000"/>
          <w:sz w:val="24"/>
          <w:lang w:val="ru-RU"/>
        </w:rPr>
        <w:t xml:space="preserve">КГА ПОУ «ДИТК»                         Группа № </w:t>
      </w:r>
      <w:r>
        <w:rPr>
          <w:b w:val="0"/>
          <w:color w:val="000000"/>
          <w:sz w:val="24"/>
          <w:lang w:val="ru-RU"/>
        </w:rPr>
        <w:t>4</w:t>
      </w:r>
      <w:r w:rsidRPr="003E6823">
        <w:rPr>
          <w:b w:val="0"/>
          <w:color w:val="000000"/>
          <w:sz w:val="24"/>
          <w:lang w:val="ru-RU"/>
        </w:rPr>
        <w:t xml:space="preserve">21         </w:t>
      </w:r>
    </w:p>
    <w:p w:rsidR="008D65F3" w:rsidRPr="003E6823" w:rsidRDefault="008D65F3" w:rsidP="008D65F3">
      <w:pPr>
        <w:pStyle w:val="af7"/>
        <w:jc w:val="left"/>
        <w:rPr>
          <w:b w:val="0"/>
          <w:color w:val="000000"/>
          <w:sz w:val="24"/>
          <w:lang w:val="ru-RU"/>
        </w:rPr>
      </w:pPr>
      <w:r w:rsidRPr="003E6823">
        <w:rPr>
          <w:b w:val="0"/>
          <w:color w:val="000000"/>
          <w:sz w:val="24"/>
          <w:lang w:val="ru-RU"/>
        </w:rPr>
        <w:t>Специальность 09.02.02 Компьютерные сети</w:t>
      </w:r>
    </w:p>
    <w:p w:rsidR="008D65F3" w:rsidRPr="003E6823" w:rsidRDefault="008D65F3" w:rsidP="008D65F3">
      <w:pPr>
        <w:pStyle w:val="af7"/>
        <w:jc w:val="left"/>
        <w:rPr>
          <w:b w:val="0"/>
          <w:color w:val="000000"/>
          <w:sz w:val="24"/>
          <w:lang w:val="ru-RU"/>
        </w:rPr>
      </w:pPr>
      <w:r w:rsidRPr="003E6823">
        <w:rPr>
          <w:b w:val="0"/>
          <w:color w:val="000000"/>
          <w:sz w:val="24"/>
          <w:lang w:val="ru-RU"/>
        </w:rPr>
        <w:t>Квалификация: техник по компьютерным сетям</w:t>
      </w:r>
    </w:p>
    <w:p w:rsidR="008D65F3" w:rsidRPr="003E6823" w:rsidRDefault="008D65F3" w:rsidP="008D65F3">
      <w:pPr>
        <w:pStyle w:val="af7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  <w:lang w:val="ru-RU"/>
        </w:rPr>
        <w:t xml:space="preserve">Тема задания: </w:t>
      </w:r>
      <w:r w:rsidRPr="003E6823">
        <w:rPr>
          <w:b w:val="0"/>
          <w:color w:val="000000"/>
          <w:sz w:val="24"/>
        </w:rPr>
        <w:t>________________________________________________________________</w:t>
      </w:r>
    </w:p>
    <w:p w:rsidR="008D65F3" w:rsidRPr="003E6823" w:rsidRDefault="008D65F3" w:rsidP="008D65F3">
      <w:pPr>
        <w:pStyle w:val="FR2"/>
        <w:spacing w:before="0"/>
        <w:jc w:val="left"/>
        <w:rPr>
          <w:b w:val="0"/>
          <w:color w:val="000000"/>
          <w:sz w:val="24"/>
          <w:szCs w:val="24"/>
        </w:rPr>
      </w:pPr>
      <w:r w:rsidRPr="003E6823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8D65F3" w:rsidRPr="003E6823" w:rsidRDefault="008D65F3" w:rsidP="008D65F3">
      <w:pPr>
        <w:pStyle w:val="af7"/>
        <w:jc w:val="left"/>
        <w:rPr>
          <w:b w:val="0"/>
          <w:color w:val="000000"/>
          <w:sz w:val="24"/>
          <w:lang w:val="ru-RU"/>
        </w:rPr>
      </w:pPr>
    </w:p>
    <w:p w:rsidR="008D65F3" w:rsidRPr="00AE1F7F" w:rsidRDefault="008D65F3" w:rsidP="008D65F3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1F7F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8D65F3" w:rsidRPr="00AE1F7F" w:rsidRDefault="008D65F3" w:rsidP="008D65F3">
      <w:pPr>
        <w:pStyle w:val="af7"/>
        <w:spacing w:line="276" w:lineRule="auto"/>
        <w:jc w:val="left"/>
        <w:rPr>
          <w:b w:val="0"/>
          <w:color w:val="000000"/>
          <w:sz w:val="24"/>
          <w:lang w:val="ru-RU"/>
        </w:rPr>
      </w:pPr>
      <w:r w:rsidRPr="00AE1F7F">
        <w:rPr>
          <w:b w:val="0"/>
          <w:color w:val="000000"/>
          <w:sz w:val="24"/>
          <w:lang w:val="ru-RU"/>
        </w:rPr>
        <w:t>Введение</w:t>
      </w:r>
    </w:p>
    <w:p w:rsidR="008D65F3" w:rsidRPr="00AE1F7F" w:rsidRDefault="008D65F3" w:rsidP="008D65F3">
      <w:pPr>
        <w:pStyle w:val="af7"/>
        <w:spacing w:line="276" w:lineRule="auto"/>
        <w:jc w:val="left"/>
        <w:rPr>
          <w:b w:val="0"/>
          <w:color w:val="000000"/>
          <w:sz w:val="24"/>
          <w:lang w:val="ru-RU"/>
        </w:rPr>
      </w:pPr>
      <w:r w:rsidRPr="00AE1F7F">
        <w:rPr>
          <w:b w:val="0"/>
          <w:color w:val="000000"/>
          <w:sz w:val="24"/>
          <w:lang w:val="ru-RU"/>
        </w:rPr>
        <w:t>Термины, определения и сокращения</w:t>
      </w:r>
    </w:p>
    <w:p w:rsidR="008D65F3" w:rsidRPr="00AE1F7F" w:rsidRDefault="008D65F3" w:rsidP="00326781">
      <w:pPr>
        <w:pStyle w:val="af7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left"/>
        <w:rPr>
          <w:b w:val="0"/>
          <w:color w:val="000000"/>
          <w:sz w:val="24"/>
          <w:lang w:val="ru-RU"/>
        </w:rPr>
      </w:pPr>
      <w:r w:rsidRPr="00AE1F7F">
        <w:rPr>
          <w:b w:val="0"/>
          <w:color w:val="000000"/>
          <w:sz w:val="24"/>
          <w:lang w:val="ru-RU"/>
        </w:rPr>
        <w:t>Аналитическая часть</w:t>
      </w:r>
    </w:p>
    <w:p w:rsidR="008D65F3" w:rsidRPr="00AE1F7F" w:rsidRDefault="008D65F3" w:rsidP="00326781">
      <w:pPr>
        <w:pStyle w:val="af7"/>
        <w:numPr>
          <w:ilvl w:val="0"/>
          <w:numId w:val="28"/>
        </w:numPr>
        <w:tabs>
          <w:tab w:val="left" w:pos="284"/>
          <w:tab w:val="left" w:pos="1134"/>
        </w:tabs>
        <w:spacing w:line="276" w:lineRule="auto"/>
        <w:ind w:hanging="11"/>
        <w:jc w:val="left"/>
        <w:rPr>
          <w:b w:val="0"/>
          <w:color w:val="000000"/>
          <w:sz w:val="24"/>
          <w:lang w:val="ru-RU"/>
        </w:rPr>
      </w:pPr>
      <w:r w:rsidRPr="00AE1F7F">
        <w:rPr>
          <w:b w:val="0"/>
          <w:color w:val="000000"/>
          <w:sz w:val="24"/>
          <w:lang w:val="ru-RU"/>
        </w:rPr>
        <w:t>Общая характеристика организации</w:t>
      </w:r>
    </w:p>
    <w:p w:rsidR="008D65F3" w:rsidRPr="00AE1F7F" w:rsidRDefault="008D65F3" w:rsidP="00326781">
      <w:pPr>
        <w:pStyle w:val="af7"/>
        <w:numPr>
          <w:ilvl w:val="0"/>
          <w:numId w:val="28"/>
        </w:numPr>
        <w:tabs>
          <w:tab w:val="left" w:pos="284"/>
          <w:tab w:val="left" w:pos="1134"/>
        </w:tabs>
        <w:spacing w:line="276" w:lineRule="auto"/>
        <w:ind w:hanging="11"/>
        <w:jc w:val="left"/>
        <w:rPr>
          <w:b w:val="0"/>
          <w:color w:val="000000"/>
          <w:sz w:val="24"/>
          <w:lang w:val="ru-RU"/>
        </w:rPr>
      </w:pPr>
      <w:r w:rsidRPr="00AE1F7F">
        <w:rPr>
          <w:b w:val="0"/>
          <w:color w:val="000000"/>
          <w:sz w:val="24"/>
          <w:lang w:val="ru-RU"/>
        </w:rPr>
        <w:t>Описание логической топологии сети</w:t>
      </w:r>
    </w:p>
    <w:p w:rsidR="008D65F3" w:rsidRPr="00AE1F7F" w:rsidRDefault="008D65F3" w:rsidP="00326781">
      <w:pPr>
        <w:pStyle w:val="af7"/>
        <w:numPr>
          <w:ilvl w:val="0"/>
          <w:numId w:val="28"/>
        </w:numPr>
        <w:tabs>
          <w:tab w:val="left" w:pos="284"/>
          <w:tab w:val="left" w:pos="1134"/>
        </w:tabs>
        <w:spacing w:line="276" w:lineRule="auto"/>
        <w:ind w:hanging="11"/>
        <w:jc w:val="left"/>
        <w:rPr>
          <w:b w:val="0"/>
          <w:color w:val="000000"/>
          <w:sz w:val="24"/>
          <w:lang w:val="ru-RU"/>
        </w:rPr>
      </w:pPr>
      <w:r w:rsidRPr="00AE1F7F">
        <w:rPr>
          <w:b w:val="0"/>
          <w:color w:val="000000"/>
          <w:sz w:val="24"/>
          <w:lang w:val="ru-RU"/>
        </w:rPr>
        <w:t>Описание взаимодействия серверов компьютерной сети и рабочих станций</w:t>
      </w:r>
    </w:p>
    <w:p w:rsidR="008D65F3" w:rsidRDefault="008D65F3" w:rsidP="00326781">
      <w:pPr>
        <w:pStyle w:val="af7"/>
        <w:numPr>
          <w:ilvl w:val="0"/>
          <w:numId w:val="28"/>
        </w:numPr>
        <w:tabs>
          <w:tab w:val="left" w:pos="284"/>
          <w:tab w:val="left" w:pos="1134"/>
        </w:tabs>
        <w:spacing w:line="276" w:lineRule="auto"/>
        <w:ind w:hanging="11"/>
        <w:jc w:val="left"/>
        <w:rPr>
          <w:b w:val="0"/>
          <w:color w:val="000000"/>
          <w:sz w:val="24"/>
          <w:lang w:val="ru-RU"/>
        </w:rPr>
      </w:pPr>
      <w:r w:rsidRPr="00AE1F7F">
        <w:rPr>
          <w:b w:val="0"/>
          <w:color w:val="000000"/>
          <w:sz w:val="24"/>
          <w:lang w:val="ru-RU"/>
        </w:rPr>
        <w:t>Анализ и обоснование выбора программного обеспечения хостов сети</w:t>
      </w:r>
    </w:p>
    <w:p w:rsidR="008D65F3" w:rsidRPr="00AE1F7F" w:rsidRDefault="008D65F3" w:rsidP="008D65F3">
      <w:pPr>
        <w:pStyle w:val="af7"/>
        <w:tabs>
          <w:tab w:val="left" w:pos="284"/>
          <w:tab w:val="left" w:pos="1134"/>
        </w:tabs>
        <w:spacing w:line="276" w:lineRule="auto"/>
        <w:ind w:left="720"/>
        <w:jc w:val="left"/>
        <w:rPr>
          <w:b w:val="0"/>
          <w:color w:val="000000"/>
          <w:sz w:val="24"/>
          <w:lang w:val="ru-RU"/>
        </w:rPr>
      </w:pPr>
      <w:r>
        <w:rPr>
          <w:b w:val="0"/>
          <w:color w:val="000000"/>
          <w:sz w:val="24"/>
          <w:lang w:val="ru-RU"/>
        </w:rPr>
        <w:t>Вывод</w:t>
      </w:r>
    </w:p>
    <w:p w:rsidR="008D65F3" w:rsidRPr="00AE1F7F" w:rsidRDefault="008D65F3" w:rsidP="00326781">
      <w:pPr>
        <w:pStyle w:val="af7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left"/>
        <w:rPr>
          <w:b w:val="0"/>
          <w:color w:val="000000"/>
          <w:sz w:val="24"/>
          <w:lang w:val="ru-RU"/>
        </w:rPr>
      </w:pPr>
      <w:r w:rsidRPr="00AE1F7F">
        <w:rPr>
          <w:b w:val="0"/>
          <w:color w:val="000000"/>
          <w:sz w:val="24"/>
          <w:lang w:val="ru-RU"/>
        </w:rPr>
        <w:t>Проектная часть</w:t>
      </w:r>
    </w:p>
    <w:p w:rsidR="008D65F3" w:rsidRPr="00AE1F7F" w:rsidRDefault="008D65F3" w:rsidP="00326781">
      <w:pPr>
        <w:pStyle w:val="a5"/>
        <w:numPr>
          <w:ilvl w:val="1"/>
          <w:numId w:val="29"/>
        </w:numPr>
        <w:tabs>
          <w:tab w:val="left" w:pos="1276"/>
        </w:tabs>
        <w:ind w:left="0" w:firstLine="720"/>
        <w:jc w:val="both"/>
        <w:rPr>
          <w:lang w:eastAsia="ko-KR"/>
        </w:rPr>
      </w:pPr>
      <w:r w:rsidRPr="00AE1F7F">
        <w:rPr>
          <w:lang w:eastAsia="ko-KR"/>
        </w:rPr>
        <w:t>Установка и первичная настройка программного обеспечения</w:t>
      </w:r>
    </w:p>
    <w:p w:rsidR="008D65F3" w:rsidRPr="00AE1F7F" w:rsidRDefault="008D65F3" w:rsidP="00326781">
      <w:pPr>
        <w:pStyle w:val="a5"/>
        <w:numPr>
          <w:ilvl w:val="1"/>
          <w:numId w:val="29"/>
        </w:numPr>
        <w:tabs>
          <w:tab w:val="left" w:pos="1276"/>
        </w:tabs>
        <w:ind w:left="0" w:firstLine="720"/>
        <w:jc w:val="both"/>
        <w:rPr>
          <w:lang w:eastAsia="ko-KR"/>
        </w:rPr>
      </w:pPr>
      <w:r w:rsidRPr="00AE1F7F">
        <w:rPr>
          <w:lang w:eastAsia="ko-KR"/>
        </w:rPr>
        <w:t>Настройка прав доступа пользователей сети</w:t>
      </w:r>
    </w:p>
    <w:p w:rsidR="008D65F3" w:rsidRDefault="008D65F3" w:rsidP="00326781">
      <w:pPr>
        <w:pStyle w:val="a5"/>
        <w:numPr>
          <w:ilvl w:val="1"/>
          <w:numId w:val="29"/>
        </w:numPr>
        <w:tabs>
          <w:tab w:val="left" w:pos="1276"/>
        </w:tabs>
        <w:ind w:left="1276" w:hanging="556"/>
        <w:jc w:val="both"/>
        <w:rPr>
          <w:lang w:eastAsia="ko-KR"/>
        </w:rPr>
      </w:pPr>
      <w:r w:rsidRPr="00AE1F7F">
        <w:rPr>
          <w:lang w:eastAsia="ko-KR"/>
        </w:rPr>
        <w:t>Администрирование компьютерной сети (настройка серверов, групповых политик, файловых хранилищ, обеспечение безопасности сети)</w:t>
      </w:r>
    </w:p>
    <w:p w:rsidR="008D65F3" w:rsidRPr="00AE1F7F" w:rsidRDefault="008D65F3" w:rsidP="008D65F3">
      <w:pPr>
        <w:pStyle w:val="af7"/>
        <w:tabs>
          <w:tab w:val="left" w:pos="284"/>
          <w:tab w:val="left" w:pos="1134"/>
        </w:tabs>
        <w:spacing w:line="276" w:lineRule="auto"/>
        <w:ind w:left="720"/>
        <w:jc w:val="left"/>
        <w:rPr>
          <w:b w:val="0"/>
          <w:color w:val="000000"/>
          <w:sz w:val="24"/>
          <w:lang w:val="ru-RU"/>
        </w:rPr>
      </w:pPr>
      <w:r w:rsidRPr="00AE1F7F">
        <w:rPr>
          <w:b w:val="0"/>
          <w:color w:val="000000"/>
          <w:sz w:val="24"/>
          <w:lang w:val="ru-RU"/>
        </w:rPr>
        <w:t>Вывод</w:t>
      </w:r>
    </w:p>
    <w:p w:rsidR="008D65F3" w:rsidRPr="00AE1F7F" w:rsidRDefault="008D65F3" w:rsidP="00326781">
      <w:pPr>
        <w:pStyle w:val="af7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left"/>
        <w:rPr>
          <w:b w:val="0"/>
          <w:color w:val="000000"/>
          <w:sz w:val="24"/>
          <w:lang w:val="ru-RU"/>
        </w:rPr>
      </w:pPr>
      <w:r w:rsidRPr="00AE1F7F">
        <w:rPr>
          <w:b w:val="0"/>
          <w:color w:val="000000"/>
          <w:sz w:val="24"/>
          <w:lang w:val="ru-RU"/>
        </w:rPr>
        <w:t>Мероприятия по обеспечению техники безопасности и пожарной безопасности</w:t>
      </w:r>
    </w:p>
    <w:p w:rsidR="008D65F3" w:rsidRPr="00AE1F7F" w:rsidRDefault="008D65F3" w:rsidP="008D65F3">
      <w:pPr>
        <w:pStyle w:val="af7"/>
        <w:spacing w:line="276" w:lineRule="auto"/>
        <w:jc w:val="left"/>
        <w:rPr>
          <w:b w:val="0"/>
          <w:color w:val="000000"/>
          <w:sz w:val="24"/>
          <w:lang w:val="ru-RU"/>
        </w:rPr>
      </w:pPr>
      <w:r w:rsidRPr="00AE1F7F">
        <w:rPr>
          <w:b w:val="0"/>
          <w:color w:val="000000"/>
          <w:sz w:val="24"/>
          <w:lang w:val="ru-RU"/>
        </w:rPr>
        <w:t>Заключение</w:t>
      </w:r>
    </w:p>
    <w:p w:rsidR="008D65F3" w:rsidRPr="00AE1F7F" w:rsidRDefault="008D65F3" w:rsidP="008D65F3">
      <w:pPr>
        <w:pStyle w:val="af7"/>
        <w:spacing w:line="276" w:lineRule="auto"/>
        <w:jc w:val="left"/>
        <w:rPr>
          <w:b w:val="0"/>
          <w:color w:val="000000"/>
          <w:sz w:val="24"/>
          <w:lang w:val="ru-RU"/>
        </w:rPr>
      </w:pPr>
      <w:r w:rsidRPr="00AE1F7F">
        <w:rPr>
          <w:b w:val="0"/>
          <w:color w:val="000000"/>
          <w:sz w:val="24"/>
          <w:lang w:val="ru-RU"/>
        </w:rPr>
        <w:t>Список литературы</w:t>
      </w:r>
    </w:p>
    <w:p w:rsidR="008D65F3" w:rsidRPr="00AE1F7F" w:rsidRDefault="008D65F3" w:rsidP="008D65F3">
      <w:pPr>
        <w:pStyle w:val="af7"/>
        <w:spacing w:line="276" w:lineRule="auto"/>
        <w:jc w:val="left"/>
        <w:rPr>
          <w:b w:val="0"/>
          <w:color w:val="000000"/>
          <w:sz w:val="24"/>
          <w:lang w:val="ru-RU"/>
        </w:rPr>
      </w:pPr>
      <w:r w:rsidRPr="00AE1F7F">
        <w:rPr>
          <w:b w:val="0"/>
          <w:color w:val="000000"/>
          <w:sz w:val="24"/>
          <w:lang w:val="ru-RU"/>
        </w:rPr>
        <w:t>Приложения</w:t>
      </w:r>
    </w:p>
    <w:p w:rsidR="008D65F3" w:rsidRPr="00AE1F7F" w:rsidRDefault="008D65F3" w:rsidP="008D65F3">
      <w:pPr>
        <w:pStyle w:val="af7"/>
        <w:spacing w:line="276" w:lineRule="auto"/>
        <w:rPr>
          <w:color w:val="000000"/>
          <w:sz w:val="24"/>
          <w:lang w:val="ru-RU"/>
        </w:rPr>
      </w:pPr>
      <w:r w:rsidRPr="00AE1F7F">
        <w:rPr>
          <w:color w:val="000000"/>
          <w:sz w:val="24"/>
          <w:lang w:val="ru-RU"/>
        </w:rPr>
        <w:lastRenderedPageBreak/>
        <w:t>Графическая часть</w:t>
      </w:r>
    </w:p>
    <w:p w:rsidR="008D65F3" w:rsidRPr="00AE1F7F" w:rsidRDefault="008D65F3" w:rsidP="00326781">
      <w:pPr>
        <w:pStyle w:val="af7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color w:val="000000"/>
          <w:sz w:val="24"/>
        </w:rPr>
      </w:pPr>
      <w:r w:rsidRPr="00AE1F7F">
        <w:rPr>
          <w:b w:val="0"/>
          <w:color w:val="000000"/>
          <w:sz w:val="24"/>
        </w:rPr>
        <w:t>Организационная структура учреждения</w:t>
      </w:r>
      <w:r w:rsidRPr="00AE1F7F">
        <w:rPr>
          <w:b w:val="0"/>
          <w:color w:val="000000"/>
          <w:sz w:val="24"/>
          <w:lang w:val="ru-RU"/>
        </w:rPr>
        <w:t xml:space="preserve"> </w:t>
      </w:r>
    </w:p>
    <w:p w:rsidR="008D65F3" w:rsidRPr="00AE1F7F" w:rsidRDefault="008D65F3" w:rsidP="00326781">
      <w:pPr>
        <w:pStyle w:val="af7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color w:val="000000"/>
          <w:sz w:val="24"/>
        </w:rPr>
      </w:pPr>
      <w:r w:rsidRPr="00AE1F7F">
        <w:rPr>
          <w:b w:val="0"/>
          <w:color w:val="000000"/>
          <w:sz w:val="24"/>
          <w:lang w:val="ru-RU"/>
        </w:rPr>
        <w:t>Физическая схема локальной вычислительной сети</w:t>
      </w:r>
    </w:p>
    <w:p w:rsidR="008D65F3" w:rsidRPr="00F97F6A" w:rsidRDefault="008D65F3" w:rsidP="008D65F3">
      <w:pPr>
        <w:pStyle w:val="af7"/>
        <w:spacing w:line="276" w:lineRule="auto"/>
        <w:jc w:val="left"/>
        <w:rPr>
          <w:color w:val="000000"/>
          <w:sz w:val="8"/>
          <w:szCs w:val="8"/>
          <w:lang w:val="ru-RU"/>
        </w:rPr>
      </w:pPr>
    </w:p>
    <w:p w:rsidR="008D65F3" w:rsidRPr="003E6823" w:rsidRDefault="008D65F3" w:rsidP="008D65F3">
      <w:pPr>
        <w:pStyle w:val="af7"/>
        <w:spacing w:line="276" w:lineRule="auto"/>
        <w:rPr>
          <w:color w:val="000000"/>
          <w:sz w:val="24"/>
          <w:lang w:val="ru-RU"/>
        </w:rPr>
      </w:pPr>
      <w:r w:rsidRPr="003E6823">
        <w:rPr>
          <w:color w:val="000000"/>
          <w:sz w:val="24"/>
          <w:lang w:val="ru-RU"/>
        </w:rPr>
        <w:t>Материалы, используемые для защиты проекта:</w:t>
      </w:r>
    </w:p>
    <w:p w:rsidR="008D65F3" w:rsidRPr="003E6823" w:rsidRDefault="008D65F3" w:rsidP="00326781">
      <w:pPr>
        <w:pStyle w:val="af7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color w:val="000000"/>
          <w:sz w:val="24"/>
          <w:lang w:val="ru-RU"/>
        </w:rPr>
      </w:pPr>
      <w:r w:rsidRPr="003E6823">
        <w:rPr>
          <w:b w:val="0"/>
          <w:color w:val="000000"/>
          <w:sz w:val="24"/>
          <w:lang w:val="ru-RU"/>
        </w:rPr>
        <w:t>Доклад</w:t>
      </w:r>
    </w:p>
    <w:p w:rsidR="008D65F3" w:rsidRPr="003E6823" w:rsidRDefault="008D65F3" w:rsidP="00326781">
      <w:pPr>
        <w:pStyle w:val="af7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color w:val="000000"/>
          <w:sz w:val="24"/>
          <w:lang w:val="ru-RU"/>
        </w:rPr>
      </w:pPr>
      <w:r w:rsidRPr="003E6823">
        <w:rPr>
          <w:b w:val="0"/>
          <w:color w:val="000000"/>
          <w:sz w:val="24"/>
          <w:lang w:val="ru-RU"/>
        </w:rPr>
        <w:t>Электронная презентация</w:t>
      </w:r>
    </w:p>
    <w:p w:rsidR="008D65F3" w:rsidRPr="00F97F6A" w:rsidRDefault="008D65F3" w:rsidP="008D65F3">
      <w:pPr>
        <w:pStyle w:val="af7"/>
        <w:spacing w:line="276" w:lineRule="auto"/>
        <w:rPr>
          <w:color w:val="000000"/>
          <w:sz w:val="8"/>
          <w:szCs w:val="8"/>
          <w:lang w:val="ru-RU"/>
        </w:rPr>
      </w:pPr>
    </w:p>
    <w:p w:rsidR="008D65F3" w:rsidRPr="003E6823" w:rsidRDefault="008D65F3" w:rsidP="008D65F3">
      <w:pPr>
        <w:tabs>
          <w:tab w:val="left" w:pos="360"/>
        </w:tabs>
        <w:suppressAutoHyphens/>
        <w:spacing w:after="0" w:line="240" w:lineRule="auto"/>
        <w:rPr>
          <w:rStyle w:val="FontStyle73"/>
          <w:rFonts w:ascii="Times New Roman" w:hAnsi="Times New Roman"/>
          <w:color w:val="000000"/>
          <w:spacing w:val="-10"/>
          <w:sz w:val="2"/>
          <w:szCs w:val="2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7BB7B9" wp14:editId="3B43E835">
                <wp:simplePos x="0" y="0"/>
                <wp:positionH relativeFrom="margin">
                  <wp:posOffset>-2057400</wp:posOffset>
                </wp:positionH>
                <wp:positionV relativeFrom="paragraph">
                  <wp:posOffset>259715</wp:posOffset>
                </wp:positionV>
                <wp:extent cx="0" cy="793750"/>
                <wp:effectExtent l="13335" t="12700" r="5715" b="127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" o:allowincell="f" strokeweight=".6pt">
                <w10:wrap anchorx="margin"/>
              </v:line>
            </w:pict>
          </mc:Fallback>
        </mc:AlternateContent>
      </w:r>
    </w:p>
    <w:p w:rsidR="008D65F3" w:rsidRDefault="008D65F3" w:rsidP="008D65F3">
      <w:pPr>
        <w:pStyle w:val="af7"/>
        <w:spacing w:line="276" w:lineRule="auto"/>
        <w:jc w:val="left"/>
        <w:rPr>
          <w:color w:val="000000"/>
          <w:sz w:val="24"/>
          <w:lang w:val="ru-RU"/>
        </w:rPr>
      </w:pPr>
    </w:p>
    <w:p w:rsidR="008D65F3" w:rsidRPr="003E6823" w:rsidRDefault="008D65F3" w:rsidP="008D65F3">
      <w:pPr>
        <w:pStyle w:val="af7"/>
        <w:spacing w:line="276" w:lineRule="auto"/>
        <w:rPr>
          <w:color w:val="000000"/>
          <w:sz w:val="24"/>
          <w:lang w:val="ru-RU"/>
        </w:rPr>
      </w:pPr>
      <w:r w:rsidRPr="003E6823">
        <w:rPr>
          <w:color w:val="000000"/>
          <w:sz w:val="24"/>
          <w:lang w:val="ru-RU"/>
        </w:rPr>
        <w:t>Список источников и литературы</w:t>
      </w:r>
    </w:p>
    <w:p w:rsidR="008D65F3" w:rsidRPr="003E6823" w:rsidRDefault="008D65F3" w:rsidP="008D65F3">
      <w:pPr>
        <w:pStyle w:val="af7"/>
        <w:spacing w:line="276" w:lineRule="auto"/>
        <w:rPr>
          <w:color w:val="000000"/>
          <w:sz w:val="24"/>
          <w:lang w:val="ru-RU"/>
        </w:rPr>
      </w:pPr>
      <w:r w:rsidRPr="003E6823">
        <w:rPr>
          <w:color w:val="000000"/>
          <w:sz w:val="24"/>
          <w:lang w:val="ru-RU"/>
        </w:rPr>
        <w:t>Стандарты</w:t>
      </w:r>
    </w:p>
    <w:p w:rsidR="008D65F3" w:rsidRPr="003E6823" w:rsidRDefault="008D65F3" w:rsidP="00326781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right="-5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 xml:space="preserve">ГОСТ </w:t>
      </w:r>
      <w:proofErr w:type="gramStart"/>
      <w:r w:rsidRPr="003E6823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3E6823">
        <w:rPr>
          <w:rFonts w:ascii="Times New Roman" w:hAnsi="Times New Roman"/>
          <w:color w:val="000000"/>
          <w:sz w:val="24"/>
          <w:szCs w:val="24"/>
        </w:rPr>
        <w:t xml:space="preserve"> 53246-2008 Информационные технологии (ИТ). Системы кабельные структурированные. Проектирование основных узлов системы. Общие требования.</w:t>
      </w:r>
      <w:r w:rsidRPr="003E6823">
        <w:rPr>
          <w:color w:val="000000"/>
          <w:sz w:val="24"/>
          <w:szCs w:val="24"/>
        </w:rPr>
        <w:t xml:space="preserve"> </w:t>
      </w:r>
    </w:p>
    <w:p w:rsidR="008D65F3" w:rsidRPr="003E6823" w:rsidRDefault="008D65F3" w:rsidP="00326781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76" w:lineRule="auto"/>
        <w:ind w:left="0" w:right="-5" w:firstLine="709"/>
        <w:textAlignment w:val="baseline"/>
        <w:rPr>
          <w:color w:val="000000"/>
          <w:sz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ГОСТ 29099-91 Сети вычислительные локальные. Термины и определения.</w:t>
      </w:r>
      <w:r w:rsidRPr="003E6823">
        <w:rPr>
          <w:color w:val="000000"/>
          <w:sz w:val="24"/>
          <w:szCs w:val="24"/>
        </w:rPr>
        <w:t xml:space="preserve"> </w:t>
      </w:r>
    </w:p>
    <w:p w:rsidR="008D65F3" w:rsidRPr="003E6823" w:rsidRDefault="008D65F3" w:rsidP="008D65F3">
      <w:pPr>
        <w:pStyle w:val="af7"/>
        <w:spacing w:line="276" w:lineRule="auto"/>
        <w:rPr>
          <w:color w:val="000000"/>
          <w:sz w:val="24"/>
          <w:lang w:val="ru-RU"/>
        </w:rPr>
      </w:pPr>
    </w:p>
    <w:p w:rsidR="008D65F3" w:rsidRPr="003E6823" w:rsidRDefault="008D65F3" w:rsidP="008D65F3">
      <w:pPr>
        <w:pStyle w:val="af7"/>
        <w:spacing w:line="276" w:lineRule="auto"/>
        <w:rPr>
          <w:color w:val="000000"/>
          <w:sz w:val="24"/>
          <w:lang w:val="ru-RU"/>
        </w:rPr>
      </w:pPr>
      <w:r w:rsidRPr="003E6823">
        <w:rPr>
          <w:color w:val="000000"/>
          <w:sz w:val="24"/>
          <w:lang w:val="ru-RU"/>
        </w:rPr>
        <w:t>Книги одного и более авторов</w:t>
      </w:r>
    </w:p>
    <w:p w:rsidR="008D65F3" w:rsidRDefault="008D65F3" w:rsidP="0032678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Максимов Н.В., Попов И.И. Компьютерные сети: учебное пособие для студентов учреждений среднего профессионального образования </w:t>
      </w:r>
      <w:r w:rsidRPr="00186D0D">
        <w:rPr>
          <w:rFonts w:ascii="Times New Roman" w:hAnsi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/>
          <w:color w:val="000000"/>
          <w:sz w:val="24"/>
          <w:szCs w:val="24"/>
        </w:rPr>
        <w:t xml:space="preserve">Н.В. Максимов, И.И. Попов. – 6-е изд.,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и доп. – М.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ФОРУМ : ИНФРА-М, 2016. – 464 с.</w:t>
      </w:r>
    </w:p>
    <w:p w:rsidR="008D65F3" w:rsidRPr="003E6823" w:rsidRDefault="008D65F3" w:rsidP="0032678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Новожилов Е.О. Компьютерные сети: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особие для студ. учреждений сред. проф. образования </w:t>
      </w:r>
      <w:r w:rsidRPr="00186D0D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Е.О. Новожилов, О.П. Новожилов. – 4-е изд., стер. – М.: Издательский центр «Академия», 2015. – 224 с.</w:t>
      </w:r>
    </w:p>
    <w:p w:rsidR="008D65F3" w:rsidRDefault="008D65F3" w:rsidP="0032678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E6823">
        <w:rPr>
          <w:rFonts w:ascii="Times New Roman" w:hAnsi="Times New Roman"/>
          <w:color w:val="000000"/>
          <w:sz w:val="24"/>
          <w:szCs w:val="24"/>
        </w:rPr>
        <w:t>Олифер</w:t>
      </w:r>
      <w:proofErr w:type="spellEnd"/>
      <w:r w:rsidRPr="003E6823">
        <w:rPr>
          <w:rFonts w:ascii="Times New Roman" w:hAnsi="Times New Roman"/>
          <w:color w:val="000000"/>
          <w:sz w:val="24"/>
          <w:szCs w:val="24"/>
        </w:rPr>
        <w:t xml:space="preserve"> В., Компьютерные сети. Принципы, технологии, протоколы: учебник / В. </w:t>
      </w:r>
      <w:proofErr w:type="spellStart"/>
      <w:r w:rsidRPr="003E6823">
        <w:rPr>
          <w:rFonts w:ascii="Times New Roman" w:hAnsi="Times New Roman"/>
          <w:color w:val="000000"/>
          <w:sz w:val="24"/>
          <w:szCs w:val="24"/>
        </w:rPr>
        <w:t>Олифер</w:t>
      </w:r>
      <w:proofErr w:type="spellEnd"/>
      <w:r w:rsidRPr="003E6823">
        <w:rPr>
          <w:rFonts w:ascii="Times New Roman" w:hAnsi="Times New Roman"/>
          <w:color w:val="000000"/>
          <w:sz w:val="24"/>
          <w:szCs w:val="24"/>
        </w:rPr>
        <w:t xml:space="preserve">, Н. </w:t>
      </w:r>
      <w:proofErr w:type="spellStart"/>
      <w:r w:rsidRPr="003E6823">
        <w:rPr>
          <w:rFonts w:ascii="Times New Roman" w:hAnsi="Times New Roman"/>
          <w:color w:val="000000"/>
          <w:sz w:val="24"/>
          <w:szCs w:val="24"/>
        </w:rPr>
        <w:t>Олифер</w:t>
      </w:r>
      <w:proofErr w:type="spellEnd"/>
      <w:r w:rsidRPr="003E6823">
        <w:rPr>
          <w:rFonts w:ascii="Times New Roman" w:hAnsi="Times New Roman"/>
          <w:color w:val="000000"/>
          <w:sz w:val="24"/>
          <w:szCs w:val="24"/>
        </w:rPr>
        <w:t>. – 5 изд. – СПб</w:t>
      </w:r>
      <w:proofErr w:type="gramStart"/>
      <w:r w:rsidRPr="003E6823"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 w:rsidRPr="003E6823">
        <w:rPr>
          <w:rFonts w:ascii="Times New Roman" w:hAnsi="Times New Roman"/>
          <w:color w:val="000000"/>
          <w:sz w:val="24"/>
          <w:szCs w:val="24"/>
        </w:rPr>
        <w:t xml:space="preserve">Питер, 2016. – 958 с. </w:t>
      </w:r>
    </w:p>
    <w:p w:rsidR="008D65F3" w:rsidRPr="00D6267B" w:rsidRDefault="008D65F3" w:rsidP="0032678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Паляк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-Брагинский А.В. </w:t>
      </w:r>
      <w:r w:rsidRPr="00D6267B">
        <w:rPr>
          <w:rFonts w:ascii="Times New Roman" w:hAnsi="Times New Roman"/>
          <w:color w:val="000000"/>
          <w:sz w:val="24"/>
          <w:szCs w:val="24"/>
        </w:rPr>
        <w:t xml:space="preserve">Администрирование сети на примерах: Учебно-практическое пособие / Поляк-Брагинский А.В., - 2-е изд., </w:t>
      </w:r>
      <w:proofErr w:type="spellStart"/>
      <w:r w:rsidRPr="00D6267B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D6267B">
        <w:rPr>
          <w:rFonts w:ascii="Times New Roman" w:hAnsi="Times New Roman"/>
          <w:color w:val="000000"/>
          <w:sz w:val="24"/>
          <w:szCs w:val="24"/>
        </w:rPr>
        <w:t xml:space="preserve">. и доп. - </w:t>
      </w:r>
      <w:proofErr w:type="spellStart"/>
      <w:r w:rsidRPr="00D6267B">
        <w:rPr>
          <w:rFonts w:ascii="Times New Roman" w:hAnsi="Times New Roman"/>
          <w:color w:val="000000"/>
          <w:sz w:val="24"/>
          <w:szCs w:val="24"/>
        </w:rPr>
        <w:t>СПб</w:t>
      </w:r>
      <w:proofErr w:type="gramStart"/>
      <w:r w:rsidRPr="00D6267B">
        <w:rPr>
          <w:rFonts w:ascii="Times New Roman" w:hAnsi="Times New Roman"/>
          <w:color w:val="000000"/>
          <w:sz w:val="24"/>
          <w:szCs w:val="24"/>
        </w:rPr>
        <w:t>:Б</w:t>
      </w:r>
      <w:proofErr w:type="gramEnd"/>
      <w:r w:rsidRPr="00D6267B">
        <w:rPr>
          <w:rFonts w:ascii="Times New Roman" w:hAnsi="Times New Roman"/>
          <w:color w:val="000000"/>
          <w:sz w:val="24"/>
          <w:szCs w:val="24"/>
        </w:rPr>
        <w:t>ХВ-Петербург</w:t>
      </w:r>
      <w:proofErr w:type="spellEnd"/>
      <w:r w:rsidRPr="00D6267B">
        <w:rPr>
          <w:rFonts w:ascii="Times New Roman" w:hAnsi="Times New Roman"/>
          <w:color w:val="000000"/>
          <w:sz w:val="24"/>
          <w:szCs w:val="24"/>
        </w:rPr>
        <w:t>, 20</w:t>
      </w:r>
      <w:r>
        <w:rPr>
          <w:rFonts w:ascii="Times New Roman" w:hAnsi="Times New Roman"/>
          <w:color w:val="000000"/>
          <w:sz w:val="24"/>
          <w:szCs w:val="24"/>
        </w:rPr>
        <w:t>15. - 419 с.</w:t>
      </w:r>
    </w:p>
    <w:p w:rsidR="008D65F3" w:rsidRPr="003E6823" w:rsidRDefault="008D65F3" w:rsidP="008D65F3">
      <w:pPr>
        <w:pStyle w:val="af7"/>
        <w:spacing w:line="276" w:lineRule="auto"/>
        <w:jc w:val="left"/>
        <w:rPr>
          <w:color w:val="000000"/>
          <w:sz w:val="24"/>
          <w:lang w:val="ru-RU"/>
        </w:rPr>
      </w:pPr>
    </w:p>
    <w:p w:rsidR="008D65F3" w:rsidRPr="003E6823" w:rsidRDefault="008D65F3" w:rsidP="008D65F3">
      <w:pPr>
        <w:pStyle w:val="af7"/>
        <w:spacing w:line="276" w:lineRule="auto"/>
        <w:rPr>
          <w:color w:val="000000"/>
          <w:sz w:val="24"/>
          <w:lang w:val="ru-RU"/>
        </w:rPr>
      </w:pPr>
      <w:r w:rsidRPr="003E6823">
        <w:rPr>
          <w:color w:val="000000"/>
          <w:sz w:val="24"/>
          <w:lang w:val="ru-RU"/>
        </w:rPr>
        <w:t>Электронные ресурсы</w:t>
      </w:r>
    </w:p>
    <w:p w:rsidR="008D65F3" w:rsidRDefault="00100BE5" w:rsidP="0032678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8D65F3" w:rsidRPr="00CE6EA9">
          <w:rPr>
            <w:rFonts w:ascii="Times New Roman" w:hAnsi="Times New Roman"/>
            <w:color w:val="000000"/>
            <w:sz w:val="24"/>
            <w:szCs w:val="24"/>
          </w:rPr>
          <w:t xml:space="preserve"> Кондратенко</w:t>
        </w:r>
      </w:hyperlink>
      <w:r w:rsidR="008D65F3" w:rsidRPr="00CE6EA9">
        <w:rPr>
          <w:rFonts w:ascii="Times New Roman" w:hAnsi="Times New Roman"/>
          <w:color w:val="000000"/>
          <w:sz w:val="24"/>
          <w:szCs w:val="24"/>
        </w:rPr>
        <w:t xml:space="preserve"> С., </w:t>
      </w:r>
      <w:hyperlink r:id="rId12" w:history="1">
        <w:r w:rsidR="008D65F3" w:rsidRPr="00CE6EA9">
          <w:rPr>
            <w:rFonts w:ascii="Times New Roman" w:hAnsi="Times New Roman"/>
            <w:color w:val="000000"/>
            <w:sz w:val="24"/>
            <w:szCs w:val="24"/>
          </w:rPr>
          <w:t>Новиков</w:t>
        </w:r>
      </w:hyperlink>
      <w:r w:rsidR="008D65F3" w:rsidRPr="00CE6EA9">
        <w:rPr>
          <w:rFonts w:ascii="Times New Roman" w:hAnsi="Times New Roman"/>
          <w:color w:val="000000"/>
          <w:sz w:val="24"/>
          <w:szCs w:val="24"/>
        </w:rPr>
        <w:t xml:space="preserve"> Ю. Основы локальных сетей [Электронный ресурс]: учебно-методический курс. – ИНТУИТ. Национальный открытый университет. – Режим доступа:</w:t>
      </w:r>
      <w:r w:rsidR="008D65F3" w:rsidRPr="00CE6EA9">
        <w:rPr>
          <w:bCs/>
          <w:color w:val="000000"/>
          <w:sz w:val="24"/>
          <w:szCs w:val="24"/>
        </w:rPr>
        <w:t xml:space="preserve"> </w:t>
      </w:r>
      <w:hyperlink r:id="rId13" w:history="1">
        <w:r w:rsidR="008D65F3" w:rsidRPr="00CE6EA9">
          <w:rPr>
            <w:rFonts w:ascii="Times New Roman" w:hAnsi="Times New Roman"/>
            <w:color w:val="000000"/>
            <w:sz w:val="24"/>
            <w:szCs w:val="24"/>
          </w:rPr>
          <w:t>https://www.intuit.ru/studies/courses/57/57/lecture/1702</w:t>
        </w:r>
      </w:hyperlink>
      <w:r w:rsidR="00604DD4">
        <w:rPr>
          <w:rFonts w:ascii="Times New Roman" w:hAnsi="Times New Roman"/>
          <w:color w:val="000000"/>
          <w:sz w:val="24"/>
          <w:szCs w:val="24"/>
        </w:rPr>
        <w:t>.</w:t>
      </w:r>
    </w:p>
    <w:p w:rsidR="00CE6EA9" w:rsidRPr="00CE6EA9" w:rsidRDefault="00CE6EA9" w:rsidP="0032678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6EA9">
        <w:rPr>
          <w:rFonts w:ascii="Times New Roman" w:hAnsi="Times New Roman"/>
          <w:color w:val="000000"/>
          <w:sz w:val="24"/>
          <w:szCs w:val="24"/>
        </w:rPr>
        <w:t>Молочков В.П., Компьютерные сети [Электронный ресурс]: учебно-методический курс. – ИНТУИТ. Национальный открытый университет. – Режим доступа:  https://www.intuit.ru/studies/courses/3688/930/lecture/20163</w:t>
      </w:r>
      <w:r w:rsidR="00604DD4">
        <w:rPr>
          <w:rFonts w:ascii="Times New Roman" w:hAnsi="Times New Roman"/>
          <w:color w:val="000000"/>
          <w:sz w:val="24"/>
          <w:szCs w:val="24"/>
        </w:rPr>
        <w:t>.</w:t>
      </w:r>
    </w:p>
    <w:p w:rsidR="008D65F3" w:rsidRDefault="008D65F3" w:rsidP="00326781">
      <w:pPr>
        <w:numPr>
          <w:ilvl w:val="0"/>
          <w:numId w:val="22"/>
        </w:numPr>
        <w:tabs>
          <w:tab w:val="clear" w:pos="0"/>
          <w:tab w:val="num" w:pos="-36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E6EA9">
        <w:rPr>
          <w:rFonts w:ascii="Times New Roman" w:hAnsi="Times New Roman"/>
          <w:color w:val="000000"/>
          <w:sz w:val="24"/>
          <w:szCs w:val="24"/>
        </w:rPr>
        <w:t>Олифер</w:t>
      </w:r>
      <w:proofErr w:type="spellEnd"/>
      <w:r w:rsidRPr="00CE6EA9">
        <w:rPr>
          <w:rFonts w:ascii="Times New Roman" w:hAnsi="Times New Roman"/>
          <w:color w:val="000000"/>
          <w:sz w:val="24"/>
          <w:szCs w:val="24"/>
        </w:rPr>
        <w:t xml:space="preserve"> В., </w:t>
      </w:r>
      <w:proofErr w:type="spellStart"/>
      <w:r w:rsidRPr="00CE6EA9">
        <w:rPr>
          <w:rFonts w:ascii="Times New Roman" w:hAnsi="Times New Roman"/>
          <w:color w:val="000000"/>
          <w:sz w:val="24"/>
          <w:szCs w:val="24"/>
        </w:rPr>
        <w:t>Олифер</w:t>
      </w:r>
      <w:proofErr w:type="spellEnd"/>
      <w:r w:rsidRPr="00CE6EA9">
        <w:rPr>
          <w:rFonts w:ascii="Times New Roman" w:hAnsi="Times New Roman"/>
          <w:color w:val="000000"/>
          <w:sz w:val="24"/>
          <w:szCs w:val="24"/>
        </w:rPr>
        <w:t xml:space="preserve"> Н. </w:t>
      </w:r>
      <w:hyperlink r:id="rId14" w:history="1">
        <w:r w:rsidRPr="00CE6EA9">
          <w:rPr>
            <w:rFonts w:ascii="Times New Roman" w:hAnsi="Times New Roman"/>
            <w:color w:val="000000"/>
            <w:sz w:val="24"/>
            <w:szCs w:val="24"/>
          </w:rPr>
          <w:t>Основы сетей передачи данных</w:t>
        </w:r>
      </w:hyperlink>
      <w:r w:rsidRPr="00CE6EA9">
        <w:rPr>
          <w:rFonts w:ascii="Times New Roman" w:hAnsi="Times New Roman"/>
          <w:color w:val="000000"/>
          <w:sz w:val="24"/>
          <w:szCs w:val="24"/>
        </w:rPr>
        <w:t xml:space="preserve"> [Электронный ресурс]: учебный курс. –  </w:t>
      </w:r>
      <w:proofErr w:type="spellStart"/>
      <w:r w:rsidRPr="00CE6EA9">
        <w:rPr>
          <w:rFonts w:ascii="Times New Roman" w:hAnsi="Times New Roman"/>
          <w:color w:val="000000"/>
          <w:sz w:val="24"/>
          <w:szCs w:val="24"/>
        </w:rPr>
        <w:t>Интуит</w:t>
      </w:r>
      <w:proofErr w:type="spellEnd"/>
      <w:r w:rsidRPr="00CE6EA9">
        <w:rPr>
          <w:rFonts w:ascii="Times New Roman" w:hAnsi="Times New Roman"/>
          <w:color w:val="000000"/>
          <w:sz w:val="24"/>
          <w:szCs w:val="24"/>
        </w:rPr>
        <w:t xml:space="preserve">. Национальный открытый университет. – Режим доступа: </w:t>
      </w:r>
      <w:hyperlink r:id="rId15" w:history="1">
        <w:r w:rsidRPr="00CE6EA9">
          <w:rPr>
            <w:rFonts w:ascii="Times New Roman" w:hAnsi="Times New Roman"/>
            <w:color w:val="000000"/>
            <w:sz w:val="24"/>
            <w:szCs w:val="24"/>
          </w:rPr>
          <w:t>https://www.intuit.ru/studies/courses/1/1/info</w:t>
        </w:r>
      </w:hyperlink>
      <w:r w:rsidR="00604DD4">
        <w:rPr>
          <w:rFonts w:ascii="Times New Roman" w:hAnsi="Times New Roman"/>
          <w:color w:val="000000"/>
          <w:sz w:val="24"/>
          <w:szCs w:val="24"/>
        </w:rPr>
        <w:t>.</w:t>
      </w:r>
    </w:p>
    <w:p w:rsidR="00604DD4" w:rsidRPr="00604DD4" w:rsidRDefault="00604DD4" w:rsidP="00326781">
      <w:pPr>
        <w:numPr>
          <w:ilvl w:val="0"/>
          <w:numId w:val="22"/>
        </w:numPr>
        <w:tabs>
          <w:tab w:val="clear" w:pos="0"/>
          <w:tab w:val="num" w:pos="-36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Севостьянов А.Н., </w:t>
      </w:r>
      <w:r w:rsidRPr="00604DD4">
        <w:rPr>
          <w:rFonts w:ascii="Times New Roman" w:hAnsi="Times New Roman"/>
          <w:color w:val="000000"/>
          <w:sz w:val="24"/>
          <w:szCs w:val="24"/>
        </w:rPr>
        <w:t xml:space="preserve">Создание и администрирование локальной сети </w:t>
      </w:r>
      <w:r w:rsidRPr="00CE6EA9">
        <w:rPr>
          <w:rFonts w:ascii="Times New Roman" w:hAnsi="Times New Roman"/>
          <w:color w:val="000000"/>
          <w:sz w:val="24"/>
          <w:szCs w:val="24"/>
        </w:rPr>
        <w:t>[Электронный ресурс]: учебно-методический курс.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6EA9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6EA9">
        <w:rPr>
          <w:rFonts w:ascii="Times New Roman" w:hAnsi="Times New Roman"/>
          <w:color w:val="000000"/>
          <w:sz w:val="24"/>
          <w:szCs w:val="24"/>
        </w:rPr>
        <w:t>ИНТУИТ. Национальный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6EA9">
        <w:rPr>
          <w:rFonts w:ascii="Times New Roman" w:hAnsi="Times New Roman"/>
          <w:color w:val="000000"/>
          <w:sz w:val="24"/>
          <w:szCs w:val="24"/>
        </w:rPr>
        <w:t>открытый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6EA9">
        <w:rPr>
          <w:rFonts w:ascii="Times New Roman" w:hAnsi="Times New Roman"/>
          <w:color w:val="000000"/>
          <w:sz w:val="24"/>
          <w:szCs w:val="24"/>
        </w:rPr>
        <w:t>университет.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6EA9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6EA9">
        <w:rPr>
          <w:rFonts w:ascii="Times New Roman" w:hAnsi="Times New Roman"/>
          <w:color w:val="000000"/>
          <w:sz w:val="24"/>
          <w:szCs w:val="24"/>
        </w:rPr>
        <w:t>Режим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6EA9">
        <w:rPr>
          <w:rFonts w:ascii="Times New Roman" w:hAnsi="Times New Roman"/>
          <w:color w:val="000000"/>
          <w:sz w:val="24"/>
          <w:szCs w:val="24"/>
        </w:rPr>
        <w:t xml:space="preserve">доступа: </w:t>
      </w:r>
      <w:r w:rsidRPr="00604DD4">
        <w:rPr>
          <w:rFonts w:ascii="Times New Roman" w:hAnsi="Times New Roman"/>
          <w:color w:val="000000"/>
          <w:sz w:val="24"/>
          <w:szCs w:val="24"/>
        </w:rPr>
        <w:t>https://www.intuit.ru/studies/courses/3525/767/info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D65F3" w:rsidRPr="00CE6EA9" w:rsidRDefault="00CE6EA9" w:rsidP="0032678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Смирнова Е.Е., </w:t>
      </w:r>
      <w:r w:rsidR="008D65F3" w:rsidRPr="00CE6EA9">
        <w:rPr>
          <w:rFonts w:ascii="Times New Roman" w:hAnsi="Times New Roman"/>
          <w:color w:val="000000"/>
          <w:sz w:val="24"/>
          <w:szCs w:val="24"/>
        </w:rPr>
        <w:t>Построение коммутируемых компьютерных сетей [Электронный ресурс]: учебный курс.</w:t>
      </w:r>
      <w:r w:rsidR="00604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65F3" w:rsidRPr="00CE6EA9">
        <w:rPr>
          <w:rFonts w:ascii="Times New Roman" w:hAnsi="Times New Roman"/>
          <w:color w:val="000000"/>
          <w:sz w:val="24"/>
          <w:szCs w:val="24"/>
        </w:rPr>
        <w:t>–</w:t>
      </w:r>
      <w:r w:rsidR="00604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65F3" w:rsidRPr="00CE6EA9">
        <w:rPr>
          <w:rFonts w:ascii="Times New Roman" w:hAnsi="Times New Roman"/>
          <w:color w:val="000000"/>
          <w:sz w:val="24"/>
          <w:szCs w:val="24"/>
        </w:rPr>
        <w:t>ИНТУИТ. Национальный</w:t>
      </w:r>
      <w:r w:rsidR="00604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65F3" w:rsidRPr="00CE6EA9">
        <w:rPr>
          <w:rFonts w:ascii="Times New Roman" w:hAnsi="Times New Roman"/>
          <w:color w:val="000000"/>
          <w:sz w:val="24"/>
          <w:szCs w:val="24"/>
        </w:rPr>
        <w:t>открытый</w:t>
      </w:r>
      <w:r w:rsidR="00604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65F3" w:rsidRPr="00CE6EA9">
        <w:rPr>
          <w:rFonts w:ascii="Times New Roman" w:hAnsi="Times New Roman"/>
          <w:color w:val="000000"/>
          <w:sz w:val="24"/>
          <w:szCs w:val="24"/>
        </w:rPr>
        <w:t>университет.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65F3" w:rsidRPr="00CE6EA9">
        <w:rPr>
          <w:rFonts w:ascii="Times New Roman" w:hAnsi="Times New Roman"/>
          <w:color w:val="000000"/>
          <w:sz w:val="24"/>
          <w:szCs w:val="24"/>
        </w:rPr>
        <w:t xml:space="preserve">– Режим доступа:  </w:t>
      </w:r>
      <w:hyperlink r:id="rId16" w:history="1">
        <w:r w:rsidR="008D65F3" w:rsidRPr="00CE6EA9">
          <w:rPr>
            <w:rFonts w:ascii="Times New Roman" w:hAnsi="Times New Roman"/>
            <w:color w:val="000000"/>
            <w:sz w:val="24"/>
            <w:szCs w:val="24"/>
          </w:rPr>
          <w:t>https://www.intuit.ru/studies/courses/3591/833/info</w:t>
        </w:r>
      </w:hyperlink>
      <w:r w:rsidR="00604DD4">
        <w:rPr>
          <w:rFonts w:ascii="Times New Roman" w:hAnsi="Times New Roman"/>
          <w:color w:val="000000"/>
          <w:sz w:val="24"/>
          <w:szCs w:val="24"/>
        </w:rPr>
        <w:t>.</w:t>
      </w:r>
    </w:p>
    <w:p w:rsidR="008D65F3" w:rsidRPr="003E6823" w:rsidRDefault="008D65F3" w:rsidP="008D65F3">
      <w:pPr>
        <w:pStyle w:val="af7"/>
        <w:spacing w:line="276" w:lineRule="auto"/>
        <w:jc w:val="left"/>
        <w:rPr>
          <w:color w:val="000000"/>
          <w:sz w:val="24"/>
          <w:lang w:val="ru-RU"/>
        </w:rPr>
      </w:pPr>
    </w:p>
    <w:p w:rsidR="008D65F3" w:rsidRPr="00604DD4" w:rsidRDefault="008D65F3" w:rsidP="008D65F3">
      <w:pPr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604DD4">
        <w:rPr>
          <w:rFonts w:ascii="Times New Roman" w:hAnsi="Times New Roman"/>
          <w:color w:val="000000"/>
          <w:sz w:val="24"/>
          <w:szCs w:val="24"/>
        </w:rPr>
        <w:t xml:space="preserve">Срок сдачи студентом законченной работы     </w:t>
      </w:r>
      <w:r w:rsidR="004207A2" w:rsidRPr="00604DD4">
        <w:rPr>
          <w:rFonts w:ascii="Times New Roman" w:hAnsi="Times New Roman"/>
          <w:color w:val="000000"/>
          <w:sz w:val="24"/>
          <w:szCs w:val="24"/>
          <w:u w:val="single"/>
        </w:rPr>
        <w:t>«</w:t>
      </w:r>
      <w:r w:rsidR="004207A2">
        <w:rPr>
          <w:rFonts w:ascii="Times New Roman" w:hAnsi="Times New Roman"/>
          <w:i/>
          <w:color w:val="000000"/>
          <w:sz w:val="24"/>
          <w:szCs w:val="24"/>
          <w:u w:val="single"/>
        </w:rPr>
        <w:t>15</w:t>
      </w:r>
      <w:r w:rsidR="004207A2" w:rsidRPr="00604DD4">
        <w:rPr>
          <w:rFonts w:ascii="Times New Roman" w:hAnsi="Times New Roman"/>
          <w:color w:val="000000"/>
          <w:sz w:val="24"/>
          <w:szCs w:val="24"/>
          <w:u w:val="single"/>
        </w:rPr>
        <w:t xml:space="preserve">» </w:t>
      </w:r>
      <w:r w:rsidR="004207A2" w:rsidRPr="00604DD4">
        <w:rPr>
          <w:rFonts w:ascii="Times New Roman" w:hAnsi="Times New Roman"/>
          <w:i/>
          <w:color w:val="000000"/>
          <w:sz w:val="24"/>
          <w:szCs w:val="24"/>
          <w:u w:val="single"/>
        </w:rPr>
        <w:t>декабря 20</w:t>
      </w:r>
      <w:r w:rsidR="004207A2">
        <w:rPr>
          <w:rFonts w:ascii="Times New Roman" w:hAnsi="Times New Roman"/>
          <w:i/>
          <w:color w:val="000000"/>
          <w:sz w:val="24"/>
          <w:szCs w:val="24"/>
          <w:u w:val="single"/>
        </w:rPr>
        <w:t>21</w:t>
      </w:r>
      <w:r w:rsidR="004207A2" w:rsidRPr="00604DD4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г.</w:t>
      </w:r>
    </w:p>
    <w:p w:rsidR="008D65F3" w:rsidRPr="003E6823" w:rsidRDefault="008D65F3" w:rsidP="008D65F3">
      <w:pPr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604DD4">
        <w:rPr>
          <w:rFonts w:ascii="Times New Roman" w:hAnsi="Times New Roman"/>
          <w:color w:val="000000"/>
          <w:sz w:val="24"/>
          <w:szCs w:val="24"/>
        </w:rPr>
        <w:t xml:space="preserve">Дата выдачи задания                                           </w:t>
      </w:r>
      <w:r w:rsidR="004207A2" w:rsidRPr="00604DD4">
        <w:rPr>
          <w:rFonts w:ascii="Times New Roman" w:hAnsi="Times New Roman"/>
          <w:i/>
          <w:color w:val="000000"/>
          <w:sz w:val="24"/>
          <w:szCs w:val="24"/>
          <w:u w:val="single"/>
        </w:rPr>
        <w:t>«</w:t>
      </w:r>
      <w:r w:rsidR="004207A2">
        <w:rPr>
          <w:rFonts w:ascii="Times New Roman" w:hAnsi="Times New Roman"/>
          <w:i/>
          <w:color w:val="000000"/>
          <w:sz w:val="24"/>
          <w:szCs w:val="24"/>
          <w:u w:val="single"/>
        </w:rPr>
        <w:t>10</w:t>
      </w:r>
      <w:r w:rsidR="004207A2">
        <w:rPr>
          <w:rFonts w:ascii="Times New Roman" w:hAnsi="Times New Roman"/>
          <w:i/>
          <w:color w:val="000000"/>
          <w:sz w:val="24"/>
          <w:szCs w:val="24"/>
          <w:u w:val="single"/>
        </w:rPr>
        <w:t>» сентября</w:t>
      </w:r>
      <w:r w:rsidR="004207A2" w:rsidRPr="00604DD4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20</w:t>
      </w:r>
      <w:r w:rsidR="004207A2">
        <w:rPr>
          <w:rFonts w:ascii="Times New Roman" w:hAnsi="Times New Roman"/>
          <w:i/>
          <w:color w:val="000000"/>
          <w:sz w:val="24"/>
          <w:szCs w:val="24"/>
          <w:u w:val="single"/>
        </w:rPr>
        <w:t>21</w:t>
      </w:r>
      <w:r w:rsidR="004207A2" w:rsidRPr="00604DD4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г.</w:t>
      </w:r>
    </w:p>
    <w:p w:rsidR="008D65F3" w:rsidRPr="003E6823" w:rsidRDefault="008D65F3" w:rsidP="008D65F3">
      <w:pPr>
        <w:pStyle w:val="af7"/>
        <w:jc w:val="left"/>
        <w:rPr>
          <w:b w:val="0"/>
          <w:color w:val="000000"/>
          <w:sz w:val="24"/>
          <w:lang w:val="ru-RU"/>
        </w:rPr>
      </w:pPr>
      <w:r w:rsidRPr="003E6823">
        <w:rPr>
          <w:b w:val="0"/>
          <w:color w:val="000000"/>
          <w:sz w:val="24"/>
        </w:rPr>
        <w:t xml:space="preserve">Руководитель </w:t>
      </w:r>
      <w:r w:rsidRPr="003E6823">
        <w:rPr>
          <w:b w:val="0"/>
          <w:color w:val="000000"/>
          <w:sz w:val="24"/>
          <w:lang w:val="ru-RU"/>
        </w:rPr>
        <w:t>КП</w:t>
      </w:r>
      <w:r w:rsidRPr="003E6823">
        <w:rPr>
          <w:b w:val="0"/>
          <w:color w:val="000000"/>
          <w:sz w:val="24"/>
        </w:rPr>
        <w:t>___________________________  _____________  ___________________</w:t>
      </w:r>
    </w:p>
    <w:p w:rsidR="008D65F3" w:rsidRPr="003E6823" w:rsidRDefault="008D65F3" w:rsidP="008D65F3">
      <w:pPr>
        <w:pStyle w:val="af7"/>
        <w:spacing w:line="360" w:lineRule="auto"/>
        <w:jc w:val="left"/>
        <w:rPr>
          <w:b w:val="0"/>
          <w:i/>
          <w:color w:val="000000"/>
          <w:sz w:val="20"/>
          <w:szCs w:val="20"/>
        </w:rPr>
      </w:pPr>
      <w:r w:rsidRPr="003E6823">
        <w:rPr>
          <w:b w:val="0"/>
          <w:color w:val="000000"/>
          <w:szCs w:val="22"/>
          <w:vertAlign w:val="superscript"/>
        </w:rPr>
        <w:t xml:space="preserve"> </w:t>
      </w:r>
      <w:r w:rsidRPr="003E6823">
        <w:rPr>
          <w:b w:val="0"/>
          <w:color w:val="000000"/>
          <w:szCs w:val="22"/>
          <w:vertAlign w:val="superscript"/>
        </w:rPr>
        <w:tab/>
        <w:t xml:space="preserve">              </w:t>
      </w:r>
      <w:r w:rsidRPr="003E6823">
        <w:rPr>
          <w:b w:val="0"/>
          <w:color w:val="000000"/>
          <w:szCs w:val="22"/>
          <w:vertAlign w:val="superscript"/>
        </w:rPr>
        <w:tab/>
      </w:r>
      <w:r w:rsidRPr="003E6823">
        <w:rPr>
          <w:b w:val="0"/>
          <w:i/>
          <w:color w:val="000000"/>
          <w:sz w:val="20"/>
          <w:szCs w:val="20"/>
        </w:rPr>
        <w:t xml:space="preserve">      </w:t>
      </w:r>
      <w:r w:rsidRPr="003E6823">
        <w:rPr>
          <w:b w:val="0"/>
          <w:i/>
          <w:color w:val="000000"/>
          <w:sz w:val="20"/>
          <w:szCs w:val="20"/>
          <w:lang w:val="ru-RU"/>
        </w:rPr>
        <w:t xml:space="preserve">                      </w:t>
      </w:r>
      <w:r w:rsidRPr="003E6823">
        <w:rPr>
          <w:b w:val="0"/>
          <w:i/>
          <w:color w:val="000000"/>
          <w:sz w:val="20"/>
          <w:szCs w:val="20"/>
        </w:rPr>
        <w:t xml:space="preserve">   должность</w:t>
      </w:r>
      <w:r w:rsidRPr="003E6823">
        <w:rPr>
          <w:b w:val="0"/>
          <w:i/>
          <w:color w:val="000000"/>
          <w:sz w:val="20"/>
          <w:szCs w:val="20"/>
          <w:lang w:val="ru-RU"/>
        </w:rPr>
        <w:t xml:space="preserve">                                 </w:t>
      </w:r>
      <w:r w:rsidRPr="003E6823">
        <w:rPr>
          <w:b w:val="0"/>
          <w:i/>
          <w:color w:val="000000"/>
          <w:sz w:val="20"/>
          <w:szCs w:val="20"/>
        </w:rPr>
        <w:t xml:space="preserve">подпись                 </w:t>
      </w:r>
      <w:r w:rsidRPr="003E6823">
        <w:rPr>
          <w:b w:val="0"/>
          <w:i/>
          <w:color w:val="000000"/>
          <w:sz w:val="20"/>
          <w:szCs w:val="20"/>
        </w:rPr>
        <w:tab/>
        <w:t xml:space="preserve">  ФИО</w:t>
      </w:r>
      <w:r w:rsidRPr="003E6823">
        <w:rPr>
          <w:b w:val="0"/>
          <w:i/>
          <w:color w:val="000000"/>
          <w:sz w:val="20"/>
          <w:szCs w:val="20"/>
        </w:rPr>
        <w:tab/>
        <w:t xml:space="preserve"> </w:t>
      </w:r>
    </w:p>
    <w:p w:rsidR="008D65F3" w:rsidRPr="003E6823" w:rsidRDefault="008D65F3" w:rsidP="00CE6EA9">
      <w:pPr>
        <w:pStyle w:val="af5"/>
        <w:tabs>
          <w:tab w:val="left" w:pos="4678"/>
          <w:tab w:val="left" w:pos="5245"/>
          <w:tab w:val="left" w:pos="7230"/>
        </w:tabs>
        <w:spacing w:after="0" w:line="240" w:lineRule="auto"/>
        <w:ind w:left="0"/>
        <w:rPr>
          <w:rFonts w:ascii="Times New Roman" w:hAnsi="Times New Roman"/>
          <w:color w:val="000000"/>
          <w:vertAlign w:val="superscript"/>
        </w:rPr>
      </w:pPr>
      <w:r w:rsidRPr="003E6823">
        <w:rPr>
          <w:rFonts w:ascii="Times New Roman" w:hAnsi="Times New Roman"/>
          <w:color w:val="000000"/>
          <w:sz w:val="24"/>
          <w:lang w:eastAsia="x-none"/>
        </w:rPr>
        <w:lastRenderedPageBreak/>
        <w:t>Задание получил</w:t>
      </w:r>
      <w:r w:rsidRPr="003E6823">
        <w:rPr>
          <w:rFonts w:ascii="Times New Roman" w:hAnsi="Times New Roman"/>
          <w:color w:val="000000"/>
          <w:sz w:val="24"/>
        </w:rPr>
        <w:t xml:space="preserve">    </w:t>
      </w:r>
      <w:r w:rsidRPr="003E6823">
        <w:rPr>
          <w:rFonts w:ascii="Times New Roman" w:hAnsi="Times New Roman"/>
          <w:b/>
          <w:color w:val="000000"/>
          <w:sz w:val="24"/>
        </w:rPr>
        <w:t>________________   _________________________</w:t>
      </w:r>
      <w:r w:rsidRPr="003E6823">
        <w:rPr>
          <w:rFonts w:ascii="Times New Roman" w:hAnsi="Times New Roman"/>
          <w:color w:val="000000"/>
          <w:vertAlign w:val="superscript"/>
        </w:rPr>
        <w:t xml:space="preserve">  </w:t>
      </w:r>
    </w:p>
    <w:p w:rsidR="008D65F3" w:rsidRPr="00CE6EA9" w:rsidRDefault="008D65F3" w:rsidP="00CE6EA9">
      <w:pPr>
        <w:pStyle w:val="af5"/>
        <w:tabs>
          <w:tab w:val="left" w:pos="4678"/>
          <w:tab w:val="left" w:pos="5245"/>
          <w:tab w:val="left" w:pos="7230"/>
        </w:tabs>
        <w:rPr>
          <w:rFonts w:ascii="Times New Roman" w:hAnsi="Times New Roman"/>
          <w:color w:val="000000"/>
          <w:sz w:val="24"/>
        </w:rPr>
      </w:pPr>
      <w:r w:rsidRPr="003E6823">
        <w:rPr>
          <w:rFonts w:ascii="Times New Roman" w:hAnsi="Times New Roman"/>
          <w:color w:val="000000"/>
          <w:vertAlign w:val="superscript"/>
        </w:rPr>
        <w:t xml:space="preserve"> </w:t>
      </w:r>
      <w:r w:rsidRPr="003E6823">
        <w:rPr>
          <w:rFonts w:ascii="Times New Roman" w:hAnsi="Times New Roman"/>
          <w:i/>
          <w:color w:val="000000"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</w:t>
      </w:r>
      <w:r w:rsidRPr="003E6823">
        <w:rPr>
          <w:rFonts w:ascii="Times New Roman" w:hAnsi="Times New Roman"/>
          <w:i/>
          <w:color w:val="000000"/>
          <w:sz w:val="20"/>
          <w:szCs w:val="20"/>
        </w:rPr>
        <w:t xml:space="preserve">           </w:t>
      </w:r>
      <w:r w:rsidRPr="003E6823">
        <w:rPr>
          <w:rFonts w:ascii="Times New Roman" w:hAnsi="Times New Roman"/>
          <w:i/>
          <w:color w:val="000000"/>
          <w:sz w:val="20"/>
          <w:szCs w:val="20"/>
          <w:lang w:eastAsia="x-none"/>
        </w:rPr>
        <w:t>подпись студента</w:t>
      </w:r>
      <w:r w:rsidRPr="003E6823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</w:t>
      </w:r>
      <w:r w:rsidRPr="003E6823">
        <w:rPr>
          <w:rFonts w:ascii="Times New Roman" w:hAnsi="Times New Roman"/>
          <w:color w:val="000000"/>
          <w:vertAlign w:val="superscript"/>
        </w:rPr>
        <w:t xml:space="preserve"> </w:t>
      </w:r>
      <w:r w:rsidRPr="003E6823">
        <w:rPr>
          <w:rFonts w:ascii="Times New Roman" w:hAnsi="Times New Roman"/>
          <w:i/>
          <w:color w:val="000000"/>
          <w:sz w:val="20"/>
          <w:szCs w:val="20"/>
        </w:rPr>
        <w:t>ФИО</w:t>
      </w:r>
      <w:r>
        <w:rPr>
          <w:rFonts w:ascii="Times New Roman" w:hAnsi="Times New Roman" w:cs="Times New Roman"/>
          <w:sz w:val="28"/>
        </w:rPr>
        <w:br w:type="page"/>
      </w:r>
    </w:p>
    <w:p w:rsidR="005B6899" w:rsidRPr="00E36025" w:rsidRDefault="005B6899" w:rsidP="005B6899">
      <w:pPr>
        <w:spacing w:after="0" w:line="240" w:lineRule="auto"/>
        <w:ind w:left="344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Приложение </w:t>
      </w:r>
      <w:r w:rsidR="00E51E8A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</w:p>
    <w:p w:rsidR="005B6899" w:rsidRDefault="005B6899" w:rsidP="005B6899">
      <w:pPr>
        <w:shd w:val="clear" w:color="auto" w:fill="FFFFFF"/>
        <w:tabs>
          <w:tab w:val="left" w:pos="127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B6899" w:rsidRPr="003E6823" w:rsidRDefault="005B6899" w:rsidP="005B6899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</w:rPr>
        <w:t>Требования к оформлению курсового проекта</w:t>
      </w:r>
    </w:p>
    <w:p w:rsidR="005B6899" w:rsidRPr="003E6823" w:rsidRDefault="005B6899" w:rsidP="005B6899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5B6899" w:rsidRPr="003E6823" w:rsidRDefault="005B6899" w:rsidP="005B689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Оформление курсового проекта начинается с компоновки подготовленного материала по пунктам, в соответствии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 примерной структурой работы. </w:t>
      </w:r>
    </w:p>
    <w:p w:rsidR="005B6899" w:rsidRPr="003E6823" w:rsidRDefault="005B6899" w:rsidP="005B689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Набор текста и нумерация страниц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. Набор текста осуществляется на компьютере, формат листа А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4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(размер 210 на 297 мм) в соответствии со следующими требованиями:</w:t>
      </w:r>
    </w:p>
    <w:p w:rsidR="005B6899" w:rsidRPr="003E6823" w:rsidRDefault="005B6899" w:rsidP="00326781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интервал междустрочный – полуторный;</w:t>
      </w:r>
    </w:p>
    <w:p w:rsidR="005B6899" w:rsidRPr="003E6823" w:rsidRDefault="005B6899" w:rsidP="00326781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шрифт –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Times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New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Roman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5B6899" w:rsidRPr="003E6823" w:rsidRDefault="005B6899" w:rsidP="00326781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размер шрифта – 14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пт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(в таблицах допускается 10-12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пт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; в оглавлении – 12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пт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);</w:t>
      </w:r>
    </w:p>
    <w:p w:rsidR="005B6899" w:rsidRPr="003E6823" w:rsidRDefault="005B6899" w:rsidP="00326781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выравнивание текста «по ширине»;</w:t>
      </w:r>
    </w:p>
    <w:p w:rsidR="005B6899" w:rsidRPr="003E6823" w:rsidRDefault="005B6899" w:rsidP="00326781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отступ первой строки используется при написании основного текста, разделов, подразделов, пунктов, подпунктов – 1,25 см.</w:t>
      </w:r>
    </w:p>
    <w:p w:rsidR="005B6899" w:rsidRPr="003E6823" w:rsidRDefault="005B6899" w:rsidP="005B689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Страницы должны иметь следующие размеры полей: </w:t>
      </w:r>
    </w:p>
    <w:p w:rsidR="005B6899" w:rsidRPr="003E6823" w:rsidRDefault="005B6899" w:rsidP="00326781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левое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3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м; </w:t>
      </w:r>
    </w:p>
    <w:p w:rsidR="005B6899" w:rsidRPr="003E6823" w:rsidRDefault="005B6899" w:rsidP="00326781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правое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1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м; </w:t>
      </w:r>
    </w:p>
    <w:p w:rsidR="005B6899" w:rsidRPr="003E6823" w:rsidRDefault="005B6899" w:rsidP="00326781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верхнее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нижнее – 2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м.</w:t>
      </w:r>
    </w:p>
    <w:p w:rsidR="005B6899" w:rsidRPr="003E6823" w:rsidRDefault="005B6899" w:rsidP="005B689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30" w:name="_Toc143067955"/>
      <w:bookmarkStart w:id="31" w:name="_Toc142644392"/>
      <w:bookmarkStart w:id="32" w:name="_Toc142644355"/>
      <w:bookmarkStart w:id="33" w:name="_Toc142042832"/>
      <w:bookmarkStart w:id="34" w:name="_Toc182733063"/>
      <w:bookmarkStart w:id="35" w:name="_Toc154667169"/>
      <w:bookmarkStart w:id="36" w:name="_Toc154462828"/>
      <w:bookmarkStart w:id="37" w:name="_Toc152326959"/>
      <w:bookmarkStart w:id="38" w:name="_Toc150571735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Все страницы нумеруются по порядку от титульного листа до последней страницы арабскими цифрами, соблюдая сквозную нумерацию по всему тексту.</w:t>
      </w:r>
      <w:bookmarkEnd w:id="30"/>
      <w:bookmarkEnd w:id="31"/>
      <w:bookmarkEnd w:id="32"/>
      <w:bookmarkEnd w:id="33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Первой страницей считается титульный лист, на котором номер не ставится. Вторая страница, содержащая элемент «Оглавление» не нумеруется. Нумерация начинается с элемента «Ведение». Номер страницы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ставится снизу посередине листа.</w:t>
      </w:r>
    </w:p>
    <w:bookmarkEnd w:id="34"/>
    <w:bookmarkEnd w:id="35"/>
    <w:bookmarkEnd w:id="36"/>
    <w:bookmarkEnd w:id="37"/>
    <w:bookmarkEnd w:id="38"/>
    <w:p w:rsidR="005B6899" w:rsidRPr="003E6823" w:rsidRDefault="005B6899" w:rsidP="005B689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Каждая составная часть работы (глава, раздел), кроме подразделов или пунктов, должна начинаться с новой страницы. С новой страницы должны начинаться основные элементы текста: Оглавление, В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в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едение, Глава 1, Глава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2, Заключение, Список литературы, Приложение 1, Приложение 2 и т.д.</w:t>
      </w:r>
    </w:p>
    <w:p w:rsidR="005B6899" w:rsidRPr="003E6823" w:rsidRDefault="005B6899" w:rsidP="005B6899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Оформление элемента «Оглавление».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Оглавление размещается сразу после титульного листа. Слово «Оглавление» записывают в верхней части посередине страницы, с прописной буквы,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выделяют полужирным шрифтом, отступ первой строки – 0, размер шрифта – 14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пт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в конце слова «Оглавление» точка не ставится. После заголовка каждого из указанных структурных элементов письменной работы ставят отточие, а затем приводят номер страницы, на которой начинается данный структурный элемент. В элементе «Оглавление» номера подразделов приводят после отступа, равного 1,25 относительно начала строки (выравнивание по левому краю), размер шрифта – 12 пт. Межстрочный интервал элемента «Оглавление» – одинарный. Между заголовками «Оглавление» и «Введение» – 1 пустая строка.  </w:t>
      </w:r>
    </w:p>
    <w:p w:rsidR="005B6899" w:rsidRPr="003E6823" w:rsidRDefault="005B6899" w:rsidP="005B689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B6899" w:rsidRPr="003E6823" w:rsidRDefault="005B6899" w:rsidP="005B6899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301557" wp14:editId="4AAF8D83">
            <wp:extent cx="5939155" cy="2643505"/>
            <wp:effectExtent l="0" t="0" r="4445" b="444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899" w:rsidRPr="003E6823" w:rsidRDefault="005B6899" w:rsidP="005B6899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Рисунок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Оформление элемента «Оглавление»</w:t>
      </w:r>
    </w:p>
    <w:p w:rsidR="005B6899" w:rsidRPr="003E6823" w:rsidRDefault="005B6899" w:rsidP="005B6899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B6899" w:rsidRPr="003E6823" w:rsidRDefault="005B6899" w:rsidP="005B68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Оформление других структурных элементов текста.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Заголовки элементов «Введение», «Термины, определения и сокращения», «Заключение», «Список литературы» записывают в верхней части посередине страницы, с прописной буквы, выделяют полужирным шрифтом, отступ первой строки – 0, точка в конце заголовка не ставится. Каждый из перечисленных элементов начинается с новой страницы.</w:t>
      </w:r>
    </w:p>
    <w:p w:rsidR="005B6899" w:rsidRPr="003E6823" w:rsidRDefault="005B6899" w:rsidP="005B689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B6899" w:rsidRPr="003E6823" w:rsidRDefault="005B6899" w:rsidP="005B689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4BD4AB70" wp14:editId="38C1C127">
            <wp:extent cx="5930265" cy="15843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899" w:rsidRPr="003E6823" w:rsidRDefault="005B6899" w:rsidP="005B689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Рисунок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Пример оформления заголовка элемента «В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в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едение»</w:t>
      </w:r>
    </w:p>
    <w:p w:rsidR="005B6899" w:rsidRPr="003E6823" w:rsidRDefault="005B6899" w:rsidP="005B689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B6899" w:rsidRPr="003E6823" w:rsidRDefault="005B6899" w:rsidP="005B689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7C1BCA5C" wp14:editId="512F196A">
            <wp:extent cx="5939155" cy="2054860"/>
            <wp:effectExtent l="0" t="0" r="4445" b="254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899" w:rsidRPr="003E6823" w:rsidRDefault="005B6899" w:rsidP="005B689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Рисунок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3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Пример оформления заголовка элемента «Термины, определения и сокращения»</w:t>
      </w:r>
    </w:p>
    <w:p w:rsidR="005B6899" w:rsidRPr="003E6823" w:rsidRDefault="005B6899" w:rsidP="005B689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B6899" w:rsidRPr="003E6823" w:rsidRDefault="005B6899" w:rsidP="005B68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Заголовок раздела/главы (подраздела/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подглавы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) печатают, отделяя от номера пробелом, начиная с прописной буквы (точка в конце не ставится). 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При этом номер раздела (подразделов) печатают после отступа первой строки, равного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1,25 см).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Название заголовка оформляется полужирным начертанием, точка в конце заголовка не ставится. Интервал между заголовком раздела и подраздела – 1 пустая строка. Интервал между заголовком подраздела и тестом подраздела – полуторный (как в основном тексте). </w:t>
      </w:r>
    </w:p>
    <w:p w:rsidR="005B6899" w:rsidRPr="003E6823" w:rsidRDefault="005B6899" w:rsidP="005B6899">
      <w:pPr>
        <w:tabs>
          <w:tab w:val="left" w:pos="1134"/>
        </w:tabs>
        <w:spacing w:after="0" w:line="240" w:lineRule="auto"/>
        <w:ind w:firstLine="709"/>
        <w:jc w:val="both"/>
        <w:rPr>
          <w:rStyle w:val="FontStyle73"/>
          <w:rFonts w:ascii="Times New Roman" w:hAnsi="Times New Roman"/>
          <w:color w:val="000000"/>
          <w:szCs w:val="28"/>
        </w:rPr>
      </w:pPr>
    </w:p>
    <w:p w:rsidR="005B6899" w:rsidRPr="003E6823" w:rsidRDefault="005B6899" w:rsidP="005B689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EEEA3A" wp14:editId="669C6A11">
            <wp:extent cx="5939155" cy="1765300"/>
            <wp:effectExtent l="0" t="0" r="4445" b="635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899" w:rsidRPr="003E6823" w:rsidRDefault="005B6899" w:rsidP="005B689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Рисунок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4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Пример оформления заголовка раздела и подраздела:</w:t>
      </w:r>
    </w:p>
    <w:p w:rsidR="005B6899" w:rsidRPr="003E6823" w:rsidRDefault="005B6899" w:rsidP="005B689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B6899" w:rsidRPr="003E6823" w:rsidRDefault="005B6899" w:rsidP="005B689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Заголовок элемента «Приложение» содержит номер (Приложение 1, Приложение 2, ...), оформляется полужирным шрифтом с прописной буквы, выравнивание текста – по правому краю. Приложение должно иметь заголовок, который располагают симметрично относительно текста, приводят в виде отдельной строки (или строк), печатают строчными буквами с первой прописной и выделяют полужирным шрифтом</w:t>
      </w:r>
    </w:p>
    <w:p w:rsidR="005B6899" w:rsidRPr="003E6823" w:rsidRDefault="005B6899" w:rsidP="005B689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B6899" w:rsidRPr="003E6823" w:rsidRDefault="005B6899" w:rsidP="005B689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9DF475" wp14:editId="5BB7DDA8">
            <wp:extent cx="5939155" cy="1883410"/>
            <wp:effectExtent l="0" t="0" r="4445" b="254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899" w:rsidRPr="003E6823" w:rsidRDefault="005B6899" w:rsidP="005B689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Рисунок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5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Пример оформления элемента «Приложение»</w:t>
      </w:r>
    </w:p>
    <w:p w:rsidR="005B6899" w:rsidRPr="003E6823" w:rsidRDefault="005B6899" w:rsidP="005B689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B6899" w:rsidRPr="003E6823" w:rsidRDefault="005B6899" w:rsidP="005B689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В заголовках не допускаются сокращения (за исключением общепризнанных аббревиатур, единиц величин и сокращений). В заголовке не допускается перенос слова на следующую строку. Для запрета автоматического переноса слов в заголовках, необходимо использовать меню MS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Word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(«Формат» –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А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бзац –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П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оложение на странице –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З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апретить автомати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ческий перенос слов –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ОК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>).</w:t>
      </w:r>
    </w:p>
    <w:p w:rsidR="005B6899" w:rsidRDefault="005B6899" w:rsidP="005B689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B6899" w:rsidRPr="003E6823" w:rsidRDefault="005B6899" w:rsidP="005B689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Оформление перечислений (списков). К перечислению (списку) должна быть написана обобщающая текстовая подводка. Перед каждой позицией перечисления ставят маркер (при этом в одной работе, все маркеры должны быть единообразные). Если необходимо в тексте сослаться на одно или несколько перечислений, то перед каждой позицией вместо дефиса ставят строчную букву, приводимую в алфавитном порядке, а после нее скобку. </w:t>
      </w:r>
    </w:p>
    <w:p w:rsidR="005B6899" w:rsidRPr="003E6823" w:rsidRDefault="005B6899" w:rsidP="005B689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Пример маркированного списка:</w:t>
      </w:r>
    </w:p>
    <w:p w:rsidR="005B6899" w:rsidRPr="003E6823" w:rsidRDefault="005B6899" w:rsidP="005B689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Все документы, обращающиеся на предприятии, классифицируют по следующим признакам: </w:t>
      </w:r>
    </w:p>
    <w:p w:rsidR="005B6899" w:rsidRPr="001B349B" w:rsidRDefault="005B6899" w:rsidP="00326781">
      <w:pPr>
        <w:pStyle w:val="a5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i/>
          <w:color w:val="000000"/>
          <w:sz w:val="28"/>
          <w:szCs w:val="28"/>
          <w:lang w:eastAsia="ar-SA"/>
        </w:rPr>
      </w:pPr>
      <w:r w:rsidRPr="001B349B">
        <w:rPr>
          <w:i/>
          <w:color w:val="000000"/>
          <w:sz w:val="28"/>
          <w:szCs w:val="28"/>
          <w:lang w:eastAsia="ar-SA"/>
        </w:rPr>
        <w:t>конструкторские;</w:t>
      </w:r>
    </w:p>
    <w:p w:rsidR="005B6899" w:rsidRPr="001B349B" w:rsidRDefault="005B6899" w:rsidP="00326781">
      <w:pPr>
        <w:pStyle w:val="a5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i/>
          <w:color w:val="000000"/>
          <w:sz w:val="28"/>
          <w:szCs w:val="28"/>
          <w:lang w:eastAsia="ar-SA"/>
        </w:rPr>
      </w:pPr>
      <w:r w:rsidRPr="001B349B">
        <w:rPr>
          <w:i/>
          <w:color w:val="000000"/>
          <w:sz w:val="28"/>
          <w:szCs w:val="28"/>
          <w:lang w:eastAsia="ar-SA"/>
        </w:rPr>
        <w:t>технологические.</w:t>
      </w:r>
    </w:p>
    <w:p w:rsidR="005B6899" w:rsidRPr="003E6823" w:rsidRDefault="005B6899" w:rsidP="005B689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или </w:t>
      </w:r>
    </w:p>
    <w:p w:rsidR="005B6899" w:rsidRPr="003E6823" w:rsidRDefault="005B6899" w:rsidP="005B689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Все документы, обращающиеся на предприятии, классифицируют по следующим признакам: </w:t>
      </w:r>
    </w:p>
    <w:p w:rsidR="005B6899" w:rsidRPr="003E6823" w:rsidRDefault="005B6899" w:rsidP="00326781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3E6823">
        <w:rPr>
          <w:rFonts w:ascii="Times New Roman" w:hAnsi="Times New Roman"/>
          <w:bCs/>
          <w:i/>
          <w:iCs/>
          <w:color w:val="000000"/>
          <w:sz w:val="28"/>
          <w:szCs w:val="28"/>
        </w:rPr>
        <w:t>научные отчеты;</w:t>
      </w:r>
    </w:p>
    <w:p w:rsidR="005B6899" w:rsidRPr="003E6823" w:rsidRDefault="005B6899" w:rsidP="00326781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3E6823">
        <w:rPr>
          <w:rFonts w:ascii="Times New Roman" w:hAnsi="Times New Roman"/>
          <w:bCs/>
          <w:i/>
          <w:iCs/>
          <w:color w:val="000000"/>
          <w:sz w:val="28"/>
          <w:szCs w:val="28"/>
        </w:rPr>
        <w:t>чертежи;</w:t>
      </w:r>
    </w:p>
    <w:p w:rsidR="005B6899" w:rsidRPr="003E6823" w:rsidRDefault="005B6899" w:rsidP="00326781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3E6823">
        <w:rPr>
          <w:rFonts w:ascii="Times New Roman" w:hAnsi="Times New Roman"/>
          <w:bCs/>
          <w:i/>
          <w:iCs/>
          <w:color w:val="000000"/>
          <w:sz w:val="28"/>
          <w:szCs w:val="28"/>
        </w:rPr>
        <w:t>и т.д.</w:t>
      </w:r>
    </w:p>
    <w:p w:rsidR="005B6899" w:rsidRPr="003E6823" w:rsidRDefault="005B6899" w:rsidP="005B68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E6823">
        <w:rPr>
          <w:rFonts w:ascii="Times New Roman" w:hAnsi="Times New Roman"/>
          <w:bCs/>
          <w:iCs/>
          <w:color w:val="000000"/>
          <w:sz w:val="28"/>
          <w:szCs w:val="28"/>
        </w:rPr>
        <w:t>Маркеры или порядковые номера списка начинаются с отступа 1,25 см, знак табуляции  – 1,75 см.</w:t>
      </w:r>
    </w:p>
    <w:p w:rsidR="005B6899" w:rsidRPr="003E6823" w:rsidRDefault="005B6899" w:rsidP="005B6899">
      <w:pPr>
        <w:widowControl w:val="0"/>
        <w:tabs>
          <w:tab w:val="left" w:pos="993"/>
        </w:tabs>
        <w:spacing w:after="0" w:line="240" w:lineRule="auto"/>
        <w:ind w:left="34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5B6899" w:rsidRPr="003E6823" w:rsidRDefault="005B6899" w:rsidP="005B689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37BF55DE" wp14:editId="424DE556">
            <wp:extent cx="5939155" cy="1376045"/>
            <wp:effectExtent l="0" t="0" r="444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899" w:rsidRPr="003E6823" w:rsidRDefault="005B6899" w:rsidP="005B6899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Рисунок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6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Пример оформления списка</w:t>
      </w:r>
    </w:p>
    <w:p w:rsidR="005B6899" w:rsidRPr="003E6823" w:rsidRDefault="005B6899" w:rsidP="005B68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899" w:rsidRPr="001B349B" w:rsidRDefault="005B6899" w:rsidP="005B68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349B">
        <w:rPr>
          <w:rFonts w:ascii="Times New Roman" w:hAnsi="Times New Roman"/>
          <w:color w:val="000000"/>
          <w:sz w:val="28"/>
          <w:szCs w:val="28"/>
        </w:rPr>
        <w:t>Оформление рисунков, графиков, диаграмм, схем. Все иллюстрации, помещаемые в проекте,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работе/проекте должно быть достаточным для пояснения излагаемого текста. Иллюстрации следует размещать как можно ближе к соответствующим частям текста. На все иллюстрации должны быть ссылки в тексте проекта. Наименования, приводимые в тексте и на иллюстрациях, должны быть одинаковыми.</w:t>
      </w:r>
    </w:p>
    <w:p w:rsidR="005B6899" w:rsidRPr="003E6823" w:rsidRDefault="005B6899" w:rsidP="005B68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Ссылки на иллюстрации разрешается помещать в скобках в соответствующем месте текста, без указания </w:t>
      </w:r>
      <w:r w:rsidRPr="003E6823">
        <w:rPr>
          <w:rFonts w:ascii="Times New Roman" w:hAnsi="Times New Roman"/>
          <w:iCs/>
          <w:color w:val="000000"/>
          <w:sz w:val="28"/>
          <w:szCs w:val="28"/>
        </w:rPr>
        <w:t>см.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 (смотри). Ссылки на ранее упомянутые иллюстрации записывают, сокращенным словом </w:t>
      </w:r>
      <w:r w:rsidRPr="003E6823">
        <w:rPr>
          <w:rFonts w:ascii="Times New Roman" w:hAnsi="Times New Roman"/>
          <w:iCs/>
          <w:color w:val="000000"/>
          <w:sz w:val="28"/>
          <w:szCs w:val="28"/>
        </w:rPr>
        <w:t>смотри</w:t>
      </w:r>
      <w:r w:rsidRPr="003E6823">
        <w:rPr>
          <w:rFonts w:ascii="Times New Roman" w:hAnsi="Times New Roman"/>
          <w:color w:val="000000"/>
          <w:sz w:val="28"/>
          <w:szCs w:val="28"/>
        </w:rPr>
        <w:t>, например,</w:t>
      </w:r>
      <w:r w:rsidRPr="003E6823">
        <w:rPr>
          <w:rFonts w:ascii="Times New Roman" w:hAnsi="Times New Roman"/>
          <w:iCs/>
          <w:color w:val="000000"/>
          <w:sz w:val="28"/>
          <w:szCs w:val="28"/>
        </w:rPr>
        <w:t xml:space="preserve"> см. рисунок 3.</w:t>
      </w:r>
    </w:p>
    <w:p w:rsidR="005B6899" w:rsidRPr="003E6823" w:rsidRDefault="005B6899" w:rsidP="005B68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Размещаемые в тексте  иллюстрации следует нумеровать арабскими цифрами, например: </w:t>
      </w:r>
      <w:r w:rsidRPr="003E6823">
        <w:rPr>
          <w:rFonts w:ascii="Times New Roman" w:hAnsi="Times New Roman"/>
          <w:iCs/>
          <w:color w:val="000000"/>
          <w:sz w:val="28"/>
          <w:szCs w:val="28"/>
        </w:rPr>
        <w:t>Рисунок 1, Рисунок 2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 и т.д. Допускается нумеровать </w:t>
      </w:r>
      <w:r w:rsidRPr="003E6823">
        <w:rPr>
          <w:rFonts w:ascii="Times New Roman" w:hAnsi="Times New Roman"/>
          <w:color w:val="000000"/>
          <w:sz w:val="28"/>
          <w:szCs w:val="28"/>
        </w:rPr>
        <w:lastRenderedPageBreak/>
        <w:t>иллюстрации в пределах раздела (главы). В этом случае номер иллюстрации должен состоять из номера раздела (главы) и порядкового номера иллюстра</w:t>
      </w:r>
      <w:r>
        <w:rPr>
          <w:rFonts w:ascii="Times New Roman" w:hAnsi="Times New Roman"/>
          <w:color w:val="000000"/>
          <w:sz w:val="28"/>
          <w:szCs w:val="28"/>
        </w:rPr>
        <w:t xml:space="preserve">ции, 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например </w:t>
      </w:r>
      <w:r w:rsidRPr="003E6823">
        <w:rPr>
          <w:rFonts w:ascii="Times New Roman" w:hAnsi="Times New Roman"/>
          <w:i/>
          <w:iCs/>
          <w:color w:val="000000"/>
          <w:sz w:val="28"/>
          <w:szCs w:val="28"/>
        </w:rPr>
        <w:t>Рисунок 1.1.</w:t>
      </w:r>
    </w:p>
    <w:p w:rsidR="005B6899" w:rsidRPr="003E6823" w:rsidRDefault="005B6899" w:rsidP="005B68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Надписи, загромождающие рисунок, чертеж или схему, необходимо помещать в тексте или под иллюстрацией.</w:t>
      </w:r>
    </w:p>
    <w:p w:rsidR="005B6899" w:rsidRDefault="005B6899" w:rsidP="005B68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39" w:name="_Toc5213765"/>
    </w:p>
    <w:p w:rsidR="005B6899" w:rsidRPr="003E6823" w:rsidRDefault="005B6899" w:rsidP="005B68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i/>
          <w:color w:val="000000"/>
          <w:sz w:val="28"/>
          <w:szCs w:val="28"/>
        </w:rPr>
        <w:t>Оформление таблиц</w:t>
      </w:r>
      <w:bookmarkEnd w:id="39"/>
      <w:r w:rsidRPr="003E6823">
        <w:rPr>
          <w:rFonts w:ascii="Times New Roman" w:hAnsi="Times New Roman"/>
          <w:color w:val="000000"/>
          <w:sz w:val="28"/>
          <w:szCs w:val="28"/>
        </w:rPr>
        <w:t>. 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5B6899" w:rsidRPr="003E6823" w:rsidRDefault="005B6899" w:rsidP="005B68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Таблицы в пределах всей записки нумеруют арабскими цифрами сквозной нумерацией, перед которыми записывают слово Таблица. Допускается нумеровать таблицы в пределах раздела. В этом случае номер таблицы состоит из номера раздела</w:t>
      </w:r>
      <w:r>
        <w:rPr>
          <w:rFonts w:ascii="Times New Roman" w:hAnsi="Times New Roman"/>
          <w:color w:val="000000"/>
          <w:sz w:val="28"/>
          <w:szCs w:val="28"/>
        </w:rPr>
        <w:t xml:space="preserve"> и порядкового номера таблицы, 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>разделенных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 xml:space="preserve"> точкой. </w:t>
      </w:r>
    </w:p>
    <w:p w:rsidR="005B6899" w:rsidRPr="003E6823" w:rsidRDefault="005B6899" w:rsidP="005B68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0" w:name="_Toc114043184"/>
      <w:bookmarkStart w:id="41" w:name="_Toc148855335"/>
      <w:bookmarkStart w:id="42" w:name="_Toc5213766"/>
      <w:bookmarkStart w:id="43" w:name="_Toc121212183"/>
      <w:r w:rsidRPr="003E6823">
        <w:rPr>
          <w:rFonts w:ascii="Times New Roman" w:hAnsi="Times New Roman"/>
          <w:color w:val="000000"/>
          <w:sz w:val="28"/>
          <w:szCs w:val="28"/>
        </w:rPr>
        <w:t>Пример</w:t>
      </w:r>
      <w:bookmarkStart w:id="44" w:name="_Toc114043185"/>
      <w:bookmarkEnd w:id="40"/>
      <w:bookmarkEnd w:id="41"/>
      <w:r w:rsidRPr="003E6823">
        <w:rPr>
          <w:rFonts w:ascii="Times New Roman" w:hAnsi="Times New Roman"/>
          <w:color w:val="000000"/>
          <w:sz w:val="28"/>
          <w:szCs w:val="28"/>
        </w:rPr>
        <w:t>:</w:t>
      </w:r>
      <w:bookmarkEnd w:id="42"/>
      <w:r w:rsidRPr="003E6823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45" w:name="_Toc148855336"/>
    </w:p>
    <w:p w:rsidR="005B6899" w:rsidRPr="003E6823" w:rsidRDefault="005B6899" w:rsidP="005B689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46" w:name="_Toc5213767"/>
      <w:r w:rsidRPr="003E6823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bookmarkEnd w:id="43"/>
      <w:bookmarkEnd w:id="44"/>
      <w:bookmarkEnd w:id="45"/>
      <w:bookmarkEnd w:id="46"/>
      <w:r w:rsidRPr="003E6823">
        <w:rPr>
          <w:rFonts w:ascii="Times New Roman" w:hAnsi="Times New Roman"/>
          <w:color w:val="000000"/>
          <w:sz w:val="28"/>
          <w:szCs w:val="28"/>
        </w:rPr>
        <w:t>15</w:t>
      </w:r>
    </w:p>
    <w:p w:rsidR="005B6899" w:rsidRPr="003E6823" w:rsidRDefault="005B6899" w:rsidP="005B6899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Предельные величины разброса угловой скорости автомобилей, %</w:t>
      </w:r>
    </w:p>
    <w:tbl>
      <w:tblPr>
        <w:tblW w:w="0" w:type="auto"/>
        <w:jc w:val="center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1843"/>
        <w:gridCol w:w="1843"/>
        <w:gridCol w:w="1751"/>
      </w:tblGrid>
      <w:tr w:rsidR="005B6899" w:rsidRPr="003E6823" w:rsidTr="00D27D54">
        <w:trPr>
          <w:cantSplit/>
          <w:jc w:val="center"/>
        </w:trPr>
        <w:tc>
          <w:tcPr>
            <w:tcW w:w="3175" w:type="dxa"/>
            <w:vMerge w:val="restart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автомобиля</w:t>
            </w:r>
          </w:p>
        </w:tc>
        <w:tc>
          <w:tcPr>
            <w:tcW w:w="5437" w:type="dxa"/>
            <w:gridSpan w:val="3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Боковое ускорение автомобиля </w:t>
            </w:r>
            <w:proofErr w:type="spellStart"/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>w</w:t>
            </w:r>
            <w:r w:rsidRPr="003E682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y</w:t>
            </w:r>
            <w:proofErr w:type="spellEnd"/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 м/с</w:t>
            </w:r>
            <w:proofErr w:type="gramStart"/>
            <w:r w:rsidRPr="003E682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B6899" w:rsidRPr="003E6823" w:rsidTr="00D27D54">
        <w:trPr>
          <w:cantSplit/>
          <w:jc w:val="center"/>
        </w:trPr>
        <w:tc>
          <w:tcPr>
            <w:tcW w:w="3175" w:type="dxa"/>
            <w:vMerge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1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5B6899" w:rsidRPr="003E6823" w:rsidTr="00D27D54">
        <w:trPr>
          <w:jc w:val="center"/>
        </w:trPr>
        <w:tc>
          <w:tcPr>
            <w:tcW w:w="3175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3E682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43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51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5B6899" w:rsidRPr="003E6823" w:rsidTr="00D27D54">
        <w:trPr>
          <w:jc w:val="center"/>
        </w:trPr>
        <w:tc>
          <w:tcPr>
            <w:tcW w:w="3175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3E682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  <w:r w:rsidRPr="003E682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E682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 xml:space="preserve">  </w:t>
            </w:r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N</w:t>
            </w:r>
            <w:r w:rsidRPr="003E682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43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51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5B6899" w:rsidRPr="003E6823" w:rsidTr="00D27D54">
        <w:trPr>
          <w:jc w:val="center"/>
        </w:trPr>
        <w:tc>
          <w:tcPr>
            <w:tcW w:w="3175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3E682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  N</w:t>
            </w:r>
            <w:r w:rsidRPr="003E682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 xml:space="preserve">2  </w:t>
            </w:r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>, N</w:t>
            </w:r>
            <w:r w:rsidRPr="003E682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843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51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823">
              <w:rPr>
                <w:rFonts w:ascii="Times New Roman" w:hAnsi="Times New Roman"/>
                <w:color w:val="000000"/>
                <w:sz w:val="28"/>
                <w:szCs w:val="28"/>
              </w:rPr>
              <w:t>--</w:t>
            </w:r>
          </w:p>
        </w:tc>
      </w:tr>
    </w:tbl>
    <w:p w:rsidR="005B6899" w:rsidRPr="003E6823" w:rsidRDefault="005B6899" w:rsidP="005B68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899" w:rsidRPr="003E6823" w:rsidRDefault="005B6899" w:rsidP="005B68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На все таблицы должны быть ссылки в тексте, при этом слово таблица в тексте пишут полностью, например: </w:t>
      </w:r>
      <w:r w:rsidRPr="003E6823">
        <w:rPr>
          <w:rFonts w:ascii="Times New Roman" w:hAnsi="Times New Roman"/>
          <w:i/>
          <w:iCs/>
          <w:color w:val="000000"/>
          <w:sz w:val="28"/>
          <w:szCs w:val="28"/>
        </w:rPr>
        <w:t>в таблице 4.</w:t>
      </w:r>
    </w:p>
    <w:p w:rsidR="005B6899" w:rsidRPr="003E6823" w:rsidRDefault="005B6899" w:rsidP="005B68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:rsidR="005B6899" w:rsidRPr="003E6823" w:rsidRDefault="005B6899" w:rsidP="005B68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5B6899" w:rsidRPr="003E6823" w:rsidRDefault="005B6899" w:rsidP="005B68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При переносе таблицы на другой лист (страницу), шапку таблицы повторяют и над ней указывают: </w:t>
      </w:r>
      <w:r w:rsidRPr="003E6823">
        <w:rPr>
          <w:rFonts w:ascii="Times New Roman" w:hAnsi="Times New Roman"/>
          <w:i/>
          <w:iCs/>
          <w:color w:val="000000"/>
          <w:sz w:val="28"/>
          <w:szCs w:val="28"/>
        </w:rPr>
        <w:t>Продолжение таблицы 5.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 Название таблицы помещают только над первой частью таблицы.</w:t>
      </w:r>
    </w:p>
    <w:p w:rsidR="005B6899" w:rsidRPr="003E6823" w:rsidRDefault="005B6899" w:rsidP="005B68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5B6899" w:rsidRPr="003E6823" w:rsidRDefault="005B6899" w:rsidP="005B68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5B6899" w:rsidRPr="003E6823" w:rsidRDefault="005B6899" w:rsidP="005B68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lastRenderedPageBreak/>
        <w:t xml:space="preserve">Все слова в заголовках и надписях шапки и боковика таблицы пишут полностью, 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 по возможности просто и кратко. </w:t>
      </w:r>
    </w:p>
    <w:p w:rsidR="005B6899" w:rsidRPr="003E6823" w:rsidRDefault="005B6899" w:rsidP="005B68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Если в графе таблицы помещены значения одной и той же физической величины, то обозначение единицы физической величины указывают в заголовке (подзаголовке) этой графы. Числовые значения величин, одинаковые для нескольких строк, допускается указывать один раз.</w:t>
      </w:r>
    </w:p>
    <w:p w:rsidR="005B6899" w:rsidRPr="003E6823" w:rsidRDefault="005B6899" w:rsidP="005B68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899" w:rsidRPr="003E6823" w:rsidRDefault="005B6899" w:rsidP="005B689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Таблица 16</w:t>
      </w:r>
    </w:p>
    <w:p w:rsidR="005B6899" w:rsidRPr="003E6823" w:rsidRDefault="005B6899" w:rsidP="005B6899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Название таблицы</w:t>
      </w:r>
    </w:p>
    <w:tbl>
      <w:tblPr>
        <w:tblW w:w="0" w:type="auto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504"/>
        <w:gridCol w:w="1556"/>
        <w:gridCol w:w="1557"/>
        <w:gridCol w:w="1557"/>
        <w:gridCol w:w="1620"/>
      </w:tblGrid>
      <w:tr w:rsidR="005B6899" w:rsidRPr="003E6823" w:rsidTr="00D27D54">
        <w:trPr>
          <w:trHeight w:val="629"/>
          <w:jc w:val="center"/>
        </w:trPr>
        <w:tc>
          <w:tcPr>
            <w:tcW w:w="1440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Условный проход </w:t>
            </w:r>
            <w:proofErr w:type="spellStart"/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1B349B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proofErr w:type="spellEnd"/>
            <w:r w:rsidRPr="001B34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gramStart"/>
            <w:r w:rsidRPr="001B349B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60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615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616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3E682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16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3E682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62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Масса, </w:t>
            </w:r>
            <w:proofErr w:type="gramStart"/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, не более</w:t>
            </w:r>
          </w:p>
        </w:tc>
      </w:tr>
      <w:tr w:rsidR="005B6899" w:rsidRPr="003E6823" w:rsidTr="00D27D54">
        <w:trPr>
          <w:jc w:val="center"/>
        </w:trPr>
        <w:tc>
          <w:tcPr>
            <w:tcW w:w="1440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5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B6899" w:rsidRPr="003E6823" w:rsidTr="00D27D54">
        <w:trPr>
          <w:cantSplit/>
          <w:jc w:val="center"/>
        </w:trPr>
        <w:tc>
          <w:tcPr>
            <w:tcW w:w="1440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15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16" w:type="dxa"/>
            <w:vMerge w:val="restart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616" w:type="dxa"/>
            <w:vMerge w:val="restart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2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5B6899" w:rsidRPr="003E6823" w:rsidTr="00D27D54">
        <w:trPr>
          <w:cantSplit/>
          <w:jc w:val="center"/>
        </w:trPr>
        <w:tc>
          <w:tcPr>
            <w:tcW w:w="1440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60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615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616" w:type="dxa"/>
            <w:vMerge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5B6899" w:rsidRPr="003E6823" w:rsidRDefault="005B6899" w:rsidP="00D2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82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</w:tbl>
    <w:p w:rsidR="005B6899" w:rsidRPr="003E6823" w:rsidRDefault="005B6899" w:rsidP="005B6899">
      <w:pPr>
        <w:jc w:val="right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bookmarkStart w:id="47" w:name="_Toc114043188"/>
      <w:bookmarkStart w:id="48" w:name="_Toc121212186"/>
      <w:bookmarkStart w:id="49" w:name="_Toc148855339"/>
    </w:p>
    <w:bookmarkEnd w:id="47"/>
    <w:bookmarkEnd w:id="48"/>
    <w:bookmarkEnd w:id="49"/>
    <w:p w:rsidR="005B6899" w:rsidRPr="003E6823" w:rsidRDefault="005B6899" w:rsidP="005B689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Примечание к таблице помещают сразу под ней, выполняют  курсивным шрифтом и сопровождают надписью: </w:t>
      </w:r>
      <w:r w:rsidRPr="003E6823">
        <w:rPr>
          <w:rFonts w:ascii="Times New Roman" w:hAnsi="Times New Roman"/>
          <w:i/>
          <w:color w:val="000000"/>
          <w:sz w:val="28"/>
          <w:szCs w:val="28"/>
        </w:rPr>
        <w:t xml:space="preserve">«Примечание к таблице…» </w:t>
      </w:r>
      <w:r w:rsidRPr="003E6823">
        <w:rPr>
          <w:rFonts w:ascii="Times New Roman" w:hAnsi="Times New Roman"/>
          <w:color w:val="000000"/>
          <w:sz w:val="28"/>
          <w:szCs w:val="28"/>
        </w:rPr>
        <w:t>с указанием номера этой таблицы.</w:t>
      </w:r>
    </w:p>
    <w:p w:rsidR="005B6899" w:rsidRPr="003E6823" w:rsidRDefault="005B6899" w:rsidP="005B68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i/>
          <w:color w:val="000000"/>
          <w:sz w:val="28"/>
          <w:szCs w:val="28"/>
        </w:rPr>
        <w:t>Оформление цитат и ссылок.</w:t>
      </w:r>
      <w:r w:rsidRPr="003E68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курсовых работах часто используются цитаты, поэтому обязательно следует давать ссылки на их источники. </w:t>
      </w:r>
    </w:p>
    <w:p w:rsidR="005B6899" w:rsidRPr="003E6823" w:rsidRDefault="005B6899" w:rsidP="005B6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Текст цитаты заключается в кавычки. Пропуск слов, предложений, абзацев при цитировании допускается без искажения цитируемого текста и обозначается многоточием. Оно ставится в любом месте цитаты (в начале, в середине, в конце).</w:t>
      </w:r>
    </w:p>
    <w:p w:rsidR="005B6899" w:rsidRPr="003E6823" w:rsidRDefault="005B6899" w:rsidP="005B68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При цитировании каждая цитата должна сопровождаться ссылкой на источник. Ссылки на источник цитирования обязательны. </w:t>
      </w:r>
      <w:bookmarkStart w:id="50" w:name="p-2092-9"/>
      <w:bookmarkStart w:id="51" w:name="p-2092-10"/>
      <w:bookmarkStart w:id="52" w:name="p-2092-11"/>
      <w:bookmarkEnd w:id="50"/>
      <w:bookmarkEnd w:id="51"/>
      <w:bookmarkEnd w:id="52"/>
    </w:p>
    <w:p w:rsidR="005B6899" w:rsidRPr="003E6823" w:rsidRDefault="005B6899" w:rsidP="005B6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Ссылка оформляется как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внутритекстовая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>, кото</w:t>
      </w:r>
      <w:r>
        <w:rPr>
          <w:rFonts w:ascii="Times New Roman" w:hAnsi="Times New Roman"/>
          <w:color w:val="000000"/>
          <w:sz w:val="28"/>
          <w:szCs w:val="28"/>
        </w:rPr>
        <w:t>рая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 является неразрывной частью основного текста.</w:t>
      </w:r>
    </w:p>
    <w:p w:rsidR="005B6899" w:rsidRPr="003E6823" w:rsidRDefault="005B6899" w:rsidP="005B689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В конце используемог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 отрывка в квадратных скобках 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ставится цифра (арабская), обозначается порядковый номер цитаты на данной странице. Внизу страницы, после основного текста, проводится черта, под которой и помещают сноску: пишется порядковый номер цитаты, фамилия автора, название источника, номер цитируемой страницы. Например:</w:t>
      </w:r>
    </w:p>
    <w:p w:rsidR="005B6899" w:rsidRPr="003E6823" w:rsidRDefault="005B6899" w:rsidP="005B689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1. </w:t>
      </w:r>
      <w:proofErr w:type="spellStart"/>
      <w:r w:rsidRPr="003E6823">
        <w:rPr>
          <w:rFonts w:ascii="MuseoSansCyrl" w:hAnsi="MuseoSansCyr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Туревский</w:t>
      </w:r>
      <w:proofErr w:type="spellEnd"/>
      <w:r w:rsidRPr="003E6823">
        <w:rPr>
          <w:rFonts w:ascii="MuseoSansCyrl" w:hAnsi="MuseoSansCyr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И.С. Техническое обслуживание автомобилей. Книга</w:t>
      </w:r>
      <w:r>
        <w:rPr>
          <w:rFonts w:ascii="MuseoSansCyrl" w:hAnsi="MuseoSansCyrl" w:hint="eastAsia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E6823">
        <w:rPr>
          <w:rFonts w:ascii="MuseoSansCyrl" w:hAnsi="MuseoSansCyr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2. Организация хранения, технического обслуживания и ремонта автомобильного транспорта: Учебное пособие</w:t>
      </w:r>
      <w:proofErr w:type="gramStart"/>
      <w:r w:rsidRPr="003E6823">
        <w:rPr>
          <w:rFonts w:ascii="MuseoSansCyrl" w:hAnsi="MuseoSansCyr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.-</w:t>
      </w:r>
      <w:proofErr w:type="gramEnd"/>
      <w:r w:rsidRPr="003E6823">
        <w:rPr>
          <w:rFonts w:ascii="MuseoSansCyrl" w:hAnsi="MuseoSansCyr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М., Форум: ИНФР-М, 2005. – с. 74-75 </w:t>
      </w:r>
    </w:p>
    <w:p w:rsidR="005B6899" w:rsidRPr="003E6823" w:rsidRDefault="005B6899" w:rsidP="005B689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Если на одной и той же странице приводится несколько цитат из источника, то запись второй цитаты можно осуществить следующим 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образом.</w:t>
      </w:r>
    </w:p>
    <w:p w:rsidR="005B6899" w:rsidRPr="003E6823" w:rsidRDefault="005B6899" w:rsidP="005B689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  <w:lang w:eastAsia="ar-SA"/>
        </w:rPr>
        <w:t>2. Там же – с. 80.</w:t>
      </w:r>
    </w:p>
    <w:p w:rsidR="005B6899" w:rsidRPr="003E6823" w:rsidRDefault="005B6899" w:rsidP="005B689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Если цитаты из той же книги приводятся на других страницах работы, то запись делается так:</w:t>
      </w:r>
    </w:p>
    <w:p w:rsidR="005B6899" w:rsidRPr="003E6823" w:rsidRDefault="005B6899" w:rsidP="005B689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spellStart"/>
      <w:r w:rsidRPr="003E6823">
        <w:rPr>
          <w:rFonts w:ascii="MuseoSansCyrl" w:hAnsi="MuseoSansCyr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Туревский</w:t>
      </w:r>
      <w:proofErr w:type="spellEnd"/>
      <w:r w:rsidRPr="003E6823">
        <w:rPr>
          <w:rFonts w:ascii="MuseoSansCyrl" w:hAnsi="MuseoSansCyr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И.С.</w:t>
      </w:r>
      <w:r w:rsidRPr="003E68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proofErr w:type="spellStart"/>
      <w:r w:rsidRPr="003E6823">
        <w:rPr>
          <w:rFonts w:ascii="Times New Roman" w:hAnsi="Times New Roman"/>
          <w:b/>
          <w:color w:val="000000"/>
          <w:sz w:val="28"/>
          <w:szCs w:val="28"/>
          <w:lang w:eastAsia="ar-SA"/>
        </w:rPr>
        <w:t>Указ</w:t>
      </w:r>
      <w:proofErr w:type="gramStart"/>
      <w:r w:rsidRPr="003E6823">
        <w:rPr>
          <w:rFonts w:ascii="Times New Roman" w:hAnsi="Times New Roman"/>
          <w:b/>
          <w:color w:val="000000"/>
          <w:sz w:val="28"/>
          <w:szCs w:val="28"/>
          <w:lang w:eastAsia="ar-SA"/>
        </w:rPr>
        <w:t>.с</w:t>
      </w:r>
      <w:proofErr w:type="gramEnd"/>
      <w:r w:rsidRPr="003E6823">
        <w:rPr>
          <w:rFonts w:ascii="Times New Roman" w:hAnsi="Times New Roman"/>
          <w:b/>
          <w:color w:val="000000"/>
          <w:sz w:val="28"/>
          <w:szCs w:val="28"/>
          <w:lang w:eastAsia="ar-SA"/>
        </w:rPr>
        <w:t>оч</w:t>
      </w:r>
      <w:proofErr w:type="spellEnd"/>
      <w:r w:rsidRPr="003E6823">
        <w:rPr>
          <w:rFonts w:ascii="Times New Roman" w:hAnsi="Times New Roman"/>
          <w:b/>
          <w:color w:val="000000"/>
          <w:sz w:val="28"/>
          <w:szCs w:val="28"/>
          <w:lang w:eastAsia="ar-SA"/>
        </w:rPr>
        <w:t>. – с.89,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то есть вместо названия книги пишется в сокращенном виде «указанное сочинение».</w:t>
      </w:r>
    </w:p>
    <w:p w:rsidR="005B6899" w:rsidRPr="003E6823" w:rsidRDefault="005B6899" w:rsidP="005B689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899" w:rsidRPr="003E6823" w:rsidRDefault="005B6899" w:rsidP="005B6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b/>
          <w:i/>
          <w:color w:val="000000"/>
          <w:sz w:val="28"/>
          <w:szCs w:val="28"/>
        </w:rPr>
        <w:t>Оформление списка литературы.</w:t>
      </w:r>
      <w:r w:rsidRPr="003E68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В списке литературы указывается только цитируемая по тексту литература. Список литературы 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>составляется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 в алфавитном порядке.  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Сначала по списку идут источники на русском языке (книги или каталоги, статьи), затем в алфавитном порядке литература на иностранных языках, в конце списка литературы адреса интернет сайтов и интернет публикаций. В списке основной литературы обязательно должны присутствовать 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издания, выпущенные в последние </w:t>
      </w:r>
      <w:r w:rsidRPr="003E6823">
        <w:rPr>
          <w:rFonts w:ascii="Times New Roman" w:hAnsi="Times New Roman"/>
          <w:b/>
          <w:color w:val="000000"/>
          <w:sz w:val="28"/>
          <w:szCs w:val="28"/>
          <w:lang w:eastAsia="ar-SA"/>
        </w:rPr>
        <w:t>пять</w:t>
      </w:r>
      <w:proofErr w:type="gramEnd"/>
      <w:r w:rsidRPr="003E68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лет.</w:t>
      </w:r>
    </w:p>
    <w:p w:rsidR="005B6899" w:rsidRPr="003E6823" w:rsidRDefault="005B6899" w:rsidP="005B68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При библиографическом  описании ориентироваться на образец:</w:t>
      </w:r>
    </w:p>
    <w:p w:rsidR="005B6899" w:rsidRPr="003E6823" w:rsidRDefault="005B6899" w:rsidP="005B68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1.</w:t>
      </w:r>
      <w:r w:rsidRPr="003E68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6823">
        <w:rPr>
          <w:rFonts w:ascii="Times New Roman" w:hAnsi="Times New Roman"/>
          <w:color w:val="000000"/>
          <w:sz w:val="28"/>
          <w:szCs w:val="28"/>
        </w:rPr>
        <w:t>Фамилия И.О. Название. – Место издания, Издательство, год.  – Всего страниц.</w:t>
      </w:r>
    </w:p>
    <w:p w:rsidR="005B6899" w:rsidRPr="003E6823" w:rsidRDefault="005B6899" w:rsidP="005B6899">
      <w:pPr>
        <w:widowControl w:val="0"/>
        <w:tabs>
          <w:tab w:val="left" w:pos="9498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2.</w:t>
      </w:r>
      <w:r w:rsidRPr="003E68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6823">
        <w:rPr>
          <w:rFonts w:ascii="Times New Roman" w:hAnsi="Times New Roman"/>
          <w:color w:val="000000"/>
          <w:sz w:val="28"/>
          <w:szCs w:val="28"/>
        </w:rPr>
        <w:t>Фамилия И.О. Название статьи // Название журнала. – Место, год.-№…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>– С…. – …</w:t>
      </w:r>
    </w:p>
    <w:p w:rsidR="005B6899" w:rsidRPr="003241A7" w:rsidRDefault="005B6899" w:rsidP="00324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1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806C9F" wp14:editId="39D40C98">
            <wp:extent cx="5939155" cy="3041650"/>
            <wp:effectExtent l="0" t="0" r="444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899" w:rsidRPr="003E6823" w:rsidRDefault="005B6899" w:rsidP="005B689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Рисунок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7</w:t>
      </w:r>
      <w:r w:rsidRPr="003E682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Пример оформления списка литературы</w:t>
      </w:r>
    </w:p>
    <w:p w:rsidR="000E76D5" w:rsidRDefault="000E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76D5" w:rsidRPr="003241A7" w:rsidRDefault="000E76D5" w:rsidP="003241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53" w:name="_Toc6239018"/>
      <w:r w:rsidRPr="003241A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  <w:bookmarkEnd w:id="53"/>
    </w:p>
    <w:p w:rsidR="000E76D5" w:rsidRPr="003E6823" w:rsidRDefault="000E76D5" w:rsidP="000E76D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76D5" w:rsidRPr="003E6823" w:rsidRDefault="000E76D5" w:rsidP="000E76D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</w:rPr>
        <w:t>Требования по оформлению списка источников и литературы</w:t>
      </w:r>
    </w:p>
    <w:p w:rsidR="000E76D5" w:rsidRPr="003E6823" w:rsidRDefault="000E76D5" w:rsidP="000E76D5">
      <w:pPr>
        <w:spacing w:after="0" w:line="240" w:lineRule="auto"/>
        <w:ind w:right="2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76D5" w:rsidRPr="003E6823" w:rsidRDefault="000E76D5" w:rsidP="000E76D5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</w:rPr>
        <w:t>Список литературы</w:t>
      </w:r>
    </w:p>
    <w:p w:rsidR="000E76D5" w:rsidRPr="003E6823" w:rsidRDefault="000E76D5" w:rsidP="000E76D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E76D5" w:rsidRPr="003E6823" w:rsidRDefault="000E76D5" w:rsidP="000E76D5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3E6823">
        <w:rPr>
          <w:rFonts w:ascii="Times New Roman" w:hAnsi="Times New Roman"/>
          <w:i/>
          <w:color w:val="000000"/>
          <w:sz w:val="28"/>
          <w:szCs w:val="28"/>
        </w:rPr>
        <w:t>Нормативно-правовые документы</w:t>
      </w:r>
    </w:p>
    <w:p w:rsidR="000E76D5" w:rsidRPr="003E6823" w:rsidRDefault="000E76D5" w:rsidP="00326781">
      <w:pPr>
        <w:numPr>
          <w:ilvl w:val="0"/>
          <w:numId w:val="48"/>
        </w:numPr>
        <w:tabs>
          <w:tab w:val="clear" w:pos="0"/>
          <w:tab w:val="num" w:pos="-36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«Об образовании в Российской Федерации» [Текст]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 xml:space="preserve"> Федеральный закон от 29 декабря 2012 г. N 273-ФЗ </w:t>
      </w:r>
    </w:p>
    <w:p w:rsidR="000E76D5" w:rsidRPr="003E6823" w:rsidRDefault="000E76D5" w:rsidP="00326781">
      <w:pPr>
        <w:numPr>
          <w:ilvl w:val="0"/>
          <w:numId w:val="48"/>
        </w:numPr>
        <w:tabs>
          <w:tab w:val="clear" w:pos="0"/>
          <w:tab w:val="num" w:pos="-36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Конституция Российской Федерации; </w:t>
      </w:r>
    </w:p>
    <w:p w:rsidR="000E76D5" w:rsidRPr="003E6823" w:rsidRDefault="000E76D5" w:rsidP="00326781">
      <w:pPr>
        <w:numPr>
          <w:ilvl w:val="0"/>
          <w:numId w:val="48"/>
        </w:numPr>
        <w:tabs>
          <w:tab w:val="clear" w:pos="0"/>
          <w:tab w:val="num" w:pos="-36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Типовое положение об образовательном учреждении среднего профессионального образования (среднем специальном учебном заведении) (далее – Типовое положение о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ССУзе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), утвержденное постановлением Правительства Российской Федерации от 18.17.2008 г. № 543; </w:t>
      </w:r>
    </w:p>
    <w:p w:rsidR="000E76D5" w:rsidRPr="003E6823" w:rsidRDefault="000E76D5" w:rsidP="00326781">
      <w:pPr>
        <w:numPr>
          <w:ilvl w:val="0"/>
          <w:numId w:val="48"/>
        </w:numPr>
        <w:tabs>
          <w:tab w:val="clear" w:pos="0"/>
          <w:tab w:val="num" w:pos="-36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Федеральный государственный общеобразовательный стандарт СПО по специальности 09.02.02 «Компьютерные сети», утвержденный приказом Министерства образования и науки Российской Федерации от 28 июля 2014 г. № 803.</w:t>
      </w:r>
    </w:p>
    <w:p w:rsidR="000E76D5" w:rsidRPr="003E6823" w:rsidRDefault="000E76D5" w:rsidP="000E76D5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0E76D5" w:rsidRPr="003E6823" w:rsidRDefault="000E76D5" w:rsidP="000E76D5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3E6823">
        <w:rPr>
          <w:rFonts w:ascii="Times New Roman" w:hAnsi="Times New Roman"/>
          <w:i/>
          <w:color w:val="000000"/>
          <w:sz w:val="28"/>
          <w:szCs w:val="28"/>
        </w:rPr>
        <w:t>Стандарты</w:t>
      </w:r>
    </w:p>
    <w:p w:rsidR="000E76D5" w:rsidRPr="003E6823" w:rsidRDefault="000E76D5" w:rsidP="00326781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ГОСТ 2.301-68 Единая система конструкторской документации (ЕСКД). УТВЕРЖДЕН Постановлением Комитета стандартов, мер и измерительных приборов при Совете Министров СССР от 28 мая 1986 г. N 751.</w:t>
      </w:r>
    </w:p>
    <w:p w:rsidR="000E76D5" w:rsidRPr="003E6823" w:rsidRDefault="000E76D5" w:rsidP="00326781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240" w:lineRule="auto"/>
        <w:ind w:left="0" w:right="-5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ГОСТ 29099-91 Сети вычислительные локальные. Термины и определения.</w:t>
      </w:r>
      <w:r w:rsidRPr="003E6823">
        <w:rPr>
          <w:color w:val="000000"/>
          <w:sz w:val="28"/>
          <w:szCs w:val="28"/>
        </w:rPr>
        <w:t xml:space="preserve"> 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>Утвержден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 xml:space="preserve"> и введен в действие </w:t>
      </w:r>
    </w:p>
    <w:p w:rsidR="000E76D5" w:rsidRPr="003E6823" w:rsidRDefault="000E76D5" w:rsidP="00326781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240" w:lineRule="auto"/>
        <w:ind w:left="0" w:right="-5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ГОСТ 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 xml:space="preserve"> 53245-2008 Информационные технологии (ИТ). Системы кабельные структурированные. Монтаж основных узлов системы. Методы испытания. Утвержден и введен в действие </w:t>
      </w:r>
      <w:hyperlink r:id="rId24" w:history="1">
        <w:r w:rsidRPr="003E6823">
          <w:rPr>
            <w:rFonts w:ascii="Times New Roman" w:hAnsi="Times New Roman"/>
            <w:color w:val="000000"/>
            <w:sz w:val="28"/>
            <w:szCs w:val="28"/>
          </w:rPr>
          <w:t>Приказом Федерального агентства по техническому регулированию и метрологии от 25 декабря 2008 г. N 786-ст</w:t>
        </w:r>
      </w:hyperlink>
      <w:r w:rsidRPr="003E682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E76D5" w:rsidRPr="003E6823" w:rsidRDefault="000E76D5" w:rsidP="00326781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240" w:lineRule="auto"/>
        <w:ind w:left="0" w:right="-5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ГОСТ 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 xml:space="preserve"> 53246-2008 Информационные технологии (ИТ). Системы кабельные структурированные. Проектирование основных узлов системы. Общие требования.</w:t>
      </w:r>
      <w:r w:rsidRPr="003E6823">
        <w:rPr>
          <w:color w:val="000000"/>
          <w:sz w:val="28"/>
          <w:szCs w:val="28"/>
        </w:rPr>
        <w:t xml:space="preserve"> 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Утвержден и введен в действие  </w:t>
      </w:r>
      <w:hyperlink r:id="rId25" w:history="1">
        <w:r w:rsidRPr="003E6823">
          <w:rPr>
            <w:rFonts w:ascii="Times New Roman" w:hAnsi="Times New Roman"/>
            <w:color w:val="000000"/>
            <w:sz w:val="28"/>
            <w:szCs w:val="28"/>
          </w:rPr>
          <w:t>Приказом Федерального агентства по техническому регулированию и метрологии от 25 декабря 2008 г. N 786-ст</w:t>
        </w:r>
      </w:hyperlink>
      <w:r w:rsidRPr="003E682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E76D5" w:rsidRPr="004207A2" w:rsidRDefault="000E76D5" w:rsidP="004207A2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Постановлением Комитета стандартизации и метр</w:t>
      </w:r>
      <w:r w:rsidR="004207A2">
        <w:rPr>
          <w:rFonts w:ascii="Times New Roman" w:hAnsi="Times New Roman"/>
          <w:color w:val="000000"/>
          <w:sz w:val="28"/>
          <w:szCs w:val="28"/>
        </w:rPr>
        <w:t>ологии СССР от 25.09.91 N 1491.</w:t>
      </w:r>
    </w:p>
    <w:p w:rsidR="000E76D5" w:rsidRPr="003E6823" w:rsidRDefault="000E76D5" w:rsidP="000E76D5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3E6823">
        <w:rPr>
          <w:rFonts w:ascii="Times New Roman" w:hAnsi="Times New Roman"/>
          <w:i/>
          <w:color w:val="000000"/>
          <w:sz w:val="28"/>
          <w:szCs w:val="28"/>
        </w:rPr>
        <w:t>Основная литература</w:t>
      </w:r>
    </w:p>
    <w:p w:rsidR="000E76D5" w:rsidRPr="003E6823" w:rsidRDefault="000E76D5" w:rsidP="00326781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Васильков, А.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В. Безопасность и управление доступом в информационных </w:t>
      </w:r>
      <w:r>
        <w:rPr>
          <w:rFonts w:ascii="Times New Roman" w:hAnsi="Times New Roman"/>
          <w:color w:val="000000"/>
          <w:sz w:val="28"/>
          <w:szCs w:val="28"/>
        </w:rPr>
        <w:t>системах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учебное пособие / А.В. Васильков, И.</w:t>
      </w:r>
      <w:r w:rsidRPr="003E6823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E6823">
        <w:rPr>
          <w:rFonts w:ascii="Times New Roman" w:hAnsi="Times New Roman"/>
          <w:color w:val="000000"/>
          <w:sz w:val="28"/>
          <w:szCs w:val="28"/>
        </w:rPr>
        <w:t>Васильков. – М.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 xml:space="preserve"> ФОРУМ, 2017. – 368 с.</w:t>
      </w:r>
    </w:p>
    <w:p w:rsidR="000E76D5" w:rsidRPr="003E6823" w:rsidRDefault="000E76D5" w:rsidP="00326781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Гагарина, Л.</w:t>
      </w:r>
      <w:r w:rsidRPr="003E6823">
        <w:rPr>
          <w:rFonts w:ascii="Times New Roman" w:hAnsi="Times New Roman"/>
          <w:color w:val="000000"/>
          <w:sz w:val="28"/>
          <w:szCs w:val="28"/>
        </w:rPr>
        <w:t>Г. Основы компьютерных с</w:t>
      </w:r>
      <w:r>
        <w:rPr>
          <w:rFonts w:ascii="Times New Roman" w:hAnsi="Times New Roman"/>
          <w:color w:val="000000"/>
          <w:sz w:val="28"/>
          <w:szCs w:val="28"/>
        </w:rPr>
        <w:t>етей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учебное пособие / </w:t>
      </w:r>
      <w:r w:rsidRPr="003E6823">
        <w:rPr>
          <w:rFonts w:ascii="Times New Roman" w:hAnsi="Times New Roman"/>
          <w:color w:val="000000"/>
          <w:sz w:val="28"/>
          <w:szCs w:val="28"/>
        </w:rPr>
        <w:t>Б.Д.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Виснадул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Лупин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С.</w:t>
      </w:r>
      <w:r w:rsidRPr="003E6823">
        <w:rPr>
          <w:rFonts w:ascii="Times New Roman" w:hAnsi="Times New Roman"/>
          <w:color w:val="000000"/>
          <w:sz w:val="28"/>
          <w:szCs w:val="28"/>
        </w:rPr>
        <w:t>В. Сидоров</w:t>
      </w:r>
      <w:r>
        <w:rPr>
          <w:rFonts w:ascii="Times New Roman" w:hAnsi="Times New Roman"/>
          <w:color w:val="000000"/>
          <w:sz w:val="28"/>
          <w:szCs w:val="28"/>
        </w:rPr>
        <w:t>, П.Ю. Чумаченко ; под ред. Л.</w:t>
      </w:r>
      <w:r w:rsidRPr="003E6823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E6823">
        <w:rPr>
          <w:rFonts w:ascii="Times New Roman" w:hAnsi="Times New Roman"/>
          <w:color w:val="000000"/>
          <w:sz w:val="28"/>
          <w:szCs w:val="28"/>
        </w:rPr>
        <w:t>Гагариной. – М.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 xml:space="preserve"> ФОРУМ ; ИНФРА-М, 2015. – 227 с.</w:t>
      </w:r>
    </w:p>
    <w:p w:rsidR="000E76D5" w:rsidRPr="003E6823" w:rsidRDefault="000E76D5" w:rsidP="00326781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Зислис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 М., TCP/IP. Сетевое а</w:t>
      </w:r>
      <w:r>
        <w:rPr>
          <w:rFonts w:ascii="Times New Roman" w:hAnsi="Times New Roman"/>
          <w:color w:val="000000"/>
          <w:sz w:val="28"/>
          <w:szCs w:val="28"/>
        </w:rPr>
        <w:t xml:space="preserve">дминистрирование: справочник / </w:t>
      </w:r>
      <w:r w:rsidRPr="003E6823"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Зислис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>. –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E6823">
        <w:rPr>
          <w:rFonts w:ascii="Times New Roman" w:hAnsi="Times New Roman"/>
          <w:color w:val="000000"/>
          <w:sz w:val="28"/>
          <w:szCs w:val="28"/>
        </w:rPr>
        <w:t>. – 845 с.</w:t>
      </w:r>
    </w:p>
    <w:p w:rsidR="000E76D5" w:rsidRPr="003E6823" w:rsidRDefault="000E76D5" w:rsidP="00326781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Колдаев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В.</w:t>
      </w:r>
      <w:r w:rsidRPr="003E6823">
        <w:rPr>
          <w:rFonts w:ascii="Times New Roman" w:hAnsi="Times New Roman"/>
          <w:color w:val="000000"/>
          <w:sz w:val="28"/>
          <w:szCs w:val="28"/>
        </w:rPr>
        <w:t>Д. Архитектура ЭВМ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 xml:space="preserve"> учебное пособие / В.</w:t>
      </w:r>
      <w:r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Колдаев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С.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Лупин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>. – М.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 xml:space="preserve"> ФОРУМ ; ИНФРА-М, 2015. – 384 с.</w:t>
      </w:r>
    </w:p>
    <w:p w:rsidR="000E76D5" w:rsidRPr="003E6823" w:rsidRDefault="000E76D5" w:rsidP="00326781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Куроуз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 Д., Компьютерные сети. Настольная книга системного администратора  /  Д.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Куроуз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>, К. Росс. – 6 изд. – М.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Эксмо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>, 2016. – 912 с.</w:t>
      </w:r>
    </w:p>
    <w:p w:rsidR="000E76D5" w:rsidRPr="003E6823" w:rsidRDefault="000E76D5" w:rsidP="00326781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Куроуз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 Д., Компью</w:t>
      </w:r>
      <w:r>
        <w:rPr>
          <w:rFonts w:ascii="Times New Roman" w:hAnsi="Times New Roman"/>
          <w:color w:val="000000"/>
          <w:sz w:val="28"/>
          <w:szCs w:val="28"/>
        </w:rPr>
        <w:t xml:space="preserve">терные сети. Нисходящий подход / 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Куроуз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>, К.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E6823">
        <w:rPr>
          <w:rFonts w:ascii="Times New Roman" w:hAnsi="Times New Roman"/>
          <w:color w:val="000000"/>
          <w:sz w:val="28"/>
          <w:szCs w:val="28"/>
        </w:rPr>
        <w:t>Росс. – 6 изд. – М.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Эксмо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>, 2016. – 912 с.</w:t>
      </w:r>
    </w:p>
    <w:p w:rsidR="000E76D5" w:rsidRPr="003E6823" w:rsidRDefault="000E76D5" w:rsidP="00326781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Максимов Н.В., Компьютерные сети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 xml:space="preserve"> учебное пособие / Н.В.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Максимов, И.И. Попов.  – 5-е изд.,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>. и доп. – М.: Форум, 2016. – 464 с</w:t>
      </w:r>
    </w:p>
    <w:p w:rsidR="000E76D5" w:rsidRPr="003E6823" w:rsidRDefault="000E76D5" w:rsidP="00326781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Мартемьянов Ю.Ф. Операционные системы. Концепции построения и обеспечения безопасности: учебное пособие для вузов /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Ю.Ф.Мартемьянов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А.В.Яковлев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, А.В. Яковлев. – М.: Горячая линия-Телеком, 2016. </w:t>
      </w:r>
    </w:p>
    <w:p w:rsidR="000E76D5" w:rsidRPr="003E6823" w:rsidRDefault="000E76D5" w:rsidP="00326781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Новиков, Ю.</w:t>
      </w:r>
      <w:r w:rsidRPr="003E6823">
        <w:rPr>
          <w:rFonts w:ascii="Times New Roman" w:hAnsi="Times New Roman"/>
          <w:color w:val="000000"/>
          <w:sz w:val="28"/>
          <w:szCs w:val="28"/>
        </w:rPr>
        <w:t>В. Основы локальных сетей [Электронный ресурс]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 xml:space="preserve"> электронный учебный курс</w:t>
      </w:r>
      <w:r>
        <w:rPr>
          <w:rFonts w:ascii="Times New Roman" w:hAnsi="Times New Roman"/>
          <w:color w:val="000000"/>
          <w:sz w:val="28"/>
          <w:szCs w:val="28"/>
        </w:rPr>
        <w:t xml:space="preserve"> / Ю.В. Новиков, С.</w:t>
      </w:r>
      <w:r w:rsidRPr="003E6823">
        <w:rPr>
          <w:rFonts w:ascii="Times New Roman" w:hAnsi="Times New Roman"/>
          <w:color w:val="000000"/>
          <w:sz w:val="28"/>
          <w:szCs w:val="28"/>
        </w:rPr>
        <w:t>В. Кондратенко. – М.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 xml:space="preserve"> БИНОМ. Лаборатория знаний, Интернет-Университет Информационных Технологий (ИНТУИТ),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. – 360 с. </w:t>
      </w:r>
    </w:p>
    <w:p w:rsidR="000E76D5" w:rsidRPr="003E6823" w:rsidRDefault="000E76D5" w:rsidP="00326781">
      <w:pPr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Новожилов Е.О.</w:t>
      </w:r>
      <w:r>
        <w:rPr>
          <w:rFonts w:ascii="Times New Roman" w:hAnsi="Times New Roman"/>
          <w:color w:val="000000"/>
          <w:sz w:val="28"/>
          <w:szCs w:val="28"/>
        </w:rPr>
        <w:t xml:space="preserve"> Компьютерные сети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учебник / Е.О. Новожилов, О.</w:t>
      </w:r>
      <w:r w:rsidRPr="003E6823">
        <w:rPr>
          <w:rFonts w:ascii="Times New Roman" w:hAnsi="Times New Roman"/>
          <w:color w:val="000000"/>
          <w:sz w:val="28"/>
          <w:szCs w:val="28"/>
        </w:rPr>
        <w:t>П. Новожилов. – 4-е изд. — Москва: Академия,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E6823">
        <w:rPr>
          <w:rFonts w:ascii="Times New Roman" w:hAnsi="Times New Roman"/>
          <w:color w:val="000000"/>
          <w:sz w:val="28"/>
          <w:szCs w:val="28"/>
        </w:rPr>
        <w:t>. – 224 с.</w:t>
      </w:r>
    </w:p>
    <w:p w:rsidR="000E76D5" w:rsidRPr="003E6823" w:rsidRDefault="000E76D5" w:rsidP="00326781">
      <w:pPr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Одом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 У., Официальное руководство </w:t>
      </w:r>
      <w:r w:rsidRPr="003E6823">
        <w:rPr>
          <w:rFonts w:ascii="Times New Roman" w:hAnsi="Times New Roman"/>
          <w:color w:val="000000"/>
          <w:sz w:val="28"/>
          <w:szCs w:val="28"/>
          <w:lang w:val="en-US"/>
        </w:rPr>
        <w:t>Cisco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 по подготовке к сертификационным экзаменам: маршрутизация и коммутация: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академ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. изд. / У.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Одом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>. – М.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 xml:space="preserve"> ООО «И.Д. Вильямс», 2015. – 736 с.</w:t>
      </w:r>
    </w:p>
    <w:p w:rsidR="000E76D5" w:rsidRPr="003E6823" w:rsidRDefault="000E76D5" w:rsidP="00326781">
      <w:pPr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Олифер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 В., Компьютерные сети. Принципы, технологии, протоколы: учебник / В.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Олифер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, Н.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Олифер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>. – 5 изд. – СПб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 xml:space="preserve">. : 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>Питер, 2016. – 958 с.</w:t>
      </w:r>
    </w:p>
    <w:p w:rsidR="000E76D5" w:rsidRPr="003E6823" w:rsidRDefault="000E76D5" w:rsidP="00326781">
      <w:pPr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Партыка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 Т.Л. Операционные системы, среды и оболочки: учебное пособие / 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823">
        <w:rPr>
          <w:rFonts w:ascii="Times New Roman" w:hAnsi="Times New Roman"/>
          <w:color w:val="000000"/>
          <w:sz w:val="28"/>
          <w:szCs w:val="28"/>
        </w:rPr>
        <w:t>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Партыка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И.И.Попов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>. – М.: ФОРУМ: ИНФРА–М, 2017.</w:t>
      </w:r>
    </w:p>
    <w:p w:rsidR="000E76D5" w:rsidRPr="003E6823" w:rsidRDefault="000E76D5" w:rsidP="00326781">
      <w:pPr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Робачевский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 А., Интернет изнутри. Экосистема глобальной сети / А.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Робачесвкий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>. – М.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 xml:space="preserve"> Альпина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Паблишер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>, 2017. – 224 с.</w:t>
      </w:r>
    </w:p>
    <w:p w:rsidR="000E76D5" w:rsidRPr="003E6823" w:rsidRDefault="000E76D5" w:rsidP="00326781">
      <w:pPr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Сафонов В. О. Основы современных операционных систем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 xml:space="preserve"> учебное пособие / В. О. Сафонов. – М.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 xml:space="preserve"> БИНОМ, 2016.</w:t>
      </w:r>
    </w:p>
    <w:p w:rsidR="000E76D5" w:rsidRPr="003E6823" w:rsidRDefault="000E76D5" w:rsidP="00326781">
      <w:pPr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Сафонов, В.О. Основы современных операционных систем: учебное пособие / В.О.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Сафонов. – М.: БИНОМ. Лаборатория знаний, Интернет-Университет Информационных Технологий (ИНТУИТ), 2016. </w:t>
      </w:r>
    </w:p>
    <w:p w:rsidR="000E76D5" w:rsidRPr="000E76D5" w:rsidRDefault="000E76D5" w:rsidP="00326781">
      <w:pPr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E76D5">
        <w:rPr>
          <w:rFonts w:ascii="Times New Roman" w:hAnsi="Times New Roman"/>
          <w:color w:val="000000"/>
          <w:spacing w:val="-2"/>
          <w:sz w:val="28"/>
          <w:szCs w:val="28"/>
        </w:rPr>
        <w:t xml:space="preserve">Семенов А.Б. Структурированные кабельные системы / С.К. Стрижаков, И. Р. </w:t>
      </w:r>
      <w:proofErr w:type="spellStart"/>
      <w:r w:rsidRPr="000E76D5">
        <w:rPr>
          <w:rFonts w:ascii="Times New Roman" w:hAnsi="Times New Roman"/>
          <w:color w:val="000000"/>
          <w:spacing w:val="-2"/>
          <w:sz w:val="28"/>
          <w:szCs w:val="28"/>
        </w:rPr>
        <w:t>Сунчелей</w:t>
      </w:r>
      <w:proofErr w:type="spellEnd"/>
      <w:r w:rsidRPr="000E76D5">
        <w:rPr>
          <w:rFonts w:ascii="Times New Roman" w:hAnsi="Times New Roman"/>
          <w:color w:val="000000"/>
          <w:spacing w:val="-2"/>
          <w:sz w:val="28"/>
          <w:szCs w:val="28"/>
        </w:rPr>
        <w:t xml:space="preserve"> – 4-е изд. – Из-во: ДМК Пресс, 2015 г. – 641 с. </w:t>
      </w:r>
    </w:p>
    <w:p w:rsidR="000E76D5" w:rsidRPr="003E6823" w:rsidRDefault="000E76D5" w:rsidP="00326781">
      <w:pPr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Сергеев А.Н., Основы локальных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компьютерных сетей </w:t>
      </w:r>
      <w:r w:rsidRPr="003E6823">
        <w:rPr>
          <w:rFonts w:ascii="Times New Roman" w:hAnsi="Times New Roman"/>
          <w:color w:val="000000"/>
          <w:sz w:val="28"/>
          <w:szCs w:val="28"/>
        </w:rPr>
        <w:t>учебное пособие / А.Н. Сергеев. – СПб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 xml:space="preserve">. : 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>Лань, 2016. – 184 с.</w:t>
      </w:r>
    </w:p>
    <w:p w:rsidR="000E76D5" w:rsidRPr="003E6823" w:rsidRDefault="000E76D5" w:rsidP="00326781">
      <w:pPr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Таненбаум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 Э., Компьютерные сети /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Э.Таненбаум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, Д.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Уэзеролл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>. – 5 изд. – СПб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 xml:space="preserve">. : 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>Питер, 2016. – 992 с.</w:t>
      </w:r>
    </w:p>
    <w:p w:rsidR="000E76D5" w:rsidRPr="003E6823" w:rsidRDefault="000E76D5" w:rsidP="00326781">
      <w:pPr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lastRenderedPageBreak/>
        <w:t>Таненбаум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>, Э. Современные операционные системы/Э.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Таненбаум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>. – 4-е изд. – СПб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>Питер, 2015.</w:t>
      </w:r>
    </w:p>
    <w:p w:rsidR="000E76D5" w:rsidRPr="003E6823" w:rsidRDefault="00100BE5" w:rsidP="00326781">
      <w:pPr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6" w:tooltip="Дэвид Уэзеролл" w:history="1">
        <w:proofErr w:type="spellStart"/>
        <w:r w:rsidR="000E76D5" w:rsidRPr="003E6823">
          <w:rPr>
            <w:rFonts w:ascii="Times New Roman" w:hAnsi="Times New Roman"/>
            <w:color w:val="000000"/>
            <w:sz w:val="28"/>
            <w:szCs w:val="28"/>
          </w:rPr>
          <w:t>Уэзеролл</w:t>
        </w:r>
        <w:proofErr w:type="spellEnd"/>
      </w:hyperlink>
      <w:r w:rsidR="000E76D5" w:rsidRPr="003E6823">
        <w:rPr>
          <w:rFonts w:ascii="Times New Roman" w:hAnsi="Times New Roman"/>
          <w:color w:val="000000"/>
          <w:sz w:val="28"/>
          <w:szCs w:val="28"/>
        </w:rPr>
        <w:t xml:space="preserve"> Д., Словарь терминов при проектировании компьютерной сети / Д.</w:t>
      </w:r>
      <w:hyperlink r:id="rId27" w:tooltip="Дэвид Уэзеролл" w:history="1">
        <w:r w:rsidR="000E76D5" w:rsidRPr="003E682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proofErr w:type="spellStart"/>
        <w:r w:rsidR="000E76D5" w:rsidRPr="003E6823">
          <w:rPr>
            <w:rFonts w:ascii="Times New Roman" w:hAnsi="Times New Roman"/>
            <w:color w:val="000000"/>
            <w:sz w:val="28"/>
            <w:szCs w:val="28"/>
          </w:rPr>
          <w:t>Уэзеролл</w:t>
        </w:r>
        <w:proofErr w:type="spellEnd"/>
      </w:hyperlink>
      <w:r w:rsidR="000E76D5" w:rsidRPr="003E6823">
        <w:rPr>
          <w:rFonts w:ascii="Times New Roman" w:hAnsi="Times New Roman"/>
          <w:color w:val="000000"/>
          <w:sz w:val="28"/>
          <w:szCs w:val="28"/>
        </w:rPr>
        <w:t>. – Издательство: </w:t>
      </w:r>
      <w:hyperlink r:id="rId28" w:tooltip="Вильямс" w:history="1">
        <w:r w:rsidR="000E76D5" w:rsidRPr="003E6823">
          <w:rPr>
            <w:rFonts w:ascii="Times New Roman" w:hAnsi="Times New Roman"/>
            <w:color w:val="000000"/>
            <w:sz w:val="28"/>
            <w:szCs w:val="28"/>
          </w:rPr>
          <w:t>Вильямс</w:t>
        </w:r>
      </w:hyperlink>
      <w:r w:rsidR="000E76D5" w:rsidRPr="003E6823">
        <w:rPr>
          <w:rFonts w:ascii="Times New Roman" w:hAnsi="Times New Roman"/>
          <w:color w:val="000000"/>
          <w:sz w:val="28"/>
          <w:szCs w:val="28"/>
        </w:rPr>
        <w:t>, 2015 г. – 896 стр.</w:t>
      </w:r>
    </w:p>
    <w:p w:rsidR="000E76D5" w:rsidRPr="003E6823" w:rsidRDefault="000E76D5" w:rsidP="000E76D5">
      <w:pPr>
        <w:spacing w:after="0" w:line="240" w:lineRule="auto"/>
        <w:ind w:left="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6D5" w:rsidRPr="003E6823" w:rsidRDefault="000E76D5" w:rsidP="000E76D5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3E6823">
        <w:rPr>
          <w:rFonts w:ascii="Times New Roman" w:hAnsi="Times New Roman"/>
          <w:i/>
          <w:color w:val="000000"/>
          <w:sz w:val="28"/>
          <w:szCs w:val="28"/>
        </w:rPr>
        <w:t>Электронные ресурсы</w:t>
      </w:r>
    </w:p>
    <w:p w:rsidR="000E76D5" w:rsidRPr="003E6823" w:rsidRDefault="000E76D5" w:rsidP="00326781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Баскаков И., </w:t>
      </w:r>
      <w:hyperlink r:id="rId29" w:history="1">
        <w:r w:rsidRPr="003E6823">
          <w:rPr>
            <w:rFonts w:ascii="Times New Roman" w:hAnsi="Times New Roman"/>
            <w:color w:val="000000"/>
            <w:sz w:val="28"/>
            <w:szCs w:val="28"/>
          </w:rPr>
          <w:t>IP-телефония в компьютерных сетях</w:t>
        </w:r>
      </w:hyperlink>
      <w:r w:rsidRPr="003E6823">
        <w:rPr>
          <w:rFonts w:ascii="Times New Roman" w:hAnsi="Times New Roman"/>
          <w:color w:val="000000"/>
          <w:sz w:val="28"/>
          <w:szCs w:val="28"/>
        </w:rPr>
        <w:t xml:space="preserve"> [Электронный ресурс]: учебный курс. – ИНТУИТ. Национальный открытый университет. 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>–Р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 xml:space="preserve">ежим доступа: </w:t>
      </w:r>
      <w:hyperlink r:id="rId30" w:history="1">
        <w:r w:rsidRPr="003E6823">
          <w:rPr>
            <w:rFonts w:ascii="Times New Roman" w:hAnsi="Times New Roman"/>
            <w:color w:val="000000"/>
            <w:sz w:val="28"/>
            <w:szCs w:val="28"/>
          </w:rPr>
          <w:t>https://www.intuit.ru/studies/courses/8/8/info</w:t>
        </w:r>
      </w:hyperlink>
    </w:p>
    <w:p w:rsidR="000E76D5" w:rsidRPr="003E6823" w:rsidRDefault="000E76D5" w:rsidP="00326781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Заика А., </w:t>
      </w:r>
      <w:hyperlink r:id="rId31" w:history="1">
        <w:r w:rsidRPr="003E6823">
          <w:rPr>
            <w:rFonts w:ascii="Times New Roman" w:hAnsi="Times New Roman"/>
            <w:color w:val="000000"/>
            <w:sz w:val="28"/>
            <w:szCs w:val="28"/>
          </w:rPr>
          <w:t>Локальные</w:t>
        </w:r>
      </w:hyperlink>
      <w:r w:rsidRPr="003E6823">
        <w:rPr>
          <w:rFonts w:ascii="Times New Roman" w:hAnsi="Times New Roman"/>
          <w:color w:val="000000"/>
          <w:sz w:val="28"/>
          <w:szCs w:val="28"/>
        </w:rPr>
        <w:t xml:space="preserve"> сети и интернет [Электронный ресурс]: учебный курс. – ИНТУИТ. Национальный открытый университет. 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>–Р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 xml:space="preserve">ежим доступа:  </w:t>
      </w:r>
      <w:hyperlink r:id="rId32" w:history="1">
        <w:r w:rsidRPr="003E6823">
          <w:rPr>
            <w:rFonts w:ascii="Times New Roman" w:hAnsi="Times New Roman"/>
            <w:color w:val="000000"/>
            <w:sz w:val="28"/>
            <w:szCs w:val="28"/>
          </w:rPr>
          <w:t>https://www.intuit.ru/studies/courses/509/365/info</w:t>
        </w:r>
      </w:hyperlink>
    </w:p>
    <w:p w:rsidR="000E76D5" w:rsidRPr="003E6823" w:rsidRDefault="00100BE5" w:rsidP="00326781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33" w:history="1">
        <w:r w:rsidR="000E76D5" w:rsidRPr="003E6823">
          <w:rPr>
            <w:rFonts w:ascii="Times New Roman" w:hAnsi="Times New Roman"/>
            <w:color w:val="000000"/>
            <w:sz w:val="28"/>
            <w:szCs w:val="28"/>
          </w:rPr>
          <w:t xml:space="preserve"> Кондратенко</w:t>
        </w:r>
      </w:hyperlink>
      <w:r w:rsidR="000E76D5" w:rsidRPr="003E6823">
        <w:rPr>
          <w:rFonts w:ascii="Times New Roman" w:hAnsi="Times New Roman"/>
          <w:color w:val="000000"/>
          <w:sz w:val="28"/>
          <w:szCs w:val="28"/>
        </w:rPr>
        <w:t xml:space="preserve"> С., </w:t>
      </w:r>
      <w:hyperlink r:id="rId34" w:history="1">
        <w:r w:rsidR="000E76D5" w:rsidRPr="003E6823">
          <w:rPr>
            <w:rFonts w:ascii="Times New Roman" w:hAnsi="Times New Roman"/>
            <w:color w:val="000000"/>
            <w:sz w:val="28"/>
            <w:szCs w:val="28"/>
          </w:rPr>
          <w:t>Новиков</w:t>
        </w:r>
      </w:hyperlink>
      <w:r w:rsidR="000E76D5" w:rsidRPr="003E6823">
        <w:rPr>
          <w:rFonts w:ascii="Times New Roman" w:hAnsi="Times New Roman"/>
          <w:color w:val="000000"/>
          <w:sz w:val="28"/>
          <w:szCs w:val="28"/>
        </w:rPr>
        <w:t xml:space="preserve"> Ю. Основы локальных сетей [Электронный ресурс]: учебно-методический курс. – ИНТУИТ. Национальный открытый университет. – Режим доступа:</w:t>
      </w:r>
      <w:r w:rsidR="000E76D5" w:rsidRPr="003E6823">
        <w:rPr>
          <w:bCs/>
          <w:color w:val="000000"/>
          <w:sz w:val="28"/>
          <w:szCs w:val="28"/>
        </w:rPr>
        <w:t xml:space="preserve"> </w:t>
      </w:r>
      <w:hyperlink r:id="rId35" w:history="1">
        <w:r w:rsidR="000E76D5" w:rsidRPr="003E6823">
          <w:rPr>
            <w:rFonts w:ascii="Times New Roman" w:hAnsi="Times New Roman"/>
            <w:color w:val="000000"/>
            <w:sz w:val="28"/>
            <w:szCs w:val="28"/>
          </w:rPr>
          <w:t>https://www.intuit.ru/studies/courses/57/57/lecture/1702</w:t>
        </w:r>
      </w:hyperlink>
    </w:p>
    <w:p w:rsidR="000E76D5" w:rsidRPr="003E6823" w:rsidRDefault="000E76D5" w:rsidP="00326781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Лапонина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 О., Межсетевое экранирование [Электронный ресурс]: учебный курс. – ИНТУИТ. Национальный открытый университет. – Режим доступа:  </w:t>
      </w:r>
      <w:hyperlink r:id="rId36" w:history="1">
        <w:r w:rsidRPr="003E6823">
          <w:rPr>
            <w:rFonts w:ascii="Times New Roman" w:hAnsi="Times New Roman"/>
            <w:color w:val="000000"/>
            <w:sz w:val="28"/>
            <w:szCs w:val="28"/>
          </w:rPr>
          <w:t>https://www.intuit.ru/studies/courses/20/20/info</w:t>
        </w:r>
      </w:hyperlink>
    </w:p>
    <w:p w:rsidR="000E76D5" w:rsidRPr="003E6823" w:rsidRDefault="000E76D5" w:rsidP="00326781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Молочков В., Компьютерные сети [Электронный ресурс]: учебный курс. – ИНТУИТ. Национальный открытый университет. – Режим доступа:  </w:t>
      </w:r>
      <w:hyperlink r:id="rId37" w:history="1">
        <w:r w:rsidRPr="003E6823">
          <w:rPr>
            <w:rFonts w:ascii="Times New Roman" w:hAnsi="Times New Roman"/>
            <w:color w:val="000000"/>
            <w:sz w:val="28"/>
            <w:szCs w:val="28"/>
          </w:rPr>
          <w:t>https://www.intuit.ru/studies/courses/3688/930/info</w:t>
        </w:r>
      </w:hyperlink>
    </w:p>
    <w:p w:rsidR="000E76D5" w:rsidRPr="003E6823" w:rsidRDefault="000E76D5" w:rsidP="00326781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Одом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 У., Официальное руководство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Cisco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 по подготовке к сертификационным экзаменам: маршрутизация и коммутация [Электронный ресурс] – М.</w:t>
      </w:r>
      <w:proofErr w:type="gramStart"/>
      <w:r w:rsidRPr="003E682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E6823">
        <w:rPr>
          <w:rFonts w:ascii="Times New Roman" w:hAnsi="Times New Roman"/>
          <w:color w:val="000000"/>
          <w:sz w:val="28"/>
          <w:szCs w:val="28"/>
        </w:rPr>
        <w:t xml:space="preserve"> ООО «И.Д. Вильямс», Режим доступа: </w:t>
      </w:r>
      <w:hyperlink r:id="rId38" w:history="1">
        <w:r w:rsidRPr="003E6823">
          <w:rPr>
            <w:rFonts w:ascii="Times New Roman" w:hAnsi="Times New Roman"/>
            <w:color w:val="000000"/>
            <w:sz w:val="28"/>
            <w:szCs w:val="28"/>
          </w:rPr>
          <w:t>https://vk.com/doc-138514027_444021804</w:t>
        </w:r>
      </w:hyperlink>
    </w:p>
    <w:p w:rsidR="000E76D5" w:rsidRPr="003E6823" w:rsidRDefault="000E76D5" w:rsidP="00326781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Олифер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 В.,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Олифер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 Н. </w:t>
      </w:r>
      <w:hyperlink r:id="rId39" w:history="1">
        <w:r w:rsidRPr="003E6823">
          <w:rPr>
            <w:rFonts w:ascii="Times New Roman" w:hAnsi="Times New Roman"/>
            <w:color w:val="000000"/>
            <w:sz w:val="28"/>
            <w:szCs w:val="28"/>
          </w:rPr>
          <w:t>Основы сетей передачи данных</w:t>
        </w:r>
      </w:hyperlink>
      <w:r w:rsidRPr="003E6823">
        <w:rPr>
          <w:rFonts w:ascii="Times New Roman" w:hAnsi="Times New Roman"/>
          <w:color w:val="000000"/>
          <w:sz w:val="28"/>
          <w:szCs w:val="28"/>
        </w:rPr>
        <w:t xml:space="preserve"> [Электр</w:t>
      </w:r>
      <w:r>
        <w:rPr>
          <w:rFonts w:ascii="Times New Roman" w:hAnsi="Times New Roman"/>
          <w:color w:val="000000"/>
          <w:sz w:val="28"/>
          <w:szCs w:val="28"/>
        </w:rPr>
        <w:t xml:space="preserve">онный ресурс]: учебный курс. –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Интуит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. Национальный открытый университет. – Режим доступа: </w:t>
      </w:r>
      <w:hyperlink r:id="rId40" w:history="1">
        <w:r w:rsidRPr="003E6823">
          <w:rPr>
            <w:rFonts w:ascii="Times New Roman" w:hAnsi="Times New Roman"/>
            <w:color w:val="000000"/>
            <w:sz w:val="28"/>
            <w:szCs w:val="28"/>
          </w:rPr>
          <w:t>https://www.intuit.ru/studies/courses/1/1/info</w:t>
        </w:r>
      </w:hyperlink>
    </w:p>
    <w:p w:rsidR="000E76D5" w:rsidRPr="003E6823" w:rsidRDefault="000E76D5" w:rsidP="00326781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Семенов Ю., Алгоритмы и протоколы каналов и сетей передачи данных [Электронный ресурс]: учебный курс.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823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823">
        <w:rPr>
          <w:rFonts w:ascii="Times New Roman" w:hAnsi="Times New Roman"/>
          <w:color w:val="000000"/>
          <w:sz w:val="28"/>
          <w:szCs w:val="28"/>
        </w:rPr>
        <w:t>ИНТУИТ.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823">
        <w:rPr>
          <w:rFonts w:ascii="Times New Roman" w:hAnsi="Times New Roman"/>
          <w:color w:val="000000"/>
          <w:sz w:val="28"/>
          <w:szCs w:val="28"/>
        </w:rPr>
        <w:t>Национальный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823">
        <w:rPr>
          <w:rFonts w:ascii="Times New Roman" w:hAnsi="Times New Roman"/>
          <w:color w:val="000000"/>
          <w:sz w:val="28"/>
          <w:szCs w:val="28"/>
        </w:rPr>
        <w:t>открытый</w:t>
      </w:r>
      <w:r>
        <w:rPr>
          <w:rFonts w:ascii="Times New Roman" w:hAnsi="Times New Roman"/>
          <w:color w:val="000000"/>
          <w:sz w:val="28"/>
          <w:szCs w:val="28"/>
        </w:rPr>
        <w:t xml:space="preserve"> университет. – Режим доступа: </w:t>
      </w:r>
      <w:hyperlink r:id="rId41" w:history="1">
        <w:r w:rsidRPr="003E6823">
          <w:rPr>
            <w:rFonts w:ascii="Times New Roman" w:hAnsi="Times New Roman"/>
            <w:color w:val="000000"/>
            <w:sz w:val="28"/>
            <w:szCs w:val="28"/>
          </w:rPr>
          <w:t>https://www.intuit.ru/studies/courses/9/9/info</w:t>
        </w:r>
      </w:hyperlink>
    </w:p>
    <w:p w:rsidR="000E76D5" w:rsidRPr="000E76D5" w:rsidRDefault="000E76D5" w:rsidP="00326781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E76D5">
        <w:rPr>
          <w:rFonts w:ascii="Times New Roman" w:hAnsi="Times New Roman"/>
          <w:color w:val="000000"/>
          <w:spacing w:val="4"/>
          <w:sz w:val="28"/>
          <w:szCs w:val="28"/>
        </w:rPr>
        <w:t xml:space="preserve"> Смирнова Е.Е., Построение коммутируемых компьютерных сетей [Электронный ресурс]: учебный курс. – ИНТУИТ. Национальный открытый университет. – Режим доступа:</w:t>
      </w:r>
      <w:r w:rsidRPr="000E76D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hyperlink r:id="rId42" w:history="1">
        <w:r w:rsidRPr="000E76D5">
          <w:rPr>
            <w:rFonts w:ascii="Times New Roman" w:hAnsi="Times New Roman"/>
            <w:color w:val="000000"/>
            <w:spacing w:val="2"/>
            <w:sz w:val="28"/>
            <w:szCs w:val="28"/>
          </w:rPr>
          <w:t>https://www.intuit.ru/studies/courses/3591/833/info</w:t>
        </w:r>
      </w:hyperlink>
    </w:p>
    <w:p w:rsidR="000E76D5" w:rsidRPr="003E6823" w:rsidRDefault="000E76D5" w:rsidP="000E76D5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6D5" w:rsidRPr="003241A7" w:rsidRDefault="000E76D5" w:rsidP="003241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6823">
        <w:br w:type="page"/>
      </w:r>
      <w:bookmarkStart w:id="54" w:name="_Toc6239019"/>
      <w:r w:rsidRPr="003241A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8</w:t>
      </w:r>
      <w:bookmarkEnd w:id="54"/>
      <w:r w:rsidRPr="003241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6D5" w:rsidRPr="003E6823" w:rsidRDefault="000E76D5" w:rsidP="000E76D5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6D5" w:rsidRPr="003E6823" w:rsidRDefault="000E76D5" w:rsidP="000E76D5">
      <w:pPr>
        <w:tabs>
          <w:tab w:val="left" w:pos="993"/>
        </w:tabs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</w:rPr>
        <w:t>Требования к оформлению презентации</w:t>
      </w:r>
    </w:p>
    <w:p w:rsidR="000E76D5" w:rsidRPr="003E6823" w:rsidRDefault="000E76D5" w:rsidP="000E76D5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6D5" w:rsidRPr="003E6823" w:rsidRDefault="000E76D5" w:rsidP="000E76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Количество слайдов – 8-10. В состав работы входят следующие части: </w:t>
      </w:r>
    </w:p>
    <w:p w:rsidR="000E76D5" w:rsidRPr="003E6823" w:rsidRDefault="000E76D5" w:rsidP="00326781">
      <w:pPr>
        <w:numPr>
          <w:ilvl w:val="0"/>
          <w:numId w:val="51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Слайд № 1 должен соде</w:t>
      </w:r>
      <w:r>
        <w:rPr>
          <w:rFonts w:ascii="Times New Roman" w:hAnsi="Times New Roman"/>
          <w:color w:val="000000"/>
          <w:sz w:val="28"/>
          <w:szCs w:val="28"/>
        </w:rPr>
        <w:t>ржать следующую информацию:</w:t>
      </w:r>
    </w:p>
    <w:p w:rsidR="000E76D5" w:rsidRPr="003E6823" w:rsidRDefault="000E76D5" w:rsidP="00326781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Название образовательного учреждения, где выполнена работа (размер шрифта – не менее 22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>);</w:t>
      </w:r>
    </w:p>
    <w:p w:rsidR="000E76D5" w:rsidRPr="003E6823" w:rsidRDefault="000E76D5" w:rsidP="00326781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Название работы (размер шрифта – не менее 28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>, полужирный);</w:t>
      </w:r>
    </w:p>
    <w:p w:rsidR="000E76D5" w:rsidRPr="003E6823" w:rsidRDefault="000E76D5" w:rsidP="00326781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Фамилия, </w:t>
      </w:r>
      <w:bookmarkStart w:id="55" w:name="_GoBack"/>
      <w:bookmarkEnd w:id="55"/>
      <w:r w:rsidRPr="003E6823">
        <w:rPr>
          <w:rFonts w:ascii="Times New Roman" w:hAnsi="Times New Roman"/>
          <w:color w:val="000000"/>
          <w:sz w:val="28"/>
          <w:szCs w:val="28"/>
        </w:rPr>
        <w:t>имя, отчество автора и соавторов (</w:t>
      </w:r>
      <w:r w:rsidR="00662034">
        <w:rPr>
          <w:rFonts w:ascii="Times New Roman" w:hAnsi="Times New Roman"/>
          <w:color w:val="000000"/>
          <w:sz w:val="28"/>
          <w:szCs w:val="28"/>
        </w:rPr>
        <w:t xml:space="preserve">размер шрифта – не менее 22 </w:t>
      </w:r>
      <w:proofErr w:type="spellStart"/>
      <w:r w:rsidR="00662034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="00662034">
        <w:rPr>
          <w:rFonts w:ascii="Times New Roman" w:hAnsi="Times New Roman"/>
          <w:color w:val="000000"/>
          <w:sz w:val="28"/>
          <w:szCs w:val="28"/>
        </w:rPr>
        <w:t>).</w:t>
      </w:r>
    </w:p>
    <w:p w:rsidR="000E76D5" w:rsidRPr="003E6823" w:rsidRDefault="000E76D5" w:rsidP="00326781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Слайд № 2 должен описывать задачи, которые необходимо решить в ходе выполнения работы (общий объём слайда – не более 15 строк текста). </w:t>
      </w:r>
    </w:p>
    <w:p w:rsidR="000E76D5" w:rsidRPr="003E6823" w:rsidRDefault="000E76D5" w:rsidP="00326781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Последний слайд, используемый в докладе, должен содержать выводы (заключение) по проделанной работе. </w:t>
      </w:r>
    </w:p>
    <w:p w:rsidR="000E76D5" w:rsidRPr="003E6823" w:rsidRDefault="000E76D5" w:rsidP="00326781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Все слайды (кроме первого) должны содержать порядковый номер, расположенный в правом верхнем углу (размер шрифта – не менее 20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0E76D5" w:rsidRPr="003E6823" w:rsidRDefault="000E76D5" w:rsidP="00326781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Каждый слайд (кроме первого) должен иметь название, набранное шрифтом не менее 24 пт. </w:t>
      </w:r>
    </w:p>
    <w:p w:rsidR="000E76D5" w:rsidRPr="003E6823" w:rsidRDefault="000E76D5" w:rsidP="00326781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Предпочтительное оформление презентации – применение цветовых схем «светлый текст на темном фоне» или «темный текст на белом фоне». </w:t>
      </w:r>
    </w:p>
    <w:p w:rsidR="000E76D5" w:rsidRPr="003E6823" w:rsidRDefault="000E76D5" w:rsidP="00326781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Допускаемый размер шрифта</w:t>
      </w:r>
      <w:r w:rsidR="006620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823">
        <w:rPr>
          <w:rFonts w:ascii="Times New Roman" w:hAnsi="Times New Roman"/>
          <w:color w:val="000000"/>
          <w:sz w:val="28"/>
          <w:szCs w:val="28"/>
        </w:rPr>
        <w:t>–</w:t>
      </w:r>
      <w:r w:rsidR="006620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не менее 24 пт. </w:t>
      </w:r>
    </w:p>
    <w:p w:rsidR="000E76D5" w:rsidRPr="003E6823" w:rsidRDefault="000E76D5" w:rsidP="00326781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Рекомендуемый размер шрифта заголовков 24 -32 пт. </w:t>
      </w:r>
    </w:p>
    <w:p w:rsidR="000E76D5" w:rsidRPr="003E6823" w:rsidRDefault="000E76D5" w:rsidP="00326781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Максимальное количество текстовой информации на одном слайде –</w:t>
      </w:r>
      <w:r w:rsidR="006620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15 строк текста, набранных шрифтом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Arial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E76D5" w:rsidRPr="003E6823" w:rsidRDefault="000E76D5" w:rsidP="00326781">
      <w:pPr>
        <w:numPr>
          <w:ilvl w:val="0"/>
          <w:numId w:val="5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Максимальное количество графической информации на одном слайде – 2 рисунка (фотографии, схемы и т.д.) с текстовыми комментариями (не более 2 строк к каждому). </w:t>
      </w:r>
    </w:p>
    <w:p w:rsidR="000E76D5" w:rsidRPr="003E6823" w:rsidRDefault="000E76D5" w:rsidP="00326781">
      <w:pPr>
        <w:numPr>
          <w:ilvl w:val="0"/>
          <w:numId w:val="5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 Размер полей на каждом слайде –  не менее </w:t>
      </w:r>
      <w:smartTag w:uri="urn:schemas-microsoft-com:office:smarttags" w:element="metricconverter">
        <w:smartTagPr>
          <w:attr w:name="ProductID" w:val="1 см"/>
        </w:smartTagPr>
        <w:r w:rsidRPr="003E6823">
          <w:rPr>
            <w:rFonts w:ascii="Times New Roman" w:hAnsi="Times New Roman"/>
            <w:color w:val="000000"/>
            <w:sz w:val="28"/>
            <w:szCs w:val="28"/>
          </w:rPr>
          <w:t>1 см</w:t>
        </w:r>
      </w:smartTag>
      <w:r w:rsidRPr="003E6823">
        <w:rPr>
          <w:rFonts w:ascii="Times New Roman" w:hAnsi="Times New Roman"/>
          <w:color w:val="000000"/>
          <w:sz w:val="28"/>
          <w:szCs w:val="28"/>
        </w:rPr>
        <w:t xml:space="preserve"> с каждой стороны. </w:t>
      </w:r>
    </w:p>
    <w:p w:rsidR="000E76D5" w:rsidRPr="003E6823" w:rsidRDefault="000E76D5" w:rsidP="00326781">
      <w:pPr>
        <w:numPr>
          <w:ilvl w:val="0"/>
          <w:numId w:val="5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Использование звуковых эффектов в ходе демонстрации презентации не желательны. </w:t>
      </w:r>
    </w:p>
    <w:p w:rsidR="000E76D5" w:rsidRPr="003E6823" w:rsidRDefault="000E76D5" w:rsidP="00326781">
      <w:pPr>
        <w:numPr>
          <w:ilvl w:val="0"/>
          <w:numId w:val="5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>Файл презентации должен быть выполнен в программе MS</w:t>
      </w:r>
      <w:r w:rsidR="00662034">
        <w:rPr>
          <w:rFonts w:ascii="Times New Roman" w:hAnsi="Times New Roman"/>
          <w:color w:val="000000"/>
          <w:sz w:val="28"/>
          <w:szCs w:val="28"/>
        </w:rPr>
        <w:t> «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PowerPoint</w:t>
      </w:r>
      <w:proofErr w:type="spellEnd"/>
      <w:r w:rsidR="00662034">
        <w:rPr>
          <w:rFonts w:ascii="Times New Roman" w:hAnsi="Times New Roman"/>
          <w:color w:val="000000"/>
          <w:sz w:val="28"/>
          <w:szCs w:val="28"/>
        </w:rPr>
        <w:t>»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 (2003, 2007, 2010, 2016) либо в программе, выполняющей аналогичные функции. Такой файл должен либо открываться в MS</w:t>
      </w:r>
      <w:r w:rsidR="00662034">
        <w:rPr>
          <w:rFonts w:ascii="Times New Roman" w:hAnsi="Times New Roman"/>
          <w:color w:val="000000"/>
          <w:sz w:val="28"/>
          <w:szCs w:val="28"/>
        </w:rPr>
        <w:t> «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PowerPoint</w:t>
      </w:r>
      <w:proofErr w:type="spellEnd"/>
      <w:r w:rsidR="00662034">
        <w:rPr>
          <w:rFonts w:ascii="Times New Roman" w:hAnsi="Times New Roman"/>
          <w:color w:val="000000"/>
          <w:sz w:val="28"/>
          <w:szCs w:val="28"/>
        </w:rPr>
        <w:t>»</w:t>
      </w:r>
      <w:r w:rsidRPr="003E6823">
        <w:rPr>
          <w:rFonts w:ascii="Times New Roman" w:hAnsi="Times New Roman"/>
          <w:color w:val="000000"/>
          <w:sz w:val="28"/>
          <w:szCs w:val="28"/>
        </w:rPr>
        <w:t xml:space="preserve">, либо иметь возможность просмотра без использования сторонних программ. В последнем случае файл должен позволять получать доступ к ЛЮБОМУ из слайдов презентации в произвольном порядке. </w:t>
      </w:r>
    </w:p>
    <w:p w:rsidR="005B6899" w:rsidRPr="00662034" w:rsidRDefault="000E76D5" w:rsidP="00326781">
      <w:pPr>
        <w:numPr>
          <w:ilvl w:val="0"/>
          <w:numId w:val="5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823">
        <w:rPr>
          <w:rFonts w:ascii="Times New Roman" w:hAnsi="Times New Roman"/>
          <w:color w:val="000000"/>
          <w:sz w:val="28"/>
          <w:szCs w:val="28"/>
        </w:rPr>
        <w:t xml:space="preserve">Файл презентации может быть записан на 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Flash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>-накопитель и подписан «</w:t>
      </w:r>
      <w:proofErr w:type="spellStart"/>
      <w:r w:rsidRPr="003E6823">
        <w:rPr>
          <w:rFonts w:ascii="Times New Roman" w:hAnsi="Times New Roman"/>
          <w:color w:val="000000"/>
          <w:sz w:val="28"/>
          <w:szCs w:val="28"/>
        </w:rPr>
        <w:t>ФИО_Название_темы_курсового_проекта</w:t>
      </w:r>
      <w:proofErr w:type="spellEnd"/>
      <w:r w:rsidRPr="003E6823">
        <w:rPr>
          <w:rFonts w:ascii="Times New Roman" w:hAnsi="Times New Roman"/>
          <w:color w:val="000000"/>
          <w:sz w:val="28"/>
          <w:szCs w:val="28"/>
        </w:rPr>
        <w:t>» (сокращение темы допустимо).</w:t>
      </w:r>
    </w:p>
    <w:sectPr w:rsidR="005B6899" w:rsidRPr="00662034" w:rsidSect="00100BE5">
      <w:headerReference w:type="default" r:id="rId43"/>
      <w:footerReference w:type="default" r:id="rId44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A5" w:rsidRDefault="00C63AA5" w:rsidP="00A4485E">
      <w:pPr>
        <w:spacing w:after="0" w:line="240" w:lineRule="auto"/>
      </w:pPr>
      <w:r>
        <w:separator/>
      </w:r>
    </w:p>
  </w:endnote>
  <w:endnote w:type="continuationSeparator" w:id="0">
    <w:p w:rsidR="00C63AA5" w:rsidRDefault="00C63AA5" w:rsidP="00A4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7257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0BE5" w:rsidRPr="00233300" w:rsidRDefault="00100BE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33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33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33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07A2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2333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0BE5" w:rsidRDefault="00100B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A5" w:rsidRDefault="00C63AA5" w:rsidP="00A4485E">
      <w:pPr>
        <w:spacing w:after="0" w:line="240" w:lineRule="auto"/>
      </w:pPr>
      <w:r>
        <w:separator/>
      </w:r>
    </w:p>
  </w:footnote>
  <w:footnote w:type="continuationSeparator" w:id="0">
    <w:p w:rsidR="00C63AA5" w:rsidRDefault="00C63AA5" w:rsidP="00A4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E5" w:rsidRPr="00215A80" w:rsidRDefault="00100BE5" w:rsidP="00215A80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AB72AD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8"/>
        <w:szCs w:val="28"/>
      </w:rPr>
    </w:lvl>
  </w:abstractNum>
  <w:abstractNum w:abstractNumId="1">
    <w:nsid w:val="048813F0"/>
    <w:multiLevelType w:val="multilevel"/>
    <w:tmpl w:val="1152E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-3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120751C1"/>
    <w:multiLevelType w:val="hybridMultilevel"/>
    <w:tmpl w:val="6EC2A55C"/>
    <w:lvl w:ilvl="0" w:tplc="9ABC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965FB"/>
    <w:multiLevelType w:val="hybridMultilevel"/>
    <w:tmpl w:val="FBDA806A"/>
    <w:lvl w:ilvl="0" w:tplc="213A19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C23587"/>
    <w:multiLevelType w:val="hybridMultilevel"/>
    <w:tmpl w:val="17F67998"/>
    <w:lvl w:ilvl="0" w:tplc="48A442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3733F"/>
    <w:multiLevelType w:val="hybridMultilevel"/>
    <w:tmpl w:val="F4A0560C"/>
    <w:lvl w:ilvl="0" w:tplc="9ABCA6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063E74"/>
    <w:multiLevelType w:val="hybridMultilevel"/>
    <w:tmpl w:val="3D86BD5A"/>
    <w:lvl w:ilvl="0" w:tplc="507050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7EFC"/>
    <w:multiLevelType w:val="hybridMultilevel"/>
    <w:tmpl w:val="4618742E"/>
    <w:name w:val="WW8Num153"/>
    <w:lvl w:ilvl="0" w:tplc="A5BCC7F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777DC"/>
    <w:multiLevelType w:val="hybridMultilevel"/>
    <w:tmpl w:val="E4B8F13A"/>
    <w:lvl w:ilvl="0" w:tplc="A4D86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607EF2"/>
    <w:multiLevelType w:val="hybridMultilevel"/>
    <w:tmpl w:val="7B8082F2"/>
    <w:lvl w:ilvl="0" w:tplc="E46E16F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D47AF"/>
    <w:multiLevelType w:val="hybridMultilevel"/>
    <w:tmpl w:val="99F829A4"/>
    <w:name w:val="WW8Num152"/>
    <w:lvl w:ilvl="0" w:tplc="EBF49B9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E600B"/>
    <w:multiLevelType w:val="hybridMultilevel"/>
    <w:tmpl w:val="C58E56AC"/>
    <w:lvl w:ilvl="0" w:tplc="1E2E3544">
      <w:start w:val="1"/>
      <w:numFmt w:val="decimal"/>
      <w:lvlText w:val="2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14063"/>
    <w:multiLevelType w:val="hybridMultilevel"/>
    <w:tmpl w:val="AEFC792C"/>
    <w:name w:val="WW8Num1532"/>
    <w:lvl w:ilvl="0" w:tplc="10DAF9F0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434CE4"/>
    <w:multiLevelType w:val="hybridMultilevel"/>
    <w:tmpl w:val="15C46F6C"/>
    <w:lvl w:ilvl="0" w:tplc="213A19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1426E"/>
    <w:multiLevelType w:val="hybridMultilevel"/>
    <w:tmpl w:val="1DA83456"/>
    <w:lvl w:ilvl="0" w:tplc="2BEED3C4">
      <w:start w:val="5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B9D27FD"/>
    <w:multiLevelType w:val="hybridMultilevel"/>
    <w:tmpl w:val="0C4C2CDE"/>
    <w:name w:val="WW8Num154"/>
    <w:lvl w:ilvl="0" w:tplc="CB90008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70934"/>
    <w:multiLevelType w:val="hybridMultilevel"/>
    <w:tmpl w:val="903E0204"/>
    <w:lvl w:ilvl="0" w:tplc="9ABC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9A577E"/>
    <w:multiLevelType w:val="multilevel"/>
    <w:tmpl w:val="00262D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A254F0"/>
    <w:multiLevelType w:val="hybridMultilevel"/>
    <w:tmpl w:val="7E0E8080"/>
    <w:lvl w:ilvl="0" w:tplc="D2F0CD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F82B6D"/>
    <w:multiLevelType w:val="hybridMultilevel"/>
    <w:tmpl w:val="4B846C28"/>
    <w:name w:val="WW8Num1542"/>
    <w:lvl w:ilvl="0" w:tplc="073CE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96666"/>
    <w:multiLevelType w:val="hybridMultilevel"/>
    <w:tmpl w:val="5DEC9068"/>
    <w:lvl w:ilvl="0" w:tplc="051C65A4">
      <w:start w:val="1"/>
      <w:numFmt w:val="decimal"/>
      <w:lvlText w:val="4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D51616"/>
    <w:multiLevelType w:val="hybridMultilevel"/>
    <w:tmpl w:val="183C30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86B30"/>
    <w:multiLevelType w:val="multilevel"/>
    <w:tmpl w:val="A01857A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48DF52BD"/>
    <w:multiLevelType w:val="multilevel"/>
    <w:tmpl w:val="16F8A5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0">
    <w:nsid w:val="4CC60ED3"/>
    <w:multiLevelType w:val="hybridMultilevel"/>
    <w:tmpl w:val="DB7C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777E3E"/>
    <w:multiLevelType w:val="multilevel"/>
    <w:tmpl w:val="780A8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A9688D"/>
    <w:multiLevelType w:val="hybridMultilevel"/>
    <w:tmpl w:val="84202AE2"/>
    <w:lvl w:ilvl="0" w:tplc="213A1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3B1C0D"/>
    <w:multiLevelType w:val="hybridMultilevel"/>
    <w:tmpl w:val="91F63562"/>
    <w:lvl w:ilvl="0" w:tplc="A4D86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B3147"/>
    <w:multiLevelType w:val="hybridMultilevel"/>
    <w:tmpl w:val="FD44A2A6"/>
    <w:lvl w:ilvl="0" w:tplc="9ABC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368DC"/>
    <w:multiLevelType w:val="hybridMultilevel"/>
    <w:tmpl w:val="24647E38"/>
    <w:lvl w:ilvl="0" w:tplc="C4522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6D3B80"/>
    <w:multiLevelType w:val="hybridMultilevel"/>
    <w:tmpl w:val="96C690F4"/>
    <w:lvl w:ilvl="0" w:tplc="38E402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A75FF"/>
    <w:multiLevelType w:val="hybridMultilevel"/>
    <w:tmpl w:val="225C7CD4"/>
    <w:lvl w:ilvl="0" w:tplc="213A1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3E7D65"/>
    <w:multiLevelType w:val="hybridMultilevel"/>
    <w:tmpl w:val="A350E316"/>
    <w:lvl w:ilvl="0" w:tplc="0556212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657807CA"/>
    <w:multiLevelType w:val="multilevel"/>
    <w:tmpl w:val="780A8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2">
    <w:nsid w:val="6A3B3522"/>
    <w:multiLevelType w:val="multilevel"/>
    <w:tmpl w:val="780A8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3">
    <w:nsid w:val="6A8241B1"/>
    <w:multiLevelType w:val="hybridMultilevel"/>
    <w:tmpl w:val="DEEA5898"/>
    <w:lvl w:ilvl="0" w:tplc="9ABC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137635"/>
    <w:multiLevelType w:val="hybridMultilevel"/>
    <w:tmpl w:val="29867A3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6F2103D0"/>
    <w:multiLevelType w:val="hybridMultilevel"/>
    <w:tmpl w:val="E40AC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833BD7"/>
    <w:multiLevelType w:val="hybridMultilevel"/>
    <w:tmpl w:val="C9BCC0B8"/>
    <w:lvl w:ilvl="0" w:tplc="9ABC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0E0EAB"/>
    <w:multiLevelType w:val="hybridMultilevel"/>
    <w:tmpl w:val="E09A2CC4"/>
    <w:lvl w:ilvl="0" w:tplc="D0B08F7A">
      <w:start w:val="1"/>
      <w:numFmt w:val="decimal"/>
      <w:lvlText w:val="3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742AF7"/>
    <w:multiLevelType w:val="hybridMultilevel"/>
    <w:tmpl w:val="25082558"/>
    <w:lvl w:ilvl="0" w:tplc="9ABC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C42215"/>
    <w:multiLevelType w:val="multilevel"/>
    <w:tmpl w:val="5694C3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1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B611AC0"/>
    <w:multiLevelType w:val="hybridMultilevel"/>
    <w:tmpl w:val="DF428CE8"/>
    <w:lvl w:ilvl="0" w:tplc="9ABC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1050C5"/>
    <w:multiLevelType w:val="multilevel"/>
    <w:tmpl w:val="B55C41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4">
    <w:nsid w:val="7FBB0BBB"/>
    <w:multiLevelType w:val="hybridMultilevel"/>
    <w:tmpl w:val="6E1CC568"/>
    <w:lvl w:ilvl="0" w:tplc="10DAF9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8"/>
  </w:num>
  <w:num w:numId="3">
    <w:abstractNumId w:val="52"/>
  </w:num>
  <w:num w:numId="4">
    <w:abstractNumId w:val="3"/>
  </w:num>
  <w:num w:numId="5">
    <w:abstractNumId w:val="29"/>
  </w:num>
  <w:num w:numId="6">
    <w:abstractNumId w:val="36"/>
  </w:num>
  <w:num w:numId="7">
    <w:abstractNumId w:val="43"/>
  </w:num>
  <w:num w:numId="8">
    <w:abstractNumId w:val="20"/>
  </w:num>
  <w:num w:numId="9">
    <w:abstractNumId w:val="46"/>
  </w:num>
  <w:num w:numId="10">
    <w:abstractNumId w:val="7"/>
  </w:num>
  <w:num w:numId="11">
    <w:abstractNumId w:val="32"/>
  </w:num>
  <w:num w:numId="12">
    <w:abstractNumId w:val="53"/>
  </w:num>
  <w:num w:numId="13">
    <w:abstractNumId w:val="44"/>
  </w:num>
  <w:num w:numId="14">
    <w:abstractNumId w:val="5"/>
  </w:num>
  <w:num w:numId="15">
    <w:abstractNumId w:val="50"/>
  </w:num>
  <w:num w:numId="16">
    <w:abstractNumId w:val="16"/>
  </w:num>
  <w:num w:numId="17">
    <w:abstractNumId w:val="34"/>
  </w:num>
  <w:num w:numId="18">
    <w:abstractNumId w:val="15"/>
  </w:num>
  <w:num w:numId="19">
    <w:abstractNumId w:val="40"/>
  </w:num>
  <w:num w:numId="20">
    <w:abstractNumId w:val="6"/>
  </w:num>
  <w:num w:numId="21">
    <w:abstractNumId w:val="9"/>
  </w:num>
  <w:num w:numId="22">
    <w:abstractNumId w:val="19"/>
  </w:num>
  <w:num w:numId="23">
    <w:abstractNumId w:val="35"/>
  </w:num>
  <w:num w:numId="24">
    <w:abstractNumId w:val="25"/>
  </w:num>
  <w:num w:numId="25">
    <w:abstractNumId w:val="10"/>
  </w:num>
  <w:num w:numId="26">
    <w:abstractNumId w:val="37"/>
  </w:num>
  <w:num w:numId="27">
    <w:abstractNumId w:val="41"/>
  </w:num>
  <w:num w:numId="28">
    <w:abstractNumId w:val="28"/>
  </w:num>
  <w:num w:numId="29">
    <w:abstractNumId w:val="22"/>
  </w:num>
  <w:num w:numId="30">
    <w:abstractNumId w:val="24"/>
  </w:num>
  <w:num w:numId="31">
    <w:abstractNumId w:val="42"/>
  </w:num>
  <w:num w:numId="32">
    <w:abstractNumId w:val="26"/>
  </w:num>
  <w:num w:numId="33">
    <w:abstractNumId w:val="54"/>
  </w:num>
  <w:num w:numId="34">
    <w:abstractNumId w:val="17"/>
  </w:num>
  <w:num w:numId="35">
    <w:abstractNumId w:val="31"/>
  </w:num>
  <w:num w:numId="36">
    <w:abstractNumId w:val="51"/>
  </w:num>
  <w:num w:numId="37">
    <w:abstractNumId w:val="11"/>
  </w:num>
  <w:num w:numId="38">
    <w:abstractNumId w:val="4"/>
  </w:num>
  <w:num w:numId="39">
    <w:abstractNumId w:val="33"/>
  </w:num>
  <w:num w:numId="40">
    <w:abstractNumId w:val="23"/>
  </w:num>
  <w:num w:numId="41">
    <w:abstractNumId w:val="2"/>
  </w:num>
  <w:num w:numId="42">
    <w:abstractNumId w:val="18"/>
  </w:num>
  <w:num w:numId="43">
    <w:abstractNumId w:val="21"/>
  </w:num>
  <w:num w:numId="44">
    <w:abstractNumId w:val="49"/>
  </w:num>
  <w:num w:numId="45">
    <w:abstractNumId w:val="45"/>
  </w:num>
  <w:num w:numId="46">
    <w:abstractNumId w:val="14"/>
  </w:num>
  <w:num w:numId="47">
    <w:abstractNumId w:val="47"/>
  </w:num>
  <w:num w:numId="48">
    <w:abstractNumId w:val="0"/>
  </w:num>
  <w:num w:numId="49">
    <w:abstractNumId w:val="13"/>
  </w:num>
  <w:num w:numId="50">
    <w:abstractNumId w:val="8"/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</w:num>
  <w:num w:numId="53">
    <w:abstractNumId w:val="38"/>
  </w:num>
  <w:num w:numId="54">
    <w:abstractNumId w:val="12"/>
  </w:num>
  <w:num w:numId="55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92"/>
    <w:rsid w:val="00031CB8"/>
    <w:rsid w:val="0004651B"/>
    <w:rsid w:val="000557EC"/>
    <w:rsid w:val="00070507"/>
    <w:rsid w:val="000747B5"/>
    <w:rsid w:val="000803D1"/>
    <w:rsid w:val="000B17C9"/>
    <w:rsid w:val="000B4C26"/>
    <w:rsid w:val="000C17C7"/>
    <w:rsid w:val="000C6A10"/>
    <w:rsid w:val="000E36CF"/>
    <w:rsid w:val="000E76D5"/>
    <w:rsid w:val="000F4B92"/>
    <w:rsid w:val="000F61C7"/>
    <w:rsid w:val="00100BE5"/>
    <w:rsid w:val="001018D5"/>
    <w:rsid w:val="00104CF8"/>
    <w:rsid w:val="00186D0D"/>
    <w:rsid w:val="001952C9"/>
    <w:rsid w:val="001A13E1"/>
    <w:rsid w:val="001B3086"/>
    <w:rsid w:val="001B349B"/>
    <w:rsid w:val="001C43ED"/>
    <w:rsid w:val="001E5A60"/>
    <w:rsid w:val="001F5CAA"/>
    <w:rsid w:val="002106B9"/>
    <w:rsid w:val="00215A80"/>
    <w:rsid w:val="00233300"/>
    <w:rsid w:val="00274697"/>
    <w:rsid w:val="002A760F"/>
    <w:rsid w:val="003241A7"/>
    <w:rsid w:val="00326781"/>
    <w:rsid w:val="00381EFD"/>
    <w:rsid w:val="0038772B"/>
    <w:rsid w:val="0039451F"/>
    <w:rsid w:val="003C4043"/>
    <w:rsid w:val="003F0128"/>
    <w:rsid w:val="00411C02"/>
    <w:rsid w:val="004207A2"/>
    <w:rsid w:val="004209CF"/>
    <w:rsid w:val="004333E9"/>
    <w:rsid w:val="00455450"/>
    <w:rsid w:val="004B300B"/>
    <w:rsid w:val="004F4363"/>
    <w:rsid w:val="00586C36"/>
    <w:rsid w:val="00593903"/>
    <w:rsid w:val="005B6899"/>
    <w:rsid w:val="005D1939"/>
    <w:rsid w:val="005D5481"/>
    <w:rsid w:val="00604DD4"/>
    <w:rsid w:val="00620955"/>
    <w:rsid w:val="00631536"/>
    <w:rsid w:val="00662034"/>
    <w:rsid w:val="006B26AC"/>
    <w:rsid w:val="00737F7B"/>
    <w:rsid w:val="007A3DBA"/>
    <w:rsid w:val="007E77FD"/>
    <w:rsid w:val="007F6AEA"/>
    <w:rsid w:val="0080572E"/>
    <w:rsid w:val="00805AC8"/>
    <w:rsid w:val="00840886"/>
    <w:rsid w:val="00852279"/>
    <w:rsid w:val="0085679F"/>
    <w:rsid w:val="008770DF"/>
    <w:rsid w:val="00897ADD"/>
    <w:rsid w:val="008D65F3"/>
    <w:rsid w:val="008F2AC9"/>
    <w:rsid w:val="009304DA"/>
    <w:rsid w:val="00940C27"/>
    <w:rsid w:val="00951731"/>
    <w:rsid w:val="009839A8"/>
    <w:rsid w:val="009E190C"/>
    <w:rsid w:val="00A07095"/>
    <w:rsid w:val="00A4485E"/>
    <w:rsid w:val="00A54EEA"/>
    <w:rsid w:val="00A80666"/>
    <w:rsid w:val="00A946DD"/>
    <w:rsid w:val="00AC03EC"/>
    <w:rsid w:val="00AE1F7F"/>
    <w:rsid w:val="00AE4A57"/>
    <w:rsid w:val="00B14F04"/>
    <w:rsid w:val="00B33F8F"/>
    <w:rsid w:val="00B724AB"/>
    <w:rsid w:val="00B752FD"/>
    <w:rsid w:val="00BC1946"/>
    <w:rsid w:val="00BD6371"/>
    <w:rsid w:val="00BE7D93"/>
    <w:rsid w:val="00C57FCC"/>
    <w:rsid w:val="00C63AA5"/>
    <w:rsid w:val="00C84E3F"/>
    <w:rsid w:val="00C97BDB"/>
    <w:rsid w:val="00CE6EA9"/>
    <w:rsid w:val="00D16D9C"/>
    <w:rsid w:val="00D27D54"/>
    <w:rsid w:val="00D6267B"/>
    <w:rsid w:val="00D64CAF"/>
    <w:rsid w:val="00D819B7"/>
    <w:rsid w:val="00D87447"/>
    <w:rsid w:val="00DF07D7"/>
    <w:rsid w:val="00E01C7E"/>
    <w:rsid w:val="00E06C25"/>
    <w:rsid w:val="00E36025"/>
    <w:rsid w:val="00E51E8A"/>
    <w:rsid w:val="00EB1F61"/>
    <w:rsid w:val="00EE71ED"/>
    <w:rsid w:val="00F47E7A"/>
    <w:rsid w:val="00F5527C"/>
    <w:rsid w:val="00F70033"/>
    <w:rsid w:val="00F802D9"/>
    <w:rsid w:val="00FB6DB4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1C0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63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18D5"/>
    <w:pPr>
      <w:suppressAutoHyphens/>
      <w:spacing w:after="120" w:line="240" w:lineRule="auto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1018D5"/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a5">
    <w:name w:val="List Paragraph"/>
    <w:basedOn w:val="a"/>
    <w:link w:val="a6"/>
    <w:uiPriority w:val="34"/>
    <w:qFormat/>
    <w:rsid w:val="00101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E36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0E36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A4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85E"/>
  </w:style>
  <w:style w:type="paragraph" w:styleId="a9">
    <w:name w:val="footer"/>
    <w:basedOn w:val="a"/>
    <w:link w:val="aa"/>
    <w:uiPriority w:val="99"/>
    <w:unhideWhenUsed/>
    <w:rsid w:val="00A4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85E"/>
  </w:style>
  <w:style w:type="paragraph" w:customStyle="1" w:styleId="Default">
    <w:name w:val="Default"/>
    <w:rsid w:val="008F2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8F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11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11C02"/>
    <w:pPr>
      <w:widowControl w:val="0"/>
      <w:autoSpaceDE w:val="0"/>
      <w:autoSpaceDN w:val="0"/>
      <w:adjustRightInd w:val="0"/>
      <w:spacing w:after="0" w:line="31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411C02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D63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Hyperlink"/>
    <w:uiPriority w:val="99"/>
    <w:unhideWhenUsed/>
    <w:rsid w:val="00BD6371"/>
    <w:rPr>
      <w:color w:val="0000FF"/>
      <w:u w:val="single"/>
    </w:rPr>
  </w:style>
  <w:style w:type="paragraph" w:customStyle="1" w:styleId="ad">
    <w:name w:val="_Текст"/>
    <w:basedOn w:val="a"/>
    <w:rsid w:val="00593903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Нормальный"/>
    <w:rsid w:val="00215A8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Чертежный Знак"/>
    <w:link w:val="af0"/>
    <w:uiPriority w:val="99"/>
    <w:rsid w:val="000B17C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4"/>
      <w:lang w:val="uk-UA" w:eastAsia="ru-RU"/>
    </w:rPr>
  </w:style>
  <w:style w:type="character" w:customStyle="1" w:styleId="af0">
    <w:name w:val="Чертежный Знак Знак"/>
    <w:link w:val="af"/>
    <w:uiPriority w:val="99"/>
    <w:locked/>
    <w:rsid w:val="000B17C9"/>
    <w:rPr>
      <w:rFonts w:ascii="ISOCPEUR" w:eastAsia="Times New Roman" w:hAnsi="ISOCPEUR" w:cs="Times New Roman"/>
      <w:i/>
      <w:sz w:val="28"/>
      <w:szCs w:val="24"/>
      <w:lang w:val="uk-UA" w:eastAsia="ru-RU"/>
    </w:rPr>
  </w:style>
  <w:style w:type="paragraph" w:customStyle="1" w:styleId="af1">
    <w:name w:val="Чертежный"/>
    <w:rsid w:val="000B17C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6">
    <w:name w:val="Абзац списка Знак"/>
    <w:link w:val="a5"/>
    <w:uiPriority w:val="34"/>
    <w:locked/>
    <w:rsid w:val="00FB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FB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1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6D9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BC1946"/>
    <w:pPr>
      <w:widowControl w:val="0"/>
      <w:autoSpaceDE w:val="0"/>
      <w:autoSpaceDN w:val="0"/>
      <w:adjustRightInd w:val="0"/>
      <w:spacing w:after="0" w:line="624" w:lineRule="exact"/>
      <w:jc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BC1946"/>
    <w:rPr>
      <w:rFonts w:ascii="Book Antiqua" w:hAnsi="Book Antiqua" w:cs="Book Antiqua"/>
      <w:sz w:val="34"/>
      <w:szCs w:val="34"/>
    </w:rPr>
  </w:style>
  <w:style w:type="paragraph" w:customStyle="1" w:styleId="Style4">
    <w:name w:val="Style4"/>
    <w:basedOn w:val="a"/>
    <w:uiPriority w:val="99"/>
    <w:rsid w:val="00BC1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C1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C1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1B349B"/>
    <w:rPr>
      <w:rFonts w:ascii="Book Antiqua" w:hAnsi="Book Antiqua" w:cs="Book Antiqua"/>
      <w:sz w:val="26"/>
      <w:szCs w:val="26"/>
    </w:rPr>
  </w:style>
  <w:style w:type="paragraph" w:customStyle="1" w:styleId="FR2">
    <w:name w:val="FR2"/>
    <w:rsid w:val="002106B9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2106B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106B9"/>
  </w:style>
  <w:style w:type="paragraph" w:styleId="af7">
    <w:name w:val="Title"/>
    <w:basedOn w:val="a"/>
    <w:link w:val="af8"/>
    <w:qFormat/>
    <w:rsid w:val="002106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rsid w:val="002106B9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customStyle="1" w:styleId="ConsPlusNormal">
    <w:name w:val="ConsPlusNormal"/>
    <w:rsid w:val="00B72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Основной текст_"/>
    <w:basedOn w:val="a0"/>
    <w:link w:val="5"/>
    <w:rsid w:val="00D27D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9"/>
    <w:rsid w:val="00D27D54"/>
    <w:pPr>
      <w:widowControl w:val="0"/>
      <w:shd w:val="clear" w:color="auto" w:fill="FFFFFF"/>
      <w:spacing w:after="480" w:line="0" w:lineRule="atLeast"/>
      <w:ind w:hanging="10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Заголовок №2_"/>
    <w:basedOn w:val="a0"/>
    <w:link w:val="24"/>
    <w:rsid w:val="00D27D5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4">
    <w:name w:val="Заголовок №2"/>
    <w:basedOn w:val="a"/>
    <w:link w:val="23"/>
    <w:rsid w:val="00D27D54"/>
    <w:pPr>
      <w:widowControl w:val="0"/>
      <w:shd w:val="clear" w:color="auto" w:fill="FFFFFF"/>
      <w:spacing w:before="180" w:after="30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">
    <w:name w:val="Заголовок №3_"/>
    <w:basedOn w:val="a0"/>
    <w:link w:val="30"/>
    <w:rsid w:val="00D27D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27D54"/>
    <w:pPr>
      <w:widowControl w:val="0"/>
      <w:shd w:val="clear" w:color="auto" w:fill="FFFFFF"/>
      <w:spacing w:before="240" w:after="360" w:line="0" w:lineRule="atLeast"/>
      <w:ind w:hanging="154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233300"/>
    <w:pPr>
      <w:widowControl w:val="0"/>
      <w:autoSpaceDE w:val="0"/>
      <w:autoSpaceDN w:val="0"/>
      <w:adjustRightInd w:val="0"/>
      <w:spacing w:after="0" w:line="307" w:lineRule="exact"/>
      <w:ind w:firstLine="12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33300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TOC Heading"/>
    <w:basedOn w:val="1"/>
    <w:next w:val="a"/>
    <w:uiPriority w:val="39"/>
    <w:unhideWhenUsed/>
    <w:qFormat/>
    <w:rsid w:val="003241A7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241A7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3241A7"/>
    <w:pPr>
      <w:spacing w:after="100"/>
      <w:ind w:left="220"/>
    </w:pPr>
  </w:style>
  <w:style w:type="character" w:customStyle="1" w:styleId="afc">
    <w:name w:val="Основной текст + Курсив"/>
    <w:basedOn w:val="af9"/>
    <w:rsid w:val="00D64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1C0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63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18D5"/>
    <w:pPr>
      <w:suppressAutoHyphens/>
      <w:spacing w:after="120" w:line="240" w:lineRule="auto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1018D5"/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a5">
    <w:name w:val="List Paragraph"/>
    <w:basedOn w:val="a"/>
    <w:link w:val="a6"/>
    <w:uiPriority w:val="34"/>
    <w:qFormat/>
    <w:rsid w:val="00101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E36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0E36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A4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85E"/>
  </w:style>
  <w:style w:type="paragraph" w:styleId="a9">
    <w:name w:val="footer"/>
    <w:basedOn w:val="a"/>
    <w:link w:val="aa"/>
    <w:uiPriority w:val="99"/>
    <w:unhideWhenUsed/>
    <w:rsid w:val="00A4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85E"/>
  </w:style>
  <w:style w:type="paragraph" w:customStyle="1" w:styleId="Default">
    <w:name w:val="Default"/>
    <w:rsid w:val="008F2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8F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11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11C02"/>
    <w:pPr>
      <w:widowControl w:val="0"/>
      <w:autoSpaceDE w:val="0"/>
      <w:autoSpaceDN w:val="0"/>
      <w:adjustRightInd w:val="0"/>
      <w:spacing w:after="0" w:line="31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411C02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D63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Hyperlink"/>
    <w:uiPriority w:val="99"/>
    <w:unhideWhenUsed/>
    <w:rsid w:val="00BD6371"/>
    <w:rPr>
      <w:color w:val="0000FF"/>
      <w:u w:val="single"/>
    </w:rPr>
  </w:style>
  <w:style w:type="paragraph" w:customStyle="1" w:styleId="ad">
    <w:name w:val="_Текст"/>
    <w:basedOn w:val="a"/>
    <w:rsid w:val="00593903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Нормальный"/>
    <w:rsid w:val="00215A8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Чертежный Знак"/>
    <w:link w:val="af0"/>
    <w:uiPriority w:val="99"/>
    <w:rsid w:val="000B17C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4"/>
      <w:lang w:val="uk-UA" w:eastAsia="ru-RU"/>
    </w:rPr>
  </w:style>
  <w:style w:type="character" w:customStyle="1" w:styleId="af0">
    <w:name w:val="Чертежный Знак Знак"/>
    <w:link w:val="af"/>
    <w:uiPriority w:val="99"/>
    <w:locked/>
    <w:rsid w:val="000B17C9"/>
    <w:rPr>
      <w:rFonts w:ascii="ISOCPEUR" w:eastAsia="Times New Roman" w:hAnsi="ISOCPEUR" w:cs="Times New Roman"/>
      <w:i/>
      <w:sz w:val="28"/>
      <w:szCs w:val="24"/>
      <w:lang w:val="uk-UA" w:eastAsia="ru-RU"/>
    </w:rPr>
  </w:style>
  <w:style w:type="paragraph" w:customStyle="1" w:styleId="af1">
    <w:name w:val="Чертежный"/>
    <w:rsid w:val="000B17C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6">
    <w:name w:val="Абзац списка Знак"/>
    <w:link w:val="a5"/>
    <w:uiPriority w:val="34"/>
    <w:locked/>
    <w:rsid w:val="00FB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FB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1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6D9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BC1946"/>
    <w:pPr>
      <w:widowControl w:val="0"/>
      <w:autoSpaceDE w:val="0"/>
      <w:autoSpaceDN w:val="0"/>
      <w:adjustRightInd w:val="0"/>
      <w:spacing w:after="0" w:line="624" w:lineRule="exact"/>
      <w:jc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BC1946"/>
    <w:rPr>
      <w:rFonts w:ascii="Book Antiqua" w:hAnsi="Book Antiqua" w:cs="Book Antiqua"/>
      <w:sz w:val="34"/>
      <w:szCs w:val="34"/>
    </w:rPr>
  </w:style>
  <w:style w:type="paragraph" w:customStyle="1" w:styleId="Style4">
    <w:name w:val="Style4"/>
    <w:basedOn w:val="a"/>
    <w:uiPriority w:val="99"/>
    <w:rsid w:val="00BC1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C1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C1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1B349B"/>
    <w:rPr>
      <w:rFonts w:ascii="Book Antiqua" w:hAnsi="Book Antiqua" w:cs="Book Antiqua"/>
      <w:sz w:val="26"/>
      <w:szCs w:val="26"/>
    </w:rPr>
  </w:style>
  <w:style w:type="paragraph" w:customStyle="1" w:styleId="FR2">
    <w:name w:val="FR2"/>
    <w:rsid w:val="002106B9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2106B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106B9"/>
  </w:style>
  <w:style w:type="paragraph" w:styleId="af7">
    <w:name w:val="Title"/>
    <w:basedOn w:val="a"/>
    <w:link w:val="af8"/>
    <w:qFormat/>
    <w:rsid w:val="002106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rsid w:val="002106B9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customStyle="1" w:styleId="ConsPlusNormal">
    <w:name w:val="ConsPlusNormal"/>
    <w:rsid w:val="00B72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Основной текст_"/>
    <w:basedOn w:val="a0"/>
    <w:link w:val="5"/>
    <w:rsid w:val="00D27D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9"/>
    <w:rsid w:val="00D27D54"/>
    <w:pPr>
      <w:widowControl w:val="0"/>
      <w:shd w:val="clear" w:color="auto" w:fill="FFFFFF"/>
      <w:spacing w:after="480" w:line="0" w:lineRule="atLeast"/>
      <w:ind w:hanging="10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Заголовок №2_"/>
    <w:basedOn w:val="a0"/>
    <w:link w:val="24"/>
    <w:rsid w:val="00D27D5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4">
    <w:name w:val="Заголовок №2"/>
    <w:basedOn w:val="a"/>
    <w:link w:val="23"/>
    <w:rsid w:val="00D27D54"/>
    <w:pPr>
      <w:widowControl w:val="0"/>
      <w:shd w:val="clear" w:color="auto" w:fill="FFFFFF"/>
      <w:spacing w:before="180" w:after="30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">
    <w:name w:val="Заголовок №3_"/>
    <w:basedOn w:val="a0"/>
    <w:link w:val="30"/>
    <w:rsid w:val="00D27D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27D54"/>
    <w:pPr>
      <w:widowControl w:val="0"/>
      <w:shd w:val="clear" w:color="auto" w:fill="FFFFFF"/>
      <w:spacing w:before="240" w:after="360" w:line="0" w:lineRule="atLeast"/>
      <w:ind w:hanging="154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233300"/>
    <w:pPr>
      <w:widowControl w:val="0"/>
      <w:autoSpaceDE w:val="0"/>
      <w:autoSpaceDN w:val="0"/>
      <w:adjustRightInd w:val="0"/>
      <w:spacing w:after="0" w:line="307" w:lineRule="exact"/>
      <w:ind w:firstLine="12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33300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TOC Heading"/>
    <w:basedOn w:val="1"/>
    <w:next w:val="a"/>
    <w:uiPriority w:val="39"/>
    <w:unhideWhenUsed/>
    <w:qFormat/>
    <w:rsid w:val="003241A7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241A7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3241A7"/>
    <w:pPr>
      <w:spacing w:after="100"/>
      <w:ind w:left="220"/>
    </w:pPr>
  </w:style>
  <w:style w:type="character" w:customStyle="1" w:styleId="afc">
    <w:name w:val="Основной текст + Курсив"/>
    <w:basedOn w:val="af9"/>
    <w:rsid w:val="00D64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tuit.ru/studies/courses/57/57/lecture/1702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ozon.ru/person/7416126/" TargetMode="External"/><Relationship Id="rId39" Type="http://schemas.openxmlformats.org/officeDocument/2006/relationships/hyperlink" Target="https://www.intuit.ru/studies/courses/1/1/info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s://www.intuit.ru/intuituser/userpage/y_v_novikov" TargetMode="External"/><Relationship Id="rId42" Type="http://schemas.openxmlformats.org/officeDocument/2006/relationships/hyperlink" Target="https://www.intuit.ru/studies/courses/3591/833/info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intuit.ru/studies/courses/3591/833/info" TargetMode="External"/><Relationship Id="rId29" Type="http://schemas.openxmlformats.org/officeDocument/2006/relationships/hyperlink" Target="https://www.intuit.ru/studies/courses/8/8/in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tuit.ru/intuituser/userpage/s_v_kondratenko" TargetMode="External"/><Relationship Id="rId24" Type="http://schemas.openxmlformats.org/officeDocument/2006/relationships/hyperlink" Target="http://docs.cntd.ru/document/902155796" TargetMode="External"/><Relationship Id="rId32" Type="http://schemas.openxmlformats.org/officeDocument/2006/relationships/hyperlink" Target="https://www.intuit.ru/studies/courses/509/365/info" TargetMode="External"/><Relationship Id="rId37" Type="http://schemas.openxmlformats.org/officeDocument/2006/relationships/hyperlink" Target="https://www.intuit.ru/studies/courses/3688/930/info" TargetMode="External"/><Relationship Id="rId40" Type="http://schemas.openxmlformats.org/officeDocument/2006/relationships/hyperlink" Target="https://www.intuit.ru/studies/courses/1/1/info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intuit.ru/studies/courses/1/1/info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://www.ozon.ru/brand/856490/" TargetMode="External"/><Relationship Id="rId36" Type="http://schemas.openxmlformats.org/officeDocument/2006/relationships/hyperlink" Target="https://www.intuit.ru/studies/courses/20/20/info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31" Type="http://schemas.openxmlformats.org/officeDocument/2006/relationships/hyperlink" Target="https://www.intuit.ru/studies/courses/8/8/info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tk-dg.ru/" TargetMode="External"/><Relationship Id="rId14" Type="http://schemas.openxmlformats.org/officeDocument/2006/relationships/hyperlink" Target="https://www.intuit.ru/studies/courses/1/1/info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ozon.ru/person/7416126/" TargetMode="External"/><Relationship Id="rId30" Type="http://schemas.openxmlformats.org/officeDocument/2006/relationships/hyperlink" Target="https://www.intuit.ru/studies/courses/8/8/info" TargetMode="External"/><Relationship Id="rId35" Type="http://schemas.openxmlformats.org/officeDocument/2006/relationships/hyperlink" Target="https://www.intuit.ru/studies/courses/57/57/lecture/1702" TargetMode="External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intuit.ru/intuituser/userpage/y_v_novikov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docs.cntd.ru/document/902155796" TargetMode="External"/><Relationship Id="rId33" Type="http://schemas.openxmlformats.org/officeDocument/2006/relationships/hyperlink" Target="https://www.intuit.ru/intuituser/userpage/s_v_kondratenko" TargetMode="External"/><Relationship Id="rId38" Type="http://schemas.openxmlformats.org/officeDocument/2006/relationships/hyperlink" Target="https://vk.com/doc-138514027_444021804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5.png"/><Relationship Id="rId41" Type="http://schemas.openxmlformats.org/officeDocument/2006/relationships/hyperlink" Target="https://www.intuit.ru/studies/courses/9/9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4D53-F202-43A0-A3EE-8E6AC12F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12225</Words>
  <Characters>69683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Ракова</dc:creator>
  <cp:lastModifiedBy>Microsoft</cp:lastModifiedBy>
  <cp:revision>2</cp:revision>
  <cp:lastPrinted>2021-11-06T00:14:00Z</cp:lastPrinted>
  <dcterms:created xsi:type="dcterms:W3CDTF">2021-11-06T00:16:00Z</dcterms:created>
  <dcterms:modified xsi:type="dcterms:W3CDTF">2021-11-06T00:16:00Z</dcterms:modified>
</cp:coreProperties>
</file>